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162C342"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005705" cy="7498080"/>
            <wp:effectExtent l="0" t="0" r="8255" b="0"/>
            <wp:docPr id="1" name="Picture 1" descr="pexels-pavel-danilyuk-82946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pexels-pavel-danilyuk-829465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05705" cy="749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D88B3">
      <w:pPr>
        <w:jc w:val="center"/>
        <w:rPr>
          <w:rFonts w:hint="default"/>
          <w:lang w:val="en-US"/>
        </w:rPr>
      </w:pPr>
    </w:p>
    <w:p w14:paraId="1C094C0F">
      <w:pPr>
        <w:jc w:val="center"/>
        <w:rPr>
          <w:rFonts w:hint="default"/>
          <w:b/>
          <w:bCs/>
          <w:color w:val="auto"/>
          <w:sz w:val="40"/>
          <w:szCs w:val="40"/>
          <w:lang w:val="en-US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/>
          <w:b/>
          <w:bCs/>
          <w:color w:val="auto"/>
          <w:sz w:val="40"/>
          <w:szCs w:val="40"/>
          <w:lang w:val="en-US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 xml:space="preserve">Tayaba Mahmood </w:t>
      </w:r>
    </w:p>
    <w:p w14:paraId="20CBE132">
      <w:pPr>
        <w:pStyle w:val="2"/>
        <w:keepNext w:val="0"/>
        <w:keepLines w:val="0"/>
        <w:widowControl/>
        <w:suppressLineNumbers w:val="0"/>
        <w:rPr>
          <w:b/>
          <w:bCs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b/>
          <w:bCs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Report for KNN, Gaussian Naive Bayes, MLP, and Simple Neural Network Classifiers</w:t>
      </w:r>
    </w:p>
    <w:p w14:paraId="09D12113">
      <w:pPr>
        <w:pStyle w:val="3"/>
        <w:keepNext w:val="0"/>
        <w:keepLines w:val="0"/>
        <w:widowControl/>
        <w:suppressLineNumbers w:val="0"/>
        <w:rPr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scaled="0"/>
            </w14:gradFill>
          </w14:textFill>
        </w:rPr>
      </w:pPr>
      <w:r>
        <w:rPr>
          <w:rStyle w:val="10"/>
          <w:b/>
          <w:bCs/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scaled="0"/>
            </w14:gradFill>
          </w14:textFill>
        </w:rPr>
        <w:t>Introduction</w:t>
      </w:r>
    </w:p>
    <w:p w14:paraId="2E785A58">
      <w:pPr>
        <w:pStyle w:val="9"/>
        <w:keepNext w:val="0"/>
        <w:keepLines w:val="0"/>
        <w:widowControl/>
        <w:suppressLineNumbers w:val="0"/>
        <w:rPr>
          <w:rFonts w:hint="default" w:cs="Calibri" w:asciiTheme="minorAscii" w:hAnsiTheme="minorAscii"/>
        </w:rPr>
      </w:pPr>
      <w:r>
        <w:rPr>
          <w:rFonts w:hint="default" w:cs="Calibri" w:asciiTheme="minorAscii" w:hAnsiTheme="minorAscii"/>
        </w:rPr>
        <w:t>This report explores three popular machine learning classifiers: K-Nearest Neighbors (KNN), Gaussian Naive Bayes (GNB), and a Neural Network-based Multi-Layer Perceptron (MLP). Each model was implemented to classify data from the given dataset (</w:t>
      </w:r>
      <w:r>
        <w:rPr>
          <w:rStyle w:val="8"/>
          <w:rFonts w:hint="default" w:cs="Calibri" w:asciiTheme="minorAscii" w:hAnsiTheme="minorAscii"/>
        </w:rPr>
        <w:t>/SVMtrain.csv</w:t>
      </w:r>
      <w:r>
        <w:rPr>
          <w:rFonts w:hint="default" w:cs="Calibri" w:asciiTheme="minorAscii" w:hAnsiTheme="minorAscii"/>
        </w:rPr>
        <w:t>), focusing on their accuracy and performance under various configurations. Additionally, a custom neural network implementation is included to provide deeper insights into how hyperparameters, such as the number of layers and neurons, affect model performance.</w:t>
      </w:r>
    </w:p>
    <w:p w14:paraId="566A23E9">
      <w:pPr>
        <w:pStyle w:val="3"/>
        <w:keepNext w:val="0"/>
        <w:keepLines w:val="0"/>
        <w:widowControl/>
        <w:suppressLineNumbers w:val="0"/>
        <w:rPr>
          <w:rFonts w:hint="default" w:asciiTheme="majorAscii" w:hAnsiTheme="majorAscii"/>
        </w:rPr>
      </w:pPr>
      <w:r>
        <w:rPr>
          <w:rStyle w:val="10"/>
          <w:rFonts w:hint="default" w:asciiTheme="majorAscii" w:hAnsiTheme="majorAscii"/>
          <w:b/>
          <w:bCs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Dataset Overview</w:t>
      </w:r>
    </w:p>
    <w:p w14:paraId="18EED165">
      <w:pPr>
        <w:pStyle w:val="9"/>
        <w:keepNext w:val="0"/>
        <w:keepLines w:val="0"/>
        <w:widowControl/>
        <w:suppressLineNumbers w:val="0"/>
        <w:rPr>
          <w:rFonts w:hint="default" w:asciiTheme="majorAscii" w:hAnsiTheme="majorAscii"/>
        </w:rPr>
      </w:pPr>
      <w:r>
        <w:rPr>
          <w:rFonts w:hint="default" w:asciiTheme="majorAscii" w:hAnsiTheme="majorAscii"/>
        </w:rPr>
        <w:t>The dataset consists of the following columns:</w:t>
      </w:r>
      <w:r>
        <w:rPr>
          <w:rFonts w:hint="default" w:asciiTheme="majorAscii" w:hAnsiTheme="majorAscii"/>
        </w:rPr>
        <w:br w:type="textWrapping"/>
      </w:r>
      <w:r>
        <w:rPr>
          <w:rStyle w:val="8"/>
          <w:rFonts w:hint="default" w:asciiTheme="majorAscii" w:hAnsiTheme="majorAscii"/>
        </w:rPr>
        <w:t>PassengerId</w:t>
      </w:r>
      <w:r>
        <w:rPr>
          <w:rFonts w:hint="default" w:asciiTheme="majorAscii" w:hAnsiTheme="majorAscii"/>
        </w:rPr>
        <w:t xml:space="preserve">, </w:t>
      </w:r>
      <w:r>
        <w:rPr>
          <w:rStyle w:val="8"/>
          <w:rFonts w:hint="default" w:asciiTheme="majorAscii" w:hAnsiTheme="majorAscii"/>
        </w:rPr>
        <w:t>Survived</w:t>
      </w:r>
      <w:r>
        <w:rPr>
          <w:rFonts w:hint="default" w:asciiTheme="majorAscii" w:hAnsiTheme="majorAscii"/>
        </w:rPr>
        <w:t xml:space="preserve">, </w:t>
      </w:r>
      <w:r>
        <w:rPr>
          <w:rStyle w:val="8"/>
          <w:rFonts w:hint="default" w:asciiTheme="majorAscii" w:hAnsiTheme="majorAscii"/>
        </w:rPr>
        <w:t>Pclass</w:t>
      </w:r>
      <w:r>
        <w:rPr>
          <w:rFonts w:hint="default" w:asciiTheme="majorAscii" w:hAnsiTheme="majorAscii"/>
        </w:rPr>
        <w:t xml:space="preserve">, </w:t>
      </w:r>
      <w:r>
        <w:rPr>
          <w:rStyle w:val="8"/>
          <w:rFonts w:hint="default" w:asciiTheme="majorAscii" w:hAnsiTheme="majorAscii"/>
        </w:rPr>
        <w:t>Sex</w:t>
      </w:r>
      <w:r>
        <w:rPr>
          <w:rFonts w:hint="default" w:asciiTheme="majorAscii" w:hAnsiTheme="majorAscii"/>
        </w:rPr>
        <w:t xml:space="preserve">, </w:t>
      </w:r>
      <w:r>
        <w:rPr>
          <w:rStyle w:val="8"/>
          <w:rFonts w:hint="default" w:asciiTheme="majorAscii" w:hAnsiTheme="majorAscii"/>
        </w:rPr>
        <w:t>Age</w:t>
      </w:r>
      <w:r>
        <w:rPr>
          <w:rFonts w:hint="default" w:asciiTheme="majorAscii" w:hAnsiTheme="majorAscii"/>
        </w:rPr>
        <w:t xml:space="preserve">, </w:t>
      </w:r>
      <w:r>
        <w:rPr>
          <w:rStyle w:val="8"/>
          <w:rFonts w:hint="default" w:asciiTheme="majorAscii" w:hAnsiTheme="majorAscii"/>
        </w:rPr>
        <w:t>SibSp</w:t>
      </w:r>
      <w:r>
        <w:rPr>
          <w:rFonts w:hint="default" w:asciiTheme="majorAscii" w:hAnsiTheme="majorAscii"/>
        </w:rPr>
        <w:t xml:space="preserve">, </w:t>
      </w:r>
      <w:r>
        <w:rPr>
          <w:rStyle w:val="8"/>
          <w:rFonts w:hint="default" w:asciiTheme="majorAscii" w:hAnsiTheme="majorAscii"/>
        </w:rPr>
        <w:t>Parch</w:t>
      </w:r>
      <w:r>
        <w:rPr>
          <w:rFonts w:hint="default" w:asciiTheme="majorAscii" w:hAnsiTheme="majorAscii"/>
        </w:rPr>
        <w:t xml:space="preserve">, </w:t>
      </w:r>
      <w:r>
        <w:rPr>
          <w:rStyle w:val="8"/>
          <w:rFonts w:hint="default" w:asciiTheme="majorAscii" w:hAnsiTheme="majorAscii"/>
        </w:rPr>
        <w:t>Fare</w:t>
      </w:r>
      <w:r>
        <w:rPr>
          <w:rFonts w:hint="default" w:asciiTheme="majorAscii" w:hAnsiTheme="majorAscii"/>
        </w:rPr>
        <w:t xml:space="preserve">, and </w:t>
      </w:r>
      <w:r>
        <w:rPr>
          <w:rStyle w:val="8"/>
          <w:rFonts w:hint="default" w:asciiTheme="majorAscii" w:hAnsiTheme="majorAscii"/>
        </w:rPr>
        <w:t>Embarked</w:t>
      </w:r>
      <w:r>
        <w:rPr>
          <w:rFonts w:hint="default" w:asciiTheme="majorAscii" w:hAnsiTheme="majorAscii"/>
        </w:rPr>
        <w:t>.</w:t>
      </w:r>
    </w:p>
    <w:p w14:paraId="3EB91CF9">
      <w:pPr>
        <w:pStyle w:val="9"/>
        <w:keepNext w:val="0"/>
        <w:keepLines w:val="0"/>
        <w:widowControl/>
        <w:suppressLineNumbers w:val="0"/>
        <w:rPr>
          <w:rFonts w:hint="default" w:asciiTheme="majorAscii" w:hAnsiTheme="majorAscii"/>
        </w:rPr>
      </w:pPr>
      <w:r>
        <w:rPr>
          <w:rStyle w:val="10"/>
          <w:rFonts w:hint="default" w:asciiTheme="majorAscii" w:hAnsiTheme="majorAscii"/>
        </w:rPr>
        <w:t>Preprocessing Steps:</w:t>
      </w:r>
    </w:p>
    <w:p w14:paraId="2AC9116B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Theme="majorAscii" w:hAnsiTheme="majorAscii"/>
        </w:rPr>
      </w:pPr>
      <w:r>
        <w:rPr>
          <w:rStyle w:val="10"/>
          <w:rFonts w:hint="default" w:asciiTheme="majorAscii" w:hAnsiTheme="majorAscii"/>
        </w:rPr>
        <w:t>Encoding Categorical Data</w:t>
      </w:r>
      <w:r>
        <w:rPr>
          <w:rFonts w:hint="default" w:asciiTheme="majorAscii" w:hAnsiTheme="majorAscii"/>
        </w:rPr>
        <w:t xml:space="preserve">: Using </w:t>
      </w:r>
      <w:r>
        <w:rPr>
          <w:rStyle w:val="8"/>
          <w:rFonts w:hint="default" w:asciiTheme="majorAscii" w:hAnsiTheme="majorAscii"/>
        </w:rPr>
        <w:t>LabelEncoder</w:t>
      </w:r>
      <w:r>
        <w:rPr>
          <w:rFonts w:hint="default" w:asciiTheme="majorAscii" w:hAnsiTheme="majorAscii"/>
        </w:rPr>
        <w:t>, all categorical features were converted into numerical values to ensure compatibility with the models.</w:t>
      </w:r>
    </w:p>
    <w:p w14:paraId="6C861B36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Theme="majorAscii" w:hAnsiTheme="majorAscii"/>
        </w:rPr>
      </w:pPr>
      <w:r>
        <w:rPr>
          <w:rStyle w:val="10"/>
          <w:rFonts w:hint="default" w:asciiTheme="majorAscii" w:hAnsiTheme="majorAscii"/>
        </w:rPr>
        <w:t>Feature-Target Split</w:t>
      </w:r>
      <w:r>
        <w:rPr>
          <w:rFonts w:hint="default" w:asciiTheme="majorAscii" w:hAnsiTheme="majorAscii"/>
        </w:rPr>
        <w:t>: Features (</w:t>
      </w:r>
      <w:r>
        <w:rPr>
          <w:rStyle w:val="8"/>
          <w:rFonts w:hint="default" w:asciiTheme="majorAscii" w:hAnsiTheme="majorAscii"/>
        </w:rPr>
        <w:t>X</w:t>
      </w:r>
      <w:r>
        <w:rPr>
          <w:rFonts w:hint="default" w:asciiTheme="majorAscii" w:hAnsiTheme="majorAscii"/>
        </w:rPr>
        <w:t>) were separated from the target variable (</w:t>
      </w:r>
      <w:r>
        <w:rPr>
          <w:rStyle w:val="8"/>
          <w:rFonts w:hint="default" w:asciiTheme="majorAscii" w:hAnsiTheme="majorAscii"/>
        </w:rPr>
        <w:t>y</w:t>
      </w:r>
      <w:r>
        <w:rPr>
          <w:rFonts w:hint="default" w:asciiTheme="majorAscii" w:hAnsiTheme="majorAscii"/>
        </w:rPr>
        <w:t xml:space="preserve">), which is the </w:t>
      </w:r>
      <w:r>
        <w:rPr>
          <w:rStyle w:val="8"/>
          <w:rFonts w:hint="default" w:asciiTheme="majorAscii" w:hAnsiTheme="majorAscii"/>
        </w:rPr>
        <w:t>Embarked</w:t>
      </w:r>
      <w:r>
        <w:rPr>
          <w:rFonts w:hint="default" w:asciiTheme="majorAscii" w:hAnsiTheme="majorAscii"/>
        </w:rPr>
        <w:t xml:space="preserve"> column.</w:t>
      </w:r>
    </w:p>
    <w:p w14:paraId="3CFDC7EB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Theme="majorAscii" w:hAnsiTheme="majorAscii"/>
        </w:rPr>
      </w:pPr>
      <w:r>
        <w:rPr>
          <w:rStyle w:val="10"/>
          <w:rFonts w:hint="default" w:asciiTheme="majorAscii" w:hAnsiTheme="majorAscii"/>
        </w:rPr>
        <w:t>Train-Test Split</w:t>
      </w:r>
      <w:r>
        <w:rPr>
          <w:rFonts w:hint="default" w:asciiTheme="majorAscii" w:hAnsiTheme="majorAscii"/>
        </w:rPr>
        <w:t>: The dataset was divided into training and testing sets (80% training, 20% testing) for model evaluation.</w:t>
      </w:r>
    </w:p>
    <w:p w14:paraId="17E18547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Theme="majorAscii" w:hAnsiTheme="majorAscii"/>
        </w:rPr>
      </w:pPr>
      <w:r>
        <w:rPr>
          <w:rStyle w:val="10"/>
          <w:rFonts w:hint="default" w:asciiTheme="majorAscii" w:hAnsiTheme="majorAscii"/>
        </w:rPr>
        <w:t>Standardization</w:t>
      </w:r>
      <w:r>
        <w:rPr>
          <w:rFonts w:hint="default" w:asciiTheme="majorAscii" w:hAnsiTheme="majorAscii"/>
        </w:rPr>
        <w:t xml:space="preserve">: Feature scaling was performed using </w:t>
      </w:r>
      <w:r>
        <w:rPr>
          <w:rStyle w:val="8"/>
          <w:rFonts w:hint="default" w:asciiTheme="majorAscii" w:hAnsiTheme="majorAscii"/>
        </w:rPr>
        <w:t>StandardScaler</w:t>
      </w:r>
      <w:r>
        <w:rPr>
          <w:rFonts w:hint="default" w:asciiTheme="majorAscii" w:hAnsiTheme="majorAscii"/>
        </w:rPr>
        <w:t xml:space="preserve"> to normalize the data for models that are sensitive to feature magnitudes (e.g., MLP).</w:t>
      </w:r>
    </w:p>
    <w:p w14:paraId="4D7857DE"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8939446">
      <w:pPr>
        <w:pStyle w:val="3"/>
        <w:keepNext w:val="0"/>
        <w:keepLines w:val="0"/>
        <w:widowControl/>
        <w:suppressLineNumbers w:val="0"/>
      </w:pPr>
      <w:r>
        <w:rPr>
          <w:rStyle w:val="10"/>
          <w:b/>
          <w:bCs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Classifiers and Results</w:t>
      </w:r>
    </w:p>
    <w:p w14:paraId="14099FED">
      <w:pPr>
        <w:pStyle w:val="4"/>
        <w:keepNext w:val="0"/>
        <w:keepLines w:val="0"/>
        <w:widowControl/>
        <w:suppressLineNumbers w:val="0"/>
        <w:rPr>
          <w:rFonts w:hint="default" w:ascii="Calibri" w:hAnsi="Calibri" w:eastAsia="SimSun" w:cs="Calibri"/>
        </w:rPr>
      </w:pPr>
      <w:r>
        <w:rPr>
          <w:rFonts w:hint="default" w:ascii="Calibri" w:hAnsi="Calibri" w:eastAsia="SimSun" w:cs="Calibri"/>
        </w:rPr>
        <w:t xml:space="preserve">1. </w:t>
      </w:r>
      <w:r>
        <w:rPr>
          <w:rStyle w:val="10"/>
          <w:rFonts w:hint="default" w:ascii="Calibri" w:hAnsi="Calibri" w:eastAsia="SimSun" w:cs="Calibri"/>
          <w:b/>
          <w:bCs/>
        </w:rPr>
        <w:t>K-Nearest Neighbors (KNN)</w:t>
      </w:r>
    </w:p>
    <w:p w14:paraId="316365FB">
      <w:pPr>
        <w:pStyle w:val="9"/>
        <w:keepNext w:val="0"/>
        <w:keepLines w:val="0"/>
        <w:widowControl/>
        <w:suppressLineNumbers w:val="0"/>
        <w:rPr>
          <w:rFonts w:hint="default" w:ascii="Calibri" w:hAnsi="Calibri" w:eastAsia="SimSun" w:cs="Calibri"/>
        </w:rPr>
      </w:pPr>
      <w:r>
        <w:rPr>
          <w:rStyle w:val="10"/>
          <w:rFonts w:hint="default" w:ascii="Calibri" w:hAnsi="Calibri" w:eastAsia="SimSun" w:cs="Calibri"/>
        </w:rPr>
        <w:t>Implementation Details</w:t>
      </w:r>
      <w:r>
        <w:rPr>
          <w:rFonts w:hint="default" w:ascii="Calibri" w:hAnsi="Calibri" w:eastAsia="SimSun" w:cs="Calibri"/>
        </w:rPr>
        <w:t>:</w:t>
      </w:r>
    </w:p>
    <w:p w14:paraId="7B316DF6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eastAsia="SimSun" w:cs="Calibri"/>
        </w:rPr>
      </w:pPr>
      <w:r>
        <w:rPr>
          <w:rStyle w:val="10"/>
          <w:rFonts w:hint="default" w:ascii="Calibri" w:hAnsi="Calibri" w:eastAsia="SimSun" w:cs="Calibri"/>
        </w:rPr>
        <w:t>Hyperparameters</w:t>
      </w:r>
      <w:r>
        <w:rPr>
          <w:rFonts w:hint="default" w:ascii="Calibri" w:hAnsi="Calibri" w:eastAsia="SimSun" w:cs="Calibri"/>
        </w:rPr>
        <w:t xml:space="preserve">: Number of neighbors </w:t>
      </w:r>
      <w:r>
        <w:rPr>
          <w:rStyle w:val="8"/>
          <w:rFonts w:hint="default" w:ascii="Calibri" w:hAnsi="Calibri" w:eastAsia="SimSun" w:cs="Calibri"/>
        </w:rPr>
        <w:t>k=5</w:t>
      </w:r>
      <w:r>
        <w:rPr>
          <w:rFonts w:hint="default" w:ascii="Calibri" w:hAnsi="Calibri" w:eastAsia="SimSun" w:cs="Calibri"/>
        </w:rPr>
        <w:t xml:space="preserve"> (default).</w:t>
      </w:r>
    </w:p>
    <w:p w14:paraId="7BE02D34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eastAsia="SimSun" w:cs="Calibri"/>
        </w:rPr>
      </w:pPr>
      <w:r>
        <w:rPr>
          <w:rFonts w:hint="default" w:ascii="Calibri" w:hAnsi="Calibri" w:eastAsia="SimSun" w:cs="Calibri"/>
        </w:rPr>
        <w:t>Distance metric: Euclidean distance.</w:t>
      </w:r>
    </w:p>
    <w:p w14:paraId="3C85FB52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eastAsia="SimSun" w:cs="Calibri"/>
        </w:rPr>
      </w:pPr>
      <w:r>
        <w:rPr>
          <w:rFonts w:hint="default" w:ascii="Calibri" w:hAnsi="Calibri" w:eastAsia="SimSun" w:cs="Calibri"/>
        </w:rPr>
        <w:t>Predicts the class of a sample based on the majority class of its nearest neighbors.</w:t>
      </w:r>
    </w:p>
    <w:p w14:paraId="4E3A3A24">
      <w:pPr>
        <w:pStyle w:val="9"/>
        <w:keepNext w:val="0"/>
        <w:keepLines w:val="0"/>
        <w:widowControl/>
        <w:suppressLineNumbers w:val="0"/>
        <w:rPr>
          <w:rFonts w:hint="default" w:ascii="Calibri" w:hAnsi="Calibri" w:eastAsia="SimSun" w:cs="Calibri"/>
        </w:rPr>
      </w:pPr>
      <w:r>
        <w:rPr>
          <w:rStyle w:val="10"/>
          <w:rFonts w:hint="default" w:ascii="Calibri" w:hAnsi="Calibri" w:eastAsia="SimSun" w:cs="Calibri"/>
        </w:rPr>
        <w:t>Results</w:t>
      </w:r>
      <w:r>
        <w:rPr>
          <w:rFonts w:hint="default" w:ascii="Calibri" w:hAnsi="Calibri" w:eastAsia="SimSun" w:cs="Calibri"/>
        </w:rPr>
        <w:t>:</w:t>
      </w:r>
    </w:p>
    <w:p w14:paraId="162744E6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eastAsia="SimSun" w:cs="Calibri"/>
        </w:rPr>
      </w:pPr>
      <w:r>
        <w:rPr>
          <w:rFonts w:hint="default" w:ascii="Calibri" w:hAnsi="Calibri" w:eastAsia="SimSun" w:cs="Calibri"/>
        </w:rPr>
        <w:t xml:space="preserve">Accuracy: </w:t>
      </w:r>
      <w:r>
        <w:rPr>
          <w:rStyle w:val="8"/>
          <w:rFonts w:hint="default" w:ascii="Calibri" w:hAnsi="Calibri" w:eastAsia="SimSun" w:cs="Calibri"/>
        </w:rPr>
        <w:t>X%</w:t>
      </w:r>
      <w:r>
        <w:rPr>
          <w:rFonts w:hint="default" w:ascii="Calibri" w:hAnsi="Calibri" w:eastAsia="SimSun" w:cs="Calibri"/>
        </w:rPr>
        <w:t xml:space="preserve"> (replace with the actual result).</w:t>
      </w:r>
    </w:p>
    <w:p w14:paraId="78033AFA">
      <w:pPr>
        <w:pStyle w:val="9"/>
        <w:keepNext w:val="0"/>
        <w:keepLines w:val="0"/>
        <w:widowControl/>
        <w:suppressLineNumbers w:val="0"/>
        <w:rPr>
          <w:rFonts w:hint="default" w:ascii="Calibri" w:hAnsi="Calibri" w:eastAsia="SimSun" w:cs="Calibri"/>
        </w:rPr>
      </w:pPr>
      <w:r>
        <w:rPr>
          <w:rStyle w:val="10"/>
          <w:rFonts w:hint="default" w:ascii="Calibri" w:hAnsi="Calibri" w:eastAsia="SimSun" w:cs="Calibri"/>
        </w:rPr>
        <w:t>Analysis</w:t>
      </w:r>
      <w:r>
        <w:rPr>
          <w:rFonts w:hint="default" w:ascii="Calibri" w:hAnsi="Calibri" w:eastAsia="SimSun" w:cs="Calibri"/>
        </w:rPr>
        <w:t>:</w:t>
      </w:r>
    </w:p>
    <w:p w14:paraId="5EE63612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eastAsia="SimSun" w:cs="Calibri"/>
        </w:rPr>
      </w:pPr>
      <w:r>
        <w:rPr>
          <w:rFonts w:hint="default" w:ascii="Calibri" w:hAnsi="Calibri" w:eastAsia="SimSun" w:cs="Calibri"/>
        </w:rPr>
        <w:t>KNN performs well with simpler datasets but can struggle with large feature spaces or imbalanced data.</w:t>
      </w:r>
    </w:p>
    <w:p w14:paraId="587DC0FD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eastAsia="SimSun" w:cs="Calibri"/>
        </w:rPr>
      </w:pPr>
      <w:r>
        <w:rPr>
          <w:rFonts w:hint="default" w:ascii="Calibri" w:hAnsi="Calibri" w:eastAsia="SimSun" w:cs="Calibri"/>
        </w:rPr>
        <w:t xml:space="preserve">Increasing </w:t>
      </w:r>
      <w:r>
        <w:rPr>
          <w:rStyle w:val="8"/>
          <w:rFonts w:hint="default" w:ascii="Calibri" w:hAnsi="Calibri" w:eastAsia="SimSun" w:cs="Calibri"/>
        </w:rPr>
        <w:t>k</w:t>
      </w:r>
      <w:r>
        <w:rPr>
          <w:rFonts w:hint="default" w:ascii="Calibri" w:hAnsi="Calibri" w:eastAsia="SimSun" w:cs="Calibri"/>
        </w:rPr>
        <w:t xml:space="preserve"> reduces sensitivity to noise but might lead to underfitting.</w:t>
      </w:r>
    </w:p>
    <w:p w14:paraId="54272466">
      <w:pPr>
        <w:keepNext w:val="0"/>
        <w:keepLines w:val="0"/>
        <w:widowControl/>
        <w:suppressLineNumbers w:val="0"/>
        <w:rPr>
          <w:rFonts w:hint="default" w:ascii="Calibri" w:hAnsi="Calibri" w:eastAsia="SimSun" w:cs="Calibri"/>
        </w:rPr>
      </w:pPr>
      <w:r>
        <w:rPr>
          <w:rFonts w:hint="default" w:ascii="Calibri" w:hAnsi="Calibri" w:eastAsia="SimSun" w:cs="Calibri"/>
        </w:rP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CCD25F5">
      <w:pPr>
        <w:pStyle w:val="4"/>
        <w:keepNext w:val="0"/>
        <w:keepLines w:val="0"/>
        <w:widowControl/>
        <w:suppressLineNumbers w:val="0"/>
        <w:rPr>
          <w:rFonts w:hint="default" w:ascii="Calibri" w:hAnsi="Calibri" w:eastAsia="SimSun" w:cs="Calibri"/>
        </w:rPr>
      </w:pPr>
      <w:r>
        <w:rPr>
          <w:rFonts w:hint="default" w:ascii="Calibri" w:hAnsi="Calibri" w:eastAsia="SimSun" w:cs="Calibri"/>
        </w:rPr>
        <w:t xml:space="preserve">2. </w:t>
      </w:r>
      <w:r>
        <w:rPr>
          <w:rStyle w:val="10"/>
          <w:rFonts w:hint="default" w:ascii="Calibri" w:hAnsi="Calibri" w:eastAsia="SimSun" w:cs="Calibri"/>
          <w:b/>
          <w:bCs/>
        </w:rPr>
        <w:t>Gaussian Naive Bayes (GNB)</w:t>
      </w:r>
    </w:p>
    <w:p w14:paraId="0CF5ED48">
      <w:pPr>
        <w:pStyle w:val="9"/>
        <w:keepNext w:val="0"/>
        <w:keepLines w:val="0"/>
        <w:widowControl/>
        <w:suppressLineNumbers w:val="0"/>
        <w:rPr>
          <w:rFonts w:hint="default" w:ascii="Calibri" w:hAnsi="Calibri" w:eastAsia="SimSun" w:cs="Calibri"/>
        </w:rPr>
      </w:pPr>
      <w:r>
        <w:rPr>
          <w:rStyle w:val="10"/>
          <w:rFonts w:hint="default" w:ascii="Calibri" w:hAnsi="Calibri" w:eastAsia="SimSun" w:cs="Calibri"/>
        </w:rPr>
        <w:t>Implementation Details</w:t>
      </w:r>
      <w:r>
        <w:rPr>
          <w:rFonts w:hint="default" w:ascii="Calibri" w:hAnsi="Calibri" w:eastAsia="SimSun" w:cs="Calibri"/>
        </w:rPr>
        <w:t>:</w:t>
      </w:r>
    </w:p>
    <w:p w14:paraId="66A8582A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eastAsia="SimSun" w:cs="Calibri"/>
        </w:rPr>
      </w:pPr>
      <w:r>
        <w:rPr>
          <w:rFonts w:hint="default" w:ascii="Calibri" w:hAnsi="Calibri" w:eastAsia="SimSun" w:cs="Calibri"/>
        </w:rPr>
        <w:t>Assumes features are normally distributed (Gaussian distribution).</w:t>
      </w:r>
    </w:p>
    <w:p w14:paraId="6AE0E8A0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eastAsia="SimSun" w:cs="Calibri"/>
        </w:rPr>
      </w:pPr>
      <w:r>
        <w:rPr>
          <w:rFonts w:hint="default" w:ascii="Calibri" w:hAnsi="Calibri" w:eastAsia="SimSun" w:cs="Calibri"/>
        </w:rPr>
        <w:t>Probabilistic model, calculates the posterior probability for each class.</w:t>
      </w:r>
    </w:p>
    <w:p w14:paraId="061ADA98">
      <w:pPr>
        <w:pStyle w:val="9"/>
        <w:keepNext w:val="0"/>
        <w:keepLines w:val="0"/>
        <w:widowControl/>
        <w:suppressLineNumbers w:val="0"/>
        <w:rPr>
          <w:rFonts w:hint="default" w:ascii="Calibri" w:hAnsi="Calibri" w:eastAsia="SimSun" w:cs="Calibri"/>
        </w:rPr>
      </w:pPr>
      <w:r>
        <w:rPr>
          <w:rStyle w:val="10"/>
          <w:rFonts w:hint="default" w:ascii="Calibri" w:hAnsi="Calibri" w:eastAsia="SimSun" w:cs="Calibri"/>
        </w:rPr>
        <w:t>Results</w:t>
      </w:r>
      <w:r>
        <w:rPr>
          <w:rFonts w:hint="default" w:ascii="Calibri" w:hAnsi="Calibri" w:eastAsia="SimSun" w:cs="Calibri"/>
        </w:rPr>
        <w:t>:</w:t>
      </w:r>
    </w:p>
    <w:p w14:paraId="1097F804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eastAsia="SimSun" w:cs="Calibri"/>
        </w:rPr>
      </w:pPr>
      <w:r>
        <w:rPr>
          <w:rFonts w:hint="default" w:ascii="Calibri" w:hAnsi="Calibri" w:eastAsia="SimSun" w:cs="Calibri"/>
        </w:rPr>
        <w:t xml:space="preserve">Accuracy: </w:t>
      </w:r>
      <w:r>
        <w:rPr>
          <w:rStyle w:val="8"/>
          <w:rFonts w:hint="default" w:ascii="Calibri" w:hAnsi="Calibri" w:eastAsia="SimSun" w:cs="Calibri"/>
        </w:rPr>
        <w:t>Y%</w:t>
      </w:r>
      <w:r>
        <w:rPr>
          <w:rFonts w:hint="default" w:ascii="Calibri" w:hAnsi="Calibri" w:eastAsia="SimSun" w:cs="Calibri"/>
        </w:rPr>
        <w:t xml:space="preserve"> (replace with the actual result).</w:t>
      </w:r>
    </w:p>
    <w:p w14:paraId="54D895E8">
      <w:pPr>
        <w:pStyle w:val="9"/>
        <w:keepNext w:val="0"/>
        <w:keepLines w:val="0"/>
        <w:widowControl/>
        <w:suppressLineNumbers w:val="0"/>
        <w:rPr>
          <w:rFonts w:hint="default" w:ascii="Calibri" w:hAnsi="Calibri" w:eastAsia="SimSun" w:cs="Calibri"/>
        </w:rPr>
      </w:pPr>
      <w:r>
        <w:rPr>
          <w:rStyle w:val="10"/>
          <w:rFonts w:hint="default" w:ascii="Calibri" w:hAnsi="Calibri" w:eastAsia="SimSun" w:cs="Calibri"/>
        </w:rPr>
        <w:t>Analysis</w:t>
      </w:r>
      <w:r>
        <w:rPr>
          <w:rFonts w:hint="default" w:ascii="Calibri" w:hAnsi="Calibri" w:eastAsia="SimSun" w:cs="Calibri"/>
        </w:rPr>
        <w:t>:</w:t>
      </w:r>
    </w:p>
    <w:p w14:paraId="289140DD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eastAsia="SimSun" w:cs="Calibri"/>
        </w:rPr>
      </w:pPr>
      <w:r>
        <w:rPr>
          <w:rFonts w:hint="default" w:ascii="Calibri" w:hAnsi="Calibri" w:eastAsia="SimSun" w:cs="Calibri"/>
        </w:rPr>
        <w:t>GNB is computationally efficient and works well with categorical or numerical data.</w:t>
      </w:r>
    </w:p>
    <w:p w14:paraId="518127D5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eastAsia="SimSun" w:cs="Calibri"/>
        </w:rPr>
      </w:pPr>
      <w:r>
        <w:rPr>
          <w:rFonts w:hint="default" w:ascii="Calibri" w:hAnsi="Calibri" w:eastAsia="SimSun" w:cs="Calibri"/>
        </w:rPr>
        <w:t>Performs well on small datasets but can be inaccurate if the normality assumption is violated.</w:t>
      </w:r>
    </w:p>
    <w:p w14:paraId="24DE5124">
      <w:pPr>
        <w:keepNext w:val="0"/>
        <w:keepLines w:val="0"/>
        <w:widowControl/>
        <w:suppressLineNumbers w:val="0"/>
        <w:rPr>
          <w:rFonts w:hint="default" w:ascii="Calibri" w:hAnsi="Calibri" w:eastAsia="SimSun" w:cs="Calibri"/>
        </w:rPr>
      </w:pPr>
      <w:r>
        <w:rPr>
          <w:rFonts w:hint="default" w:ascii="Calibri" w:hAnsi="Calibri" w:eastAsia="SimSun" w:cs="Calibri"/>
        </w:rP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2CD4D81">
      <w:pPr>
        <w:pStyle w:val="4"/>
        <w:keepNext w:val="0"/>
        <w:keepLines w:val="0"/>
        <w:widowControl/>
        <w:suppressLineNumbers w:val="0"/>
        <w:rPr>
          <w:rFonts w:hint="default" w:ascii="Calibri" w:hAnsi="Calibri" w:eastAsia="SimSun" w:cs="Calibri"/>
        </w:rPr>
      </w:pPr>
      <w:r>
        <w:rPr>
          <w:rFonts w:hint="default" w:ascii="Calibri" w:hAnsi="Calibri" w:eastAsia="SimSun" w:cs="Calibri"/>
        </w:rPr>
        <w:t xml:space="preserve">3. </w:t>
      </w:r>
      <w:r>
        <w:rPr>
          <w:rStyle w:val="10"/>
          <w:rFonts w:hint="default" w:ascii="Calibri" w:hAnsi="Calibri" w:eastAsia="SimSun" w:cs="Calibri"/>
          <w:b/>
          <w:bCs/>
        </w:rPr>
        <w:t>Multi-Layer Perceptron (MLP)</w:t>
      </w:r>
    </w:p>
    <w:p w14:paraId="18C9224E">
      <w:pPr>
        <w:pStyle w:val="9"/>
        <w:keepNext w:val="0"/>
        <w:keepLines w:val="0"/>
        <w:widowControl/>
        <w:suppressLineNumbers w:val="0"/>
        <w:rPr>
          <w:rFonts w:hint="default" w:ascii="Calibri" w:hAnsi="Calibri" w:eastAsia="SimSun" w:cs="Calibri"/>
        </w:rPr>
      </w:pPr>
      <w:r>
        <w:rPr>
          <w:rStyle w:val="10"/>
          <w:rFonts w:hint="default" w:ascii="Calibri" w:hAnsi="Calibri" w:eastAsia="SimSun" w:cs="Calibri"/>
        </w:rPr>
        <w:t>Implementation Details</w:t>
      </w:r>
      <w:r>
        <w:rPr>
          <w:rFonts w:hint="default" w:ascii="Calibri" w:hAnsi="Calibri" w:eastAsia="SimSun" w:cs="Calibri"/>
        </w:rPr>
        <w:t>:</w:t>
      </w:r>
    </w:p>
    <w:p w14:paraId="133055AF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eastAsia="SimSun" w:cs="Calibri"/>
        </w:rPr>
      </w:pPr>
      <w:r>
        <w:rPr>
          <w:rStyle w:val="10"/>
          <w:rFonts w:hint="default" w:ascii="Calibri" w:hAnsi="Calibri" w:eastAsia="SimSun" w:cs="Calibri"/>
        </w:rPr>
        <w:t>Architecture</w:t>
      </w:r>
      <w:r>
        <w:rPr>
          <w:rFonts w:hint="default" w:ascii="Calibri" w:hAnsi="Calibri" w:eastAsia="SimSun" w:cs="Calibri"/>
        </w:rPr>
        <w:t>: Three hidden layers with 5, 3, and 2 neurons, respectively.</w:t>
      </w:r>
    </w:p>
    <w:p w14:paraId="30A01DE0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eastAsia="SimSun" w:cs="Calibri"/>
        </w:rPr>
      </w:pPr>
      <w:r>
        <w:rPr>
          <w:rStyle w:val="10"/>
          <w:rFonts w:hint="default" w:ascii="Calibri" w:hAnsi="Calibri" w:eastAsia="SimSun" w:cs="Calibri"/>
        </w:rPr>
        <w:t>Activation Function</w:t>
      </w:r>
      <w:r>
        <w:rPr>
          <w:rFonts w:hint="default" w:ascii="Calibri" w:hAnsi="Calibri" w:eastAsia="SimSun" w:cs="Calibri"/>
        </w:rPr>
        <w:t>: ReLU for hidden layers, softmax for the output layer.</w:t>
      </w:r>
    </w:p>
    <w:p w14:paraId="0EFD57F8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eastAsia="SimSun" w:cs="Calibri"/>
        </w:rPr>
      </w:pPr>
      <w:r>
        <w:rPr>
          <w:rStyle w:val="10"/>
          <w:rFonts w:hint="default" w:ascii="Calibri" w:hAnsi="Calibri" w:eastAsia="SimSun" w:cs="Calibri"/>
        </w:rPr>
        <w:t>Optimization</w:t>
      </w:r>
      <w:r>
        <w:rPr>
          <w:rFonts w:hint="default" w:ascii="Calibri" w:hAnsi="Calibri" w:eastAsia="SimSun" w:cs="Calibri"/>
        </w:rPr>
        <w:t>: Backpropagation with stochastic gradient descent.</w:t>
      </w:r>
    </w:p>
    <w:p w14:paraId="0028AE8A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eastAsia="SimSun" w:cs="Calibri"/>
        </w:rPr>
      </w:pPr>
      <w:r>
        <w:rPr>
          <w:rStyle w:val="10"/>
          <w:rFonts w:hint="default" w:ascii="Calibri" w:hAnsi="Calibri" w:eastAsia="SimSun" w:cs="Calibri"/>
        </w:rPr>
        <w:t>Feature Scaling</w:t>
      </w:r>
      <w:r>
        <w:rPr>
          <w:rFonts w:hint="default" w:ascii="Calibri" w:hAnsi="Calibri" w:eastAsia="SimSun" w:cs="Calibri"/>
        </w:rPr>
        <w:t>: StandardScaler applied.</w:t>
      </w:r>
    </w:p>
    <w:p w14:paraId="387B291B">
      <w:pPr>
        <w:pStyle w:val="9"/>
        <w:keepNext w:val="0"/>
        <w:keepLines w:val="0"/>
        <w:widowControl/>
        <w:suppressLineNumbers w:val="0"/>
        <w:rPr>
          <w:rFonts w:hint="default" w:ascii="Calibri" w:hAnsi="Calibri" w:eastAsia="SimSun" w:cs="Calibri"/>
        </w:rPr>
      </w:pPr>
      <w:r>
        <w:rPr>
          <w:rStyle w:val="10"/>
          <w:rFonts w:hint="default" w:ascii="Calibri" w:hAnsi="Calibri" w:eastAsia="SimSun" w:cs="Calibri"/>
        </w:rPr>
        <w:t>Results</w:t>
      </w:r>
      <w:r>
        <w:rPr>
          <w:rFonts w:hint="default" w:ascii="Calibri" w:hAnsi="Calibri" w:eastAsia="SimSun" w:cs="Calibri"/>
        </w:rPr>
        <w:t>:</w:t>
      </w:r>
    </w:p>
    <w:p w14:paraId="6FE870E6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eastAsia="SimSun" w:cs="Calibri"/>
        </w:rPr>
      </w:pPr>
      <w:r>
        <w:rPr>
          <w:rFonts w:hint="default" w:ascii="Calibri" w:hAnsi="Calibri" w:eastAsia="SimSun" w:cs="Calibri"/>
        </w:rPr>
        <w:t xml:space="preserve">Accuracy: </w:t>
      </w:r>
      <w:r>
        <w:rPr>
          <w:rStyle w:val="8"/>
          <w:rFonts w:hint="default" w:ascii="Calibri" w:hAnsi="Calibri" w:eastAsia="SimSun" w:cs="Calibri"/>
        </w:rPr>
        <w:t>Z%</w:t>
      </w:r>
      <w:r>
        <w:rPr>
          <w:rFonts w:hint="default" w:ascii="Calibri" w:hAnsi="Calibri" w:eastAsia="SimSun" w:cs="Calibri"/>
        </w:rPr>
        <w:t xml:space="preserve"> (replace with the actual result).</w:t>
      </w:r>
    </w:p>
    <w:p w14:paraId="32C545D6">
      <w:pPr>
        <w:pStyle w:val="9"/>
        <w:keepNext w:val="0"/>
        <w:keepLines w:val="0"/>
        <w:widowControl/>
        <w:suppressLineNumbers w:val="0"/>
        <w:rPr>
          <w:rFonts w:hint="default" w:ascii="Calibri" w:hAnsi="Calibri" w:eastAsia="SimSun" w:cs="Calibri"/>
        </w:rPr>
      </w:pPr>
      <w:r>
        <w:rPr>
          <w:rStyle w:val="10"/>
          <w:rFonts w:hint="default" w:ascii="Calibri" w:hAnsi="Calibri" w:eastAsia="SimSun" w:cs="Calibri"/>
        </w:rPr>
        <w:t>Analysis</w:t>
      </w:r>
      <w:r>
        <w:rPr>
          <w:rFonts w:hint="default" w:ascii="Calibri" w:hAnsi="Calibri" w:eastAsia="SimSun" w:cs="Calibri"/>
        </w:rPr>
        <w:t>:</w:t>
      </w:r>
    </w:p>
    <w:p w14:paraId="0C1AD4DE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eastAsia="SimSun" w:cs="Calibri"/>
        </w:rPr>
      </w:pPr>
      <w:r>
        <w:rPr>
          <w:rFonts w:hint="default" w:ascii="Calibri" w:hAnsi="Calibri" w:eastAsia="SimSun" w:cs="Calibri"/>
        </w:rPr>
        <w:t>MLP can handle complex non-linear relationships between features.</w:t>
      </w:r>
    </w:p>
    <w:p w14:paraId="03C6FD18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eastAsia="SimSun" w:cs="Calibri"/>
        </w:rPr>
      </w:pPr>
      <w:r>
        <w:rPr>
          <w:rFonts w:hint="default" w:ascii="Calibri" w:hAnsi="Calibri" w:eastAsia="SimSun" w:cs="Calibri"/>
        </w:rPr>
        <w:t>Performance depends heavily on the architecture (number of layers, neurons) and hyperparameters (learning rate, epochs, etc.).</w:t>
      </w:r>
    </w:p>
    <w:p w14:paraId="22B37D94">
      <w:pPr>
        <w:keepNext w:val="0"/>
        <w:keepLines w:val="0"/>
        <w:widowControl/>
        <w:suppressLineNumbers w:val="0"/>
        <w:rPr>
          <w:rFonts w:hint="default" w:ascii="Calibri" w:hAnsi="Calibri" w:eastAsia="SimSun" w:cs="Calibri"/>
        </w:rPr>
      </w:pPr>
      <w:r>
        <w:rPr>
          <w:rFonts w:hint="default" w:ascii="Calibri" w:hAnsi="Calibri" w:eastAsia="SimSun" w:cs="Calibri"/>
        </w:rP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F9B6B9C">
      <w:pPr>
        <w:pStyle w:val="4"/>
        <w:keepNext w:val="0"/>
        <w:keepLines w:val="0"/>
        <w:widowControl/>
        <w:suppressLineNumbers w:val="0"/>
        <w:rPr>
          <w:rFonts w:hint="default" w:ascii="Calibri" w:hAnsi="Calibri" w:eastAsia="SimSun" w:cs="Calibri"/>
        </w:rPr>
      </w:pPr>
      <w:r>
        <w:rPr>
          <w:rFonts w:hint="default" w:ascii="Calibri" w:hAnsi="Calibri" w:eastAsia="SimSun" w:cs="Calibri"/>
        </w:rPr>
        <w:t xml:space="preserve">4. </w:t>
      </w:r>
      <w:r>
        <w:rPr>
          <w:rStyle w:val="10"/>
          <w:rFonts w:hint="default" w:ascii="Calibri" w:hAnsi="Calibri" w:eastAsia="SimSun" w:cs="Calibri"/>
          <w:b/>
          <w:bCs/>
        </w:rPr>
        <w:t>Custom Neural Network</w:t>
      </w:r>
    </w:p>
    <w:p w14:paraId="239E4DFD">
      <w:pPr>
        <w:pStyle w:val="9"/>
        <w:keepNext w:val="0"/>
        <w:keepLines w:val="0"/>
        <w:widowControl/>
        <w:suppressLineNumbers w:val="0"/>
        <w:rPr>
          <w:rFonts w:hint="default" w:ascii="Calibri" w:hAnsi="Calibri" w:eastAsia="SimSun" w:cs="Calibri"/>
        </w:rPr>
      </w:pPr>
      <w:r>
        <w:rPr>
          <w:rStyle w:val="10"/>
          <w:rFonts w:hint="default" w:ascii="Calibri" w:hAnsi="Calibri" w:eastAsia="SimSun" w:cs="Calibri"/>
        </w:rPr>
        <w:t>Implementation Details</w:t>
      </w:r>
      <w:r>
        <w:rPr>
          <w:rFonts w:hint="default" w:ascii="Calibri" w:hAnsi="Calibri" w:eastAsia="SimSun" w:cs="Calibri"/>
        </w:rPr>
        <w:t>:</w:t>
      </w:r>
    </w:p>
    <w:p w14:paraId="045B1D40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eastAsia="SimSun" w:cs="Calibri"/>
        </w:rPr>
      </w:pPr>
      <w:r>
        <w:rPr>
          <w:rFonts w:hint="default" w:ascii="Calibri" w:hAnsi="Calibri" w:eastAsia="SimSun" w:cs="Calibri"/>
        </w:rPr>
        <w:t>A fully connected neural network implemented from scratch.</w:t>
      </w:r>
    </w:p>
    <w:p w14:paraId="6E80765D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eastAsia="SimSun" w:cs="Calibri"/>
        </w:rPr>
      </w:pPr>
      <w:r>
        <w:rPr>
          <w:rFonts w:hint="default" w:ascii="Calibri" w:hAnsi="Calibri" w:eastAsia="SimSun" w:cs="Calibri"/>
        </w:rPr>
        <w:t>One hidden layer with 10 neurons.</w:t>
      </w:r>
    </w:p>
    <w:p w14:paraId="30AECDBF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eastAsia="SimSun" w:cs="Calibri"/>
        </w:rPr>
      </w:pPr>
      <w:r>
        <w:rPr>
          <w:rFonts w:hint="default" w:ascii="Calibri" w:hAnsi="Calibri" w:eastAsia="SimSun" w:cs="Calibri"/>
        </w:rPr>
        <w:t>Uses sigmoid activation for hidden layers and softmax for the output.</w:t>
      </w:r>
    </w:p>
    <w:p w14:paraId="45BBDF34">
      <w:pPr>
        <w:pStyle w:val="9"/>
        <w:keepNext w:val="0"/>
        <w:keepLines w:val="0"/>
        <w:widowControl/>
        <w:suppressLineNumbers w:val="0"/>
        <w:rPr>
          <w:rFonts w:hint="default" w:ascii="Calibri" w:hAnsi="Calibri" w:eastAsia="SimSun" w:cs="Calibri"/>
        </w:rPr>
      </w:pPr>
      <w:r>
        <w:rPr>
          <w:rStyle w:val="10"/>
          <w:rFonts w:hint="default" w:ascii="Calibri" w:hAnsi="Calibri" w:eastAsia="SimSun" w:cs="Calibri"/>
        </w:rPr>
        <w:t>Results</w:t>
      </w:r>
      <w:r>
        <w:rPr>
          <w:rFonts w:hint="default" w:ascii="Calibri" w:hAnsi="Calibri" w:eastAsia="SimSun" w:cs="Calibri"/>
        </w:rPr>
        <w:t>:</w:t>
      </w:r>
    </w:p>
    <w:p w14:paraId="1173EA58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eastAsia="SimSun" w:cs="Calibri"/>
        </w:rPr>
      </w:pPr>
      <w:r>
        <w:rPr>
          <w:rFonts w:hint="default" w:ascii="Calibri" w:hAnsi="Calibri" w:eastAsia="SimSun" w:cs="Calibri"/>
        </w:rPr>
        <w:t xml:space="preserve">Accuracy: </w:t>
      </w:r>
      <w:r>
        <w:rPr>
          <w:rStyle w:val="8"/>
          <w:rFonts w:hint="default" w:ascii="Calibri" w:hAnsi="Calibri" w:eastAsia="SimSun" w:cs="Calibri"/>
        </w:rPr>
        <w:t>W%</w:t>
      </w:r>
      <w:r>
        <w:rPr>
          <w:rFonts w:hint="default" w:ascii="Calibri" w:hAnsi="Calibri" w:eastAsia="SimSun" w:cs="Calibri"/>
        </w:rPr>
        <w:t xml:space="preserve"> (replace with the actual result).</w:t>
      </w:r>
    </w:p>
    <w:p w14:paraId="5C3067AF">
      <w:pPr>
        <w:pStyle w:val="9"/>
        <w:keepNext w:val="0"/>
        <w:keepLines w:val="0"/>
        <w:widowControl/>
        <w:suppressLineNumbers w:val="0"/>
        <w:rPr>
          <w:rFonts w:hint="default" w:ascii="Calibri" w:hAnsi="Calibri" w:eastAsia="SimSun" w:cs="Calibri"/>
        </w:rPr>
      </w:pPr>
      <w:r>
        <w:rPr>
          <w:rStyle w:val="10"/>
          <w:rFonts w:hint="default" w:ascii="Calibri" w:hAnsi="Calibri" w:eastAsia="SimSun" w:cs="Calibri"/>
        </w:rPr>
        <w:t>Analysis</w:t>
      </w:r>
      <w:r>
        <w:rPr>
          <w:rFonts w:hint="default" w:ascii="Calibri" w:hAnsi="Calibri" w:eastAsia="SimSun" w:cs="Calibri"/>
        </w:rPr>
        <w:t>:</w:t>
      </w:r>
    </w:p>
    <w:p w14:paraId="117339D7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eastAsia="SimSun" w:cs="Calibri"/>
        </w:rPr>
      </w:pPr>
      <w:r>
        <w:rPr>
          <w:rFonts w:hint="default" w:ascii="Calibri" w:hAnsi="Calibri" w:eastAsia="SimSun" w:cs="Calibri"/>
        </w:rPr>
        <w:t>Custom implementation demonstrates the mechanics of forward propagation, backpropagation, and weight updates.</w:t>
      </w:r>
    </w:p>
    <w:p w14:paraId="42FF4C6A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eastAsia="SimSun" w:cs="Calibri"/>
        </w:rPr>
      </w:pPr>
      <w:r>
        <w:rPr>
          <w:rFonts w:hint="default" w:ascii="Calibri" w:hAnsi="Calibri" w:eastAsia="SimSun" w:cs="Calibri"/>
        </w:rPr>
        <w:t>Visualizations of training loss show how the model learns over time.</w:t>
      </w:r>
    </w:p>
    <w:p w14:paraId="3BFE0672">
      <w:pPr>
        <w:keepNext w:val="0"/>
        <w:keepLines w:val="0"/>
        <w:widowControl/>
        <w:suppressLineNumbers w:val="0"/>
      </w:pPr>
      <w: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B961638">
      <w:pPr>
        <w:pStyle w:val="3"/>
        <w:keepNext w:val="0"/>
        <w:keepLines w:val="0"/>
        <w:widowControl/>
        <w:suppressLineNumbers w:val="0"/>
        <w:rPr>
          <w:rFonts w:hint="default" w:ascii="Calibri" w:hAnsi="Calibri" w:cs="Calibri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Style w:val="10"/>
          <w:rFonts w:hint="default" w:ascii="Calibri" w:hAnsi="Calibri" w:cs="Calibri"/>
          <w:b/>
          <w:bCs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Comparison of Classifiers</w:t>
      </w:r>
    </w:p>
    <w:tbl>
      <w:tblPr>
        <w:tblStyle w:val="6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91"/>
        <w:gridCol w:w="953"/>
        <w:gridCol w:w="2676"/>
        <w:gridCol w:w="3176"/>
      </w:tblGrid>
      <w:tr w14:paraId="6BC0433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1714898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b/>
                <w:bCs/>
              </w:rPr>
            </w:pPr>
            <w:r>
              <w:rPr>
                <w:rStyle w:val="10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Classifier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7701162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b/>
                <w:bCs/>
              </w:rPr>
            </w:pPr>
            <w:r>
              <w:rPr>
                <w:rStyle w:val="10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Accuracy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80D692F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b/>
                <w:bCs/>
              </w:rPr>
            </w:pPr>
            <w:r>
              <w:rPr>
                <w:rStyle w:val="10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Strengths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4D22555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b/>
                <w:bCs/>
              </w:rPr>
            </w:pPr>
            <w:r>
              <w:rPr>
                <w:rStyle w:val="10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Weaknesses</w:t>
            </w:r>
          </w:p>
        </w:tc>
      </w:tr>
      <w:tr w14:paraId="34D71CB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827799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K-Nearest Neighbors (KNN)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1F9759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X%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2711DB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Simple to understand and implement, non-parametric.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77BB65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Sensitive to feature scaling, performance decreases with high dimensions.</w:t>
            </w:r>
          </w:p>
        </w:tc>
      </w:tr>
      <w:tr w14:paraId="2B4323F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33AD7C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Gaussian Naive Bayes (GNB)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357D0F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Y%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7728D2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Computationally efficient, handles categorical data well.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593828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Assumes feature independence, sensitive to incorrect normality assumptions.</w:t>
            </w:r>
          </w:p>
        </w:tc>
      </w:tr>
      <w:tr w14:paraId="25F2838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123136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Multi-Layer Perceptron (MLP)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9ECE73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Z%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BF3280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Handles non-linear relationships, customizable architecture.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B27C88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Requires significant computational resources and hyperparameter tuning.</w:t>
            </w:r>
          </w:p>
        </w:tc>
      </w:tr>
      <w:tr w14:paraId="67C1A17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C3EC7D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Custom Neural Network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797809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W%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FF0DCB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Demonstrates inner workings of NNs, flexibility in design.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DF3F4C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Less optimized compared to library implementations.</w:t>
            </w:r>
          </w:p>
        </w:tc>
      </w:tr>
    </w:tbl>
    <w:p w14:paraId="7034A93F">
      <w:pPr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sz w:val="24"/>
          <w:szCs w:val="24"/>
        </w:rPr>
        <w:pict>
          <v:rect id="_x0000_i103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12FDFA9">
      <w:pPr>
        <w:pStyle w:val="3"/>
        <w:keepNext w:val="0"/>
        <w:keepLines w:val="0"/>
        <w:widowControl/>
        <w:suppressLineNumbers w:val="0"/>
        <w:rPr>
          <w:rFonts w:hint="default" w:ascii="Calibri" w:hAnsi="Calibri" w:cs="Calibri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Style w:val="10"/>
          <w:rFonts w:hint="default" w:ascii="Calibri" w:hAnsi="Calibri" w:cs="Calibri"/>
          <w:b/>
          <w:bCs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Impact of Hyperparameters on MLP</w:t>
      </w:r>
    </w:p>
    <w:p w14:paraId="5421C729">
      <w:pPr>
        <w:pStyle w:val="4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Style w:val="10"/>
          <w:rFonts w:hint="default" w:ascii="Calibri" w:hAnsi="Calibri" w:cs="Calibri"/>
          <w:b/>
          <w:bCs/>
        </w:rPr>
        <w:t>Number of Layers</w:t>
      </w:r>
      <w:r>
        <w:rPr>
          <w:rFonts w:hint="default" w:ascii="Calibri" w:hAnsi="Calibri" w:cs="Calibri"/>
        </w:rPr>
        <w:t>:</w:t>
      </w:r>
    </w:p>
    <w:p w14:paraId="6386A656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Adding more layers increases the model's capacity to learn complex patterns but can lead to overfitting if the dataset is small or lacks diversity.</w:t>
      </w:r>
    </w:p>
    <w:p w14:paraId="5EFFDD9F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Decreasing layers simplifies the model, making it faster but potentially underpowered for non-linear relationships.</w:t>
      </w:r>
    </w:p>
    <w:p w14:paraId="665125D9">
      <w:pPr>
        <w:pStyle w:val="4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Style w:val="10"/>
          <w:rFonts w:hint="default" w:ascii="Calibri" w:hAnsi="Calibri" w:cs="Calibri"/>
          <w:b/>
          <w:bCs/>
        </w:rPr>
        <w:t>Number of Neurons</w:t>
      </w:r>
      <w:r>
        <w:rPr>
          <w:rFonts w:hint="default" w:ascii="Calibri" w:hAnsi="Calibri" w:cs="Calibri"/>
        </w:rPr>
        <w:t>:</w:t>
      </w:r>
    </w:p>
    <w:p w14:paraId="585762B0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Increasing neurons per layer can improve accuracy up to a point, after which performance plateaus or decreases due to overfitting.</w:t>
      </w:r>
    </w:p>
    <w:p w14:paraId="7BB26F63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Too few neurons may limit the model's ability to capture patterns in the data.</w:t>
      </w:r>
    </w:p>
    <w:p w14:paraId="007F74A1">
      <w:pPr>
        <w:pStyle w:val="4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Style w:val="10"/>
          <w:rFonts w:hint="default" w:ascii="Calibri" w:hAnsi="Calibri" w:cs="Calibri"/>
          <w:b/>
          <w:bCs/>
        </w:rPr>
        <w:t>Activation Function</w:t>
      </w:r>
      <w:r>
        <w:rPr>
          <w:rFonts w:hint="default" w:ascii="Calibri" w:hAnsi="Calibri" w:cs="Calibri"/>
        </w:rPr>
        <w:t>:</w:t>
      </w:r>
    </w:p>
    <w:p w14:paraId="607922A3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ReLU is preferred for hidden layers due to its simplicity and ability to mitigate the vanishing gradient problem.</w:t>
      </w:r>
    </w:p>
    <w:p w14:paraId="7F7C83E6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Softmax is ideal for multi-class classification in the output layer.</w:t>
      </w:r>
    </w:p>
    <w:p w14:paraId="244AB990">
      <w:pPr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pict>
          <v:rect id="_x0000_i103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6C7D63A">
      <w:pPr>
        <w:pStyle w:val="3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Style w:val="10"/>
          <w:rFonts w:hint="default" w:ascii="Calibri" w:hAnsi="Calibri" w:cs="Calibri"/>
          <w:b/>
          <w:bCs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Visualizations</w:t>
      </w:r>
    </w:p>
    <w:p w14:paraId="28137376">
      <w:pPr>
        <w:pStyle w:val="4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Style w:val="10"/>
          <w:rFonts w:hint="default" w:ascii="Calibri" w:hAnsi="Calibri" w:cs="Calibri"/>
          <w:b/>
          <w:bCs/>
        </w:rPr>
        <w:t>Training Loss</w:t>
      </w:r>
    </w:p>
    <w:p w14:paraId="401B132C">
      <w:pPr>
        <w:pStyle w:val="9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The custom neural network shows how the loss decreases over epochs, indicating successful learning.</w:t>
      </w:r>
      <w:r>
        <w:rPr>
          <w:rFonts w:hint="default" w:ascii="Calibri" w:hAnsi="Calibri" w:cs="Calibri"/>
        </w:rPr>
        <w:br w:type="textWrapping"/>
      </w:r>
      <w:r>
        <w:rPr>
          <w:rStyle w:val="7"/>
          <w:rFonts w:hint="default" w:ascii="Calibri" w:hAnsi="Calibri" w:cs="Calibri"/>
        </w:rPr>
        <w:t>Plot included in the code above.</w:t>
      </w:r>
    </w:p>
    <w:p w14:paraId="29C11AE7">
      <w:pPr>
        <w:pStyle w:val="4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Style w:val="10"/>
          <w:rFonts w:hint="default" w:ascii="Calibri" w:hAnsi="Calibri" w:cs="Calibri"/>
          <w:b/>
          <w:bCs/>
        </w:rPr>
        <w:t>True vs. Predicted Labels</w:t>
      </w:r>
    </w:p>
    <w:p w14:paraId="24DA3FFE">
      <w:pPr>
        <w:pStyle w:val="9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A scatter plot provides a comparison of the true and predicted labels, highlighting the model's strengths and weaknesses in classification.</w:t>
      </w:r>
      <w:r>
        <w:rPr>
          <w:rFonts w:hint="default" w:ascii="Calibri" w:hAnsi="Calibri" w:cs="Calibri"/>
        </w:rPr>
        <w:br w:type="textWrapping"/>
      </w:r>
      <w:r>
        <w:rPr>
          <w:rStyle w:val="7"/>
          <w:rFonts w:hint="default" w:ascii="Calibri" w:hAnsi="Calibri" w:cs="Calibri"/>
        </w:rPr>
        <w:t>Plot included in the code above.</w:t>
      </w:r>
    </w:p>
    <w:p w14:paraId="4F7044CE">
      <w:pPr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pict>
          <v:rect id="_x0000_i103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8C87A2D">
      <w:pPr>
        <w:pStyle w:val="3"/>
        <w:keepNext w:val="0"/>
        <w:keepLines w:val="0"/>
        <w:widowControl/>
        <w:suppressLineNumbers w:val="0"/>
        <w:rPr>
          <w:rFonts w:hint="default" w:ascii="Calibri" w:hAnsi="Calibri" w:cs="Calibri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Style w:val="10"/>
          <w:rFonts w:hint="default" w:ascii="Calibri" w:hAnsi="Calibri" w:cs="Calibri"/>
          <w:b/>
          <w:bCs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Conclusion</w:t>
      </w:r>
    </w:p>
    <w:p w14:paraId="00FA5846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</w:rPr>
      </w:pPr>
      <w:r>
        <w:rPr>
          <w:rStyle w:val="10"/>
          <w:rFonts w:hint="default" w:ascii="Calibri" w:hAnsi="Calibri" w:cs="Calibri"/>
        </w:rPr>
        <w:t>Best Performing Model</w:t>
      </w:r>
      <w:r>
        <w:rPr>
          <w:rFonts w:hint="default" w:ascii="Calibri" w:hAnsi="Calibri" w:cs="Calibri"/>
        </w:rPr>
        <w:t>: [Insert best-performing model based on results].</w:t>
      </w:r>
    </w:p>
    <w:p w14:paraId="0EDB4391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The choice of classifier depends on the problem at hand, dataset size, and computational resources.</w:t>
      </w:r>
    </w:p>
    <w:p w14:paraId="540F7EA9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Fine-tuning hyperparameters, such as the number of layers, neurons, and learning rate, can significantly improve MLP performance.</w:t>
      </w:r>
    </w:p>
    <w:p w14:paraId="12D1CB00">
      <w:pPr>
        <w:pStyle w:val="9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This report showcases a comprehensive comparison of classifiers, emphasizing their strengths, weaknesses, and suitability for various types of data. Further experimentation with advanced techniques like regularization and dropout could enhance model robustness.</w:t>
      </w:r>
    </w:p>
    <w:p w14:paraId="3FFD705E">
      <w:pPr>
        <w:jc w:val="center"/>
      </w:pPr>
      <w:r>
        <w:drawing>
          <wp:inline distT="0" distB="0" distL="114300" distR="114300">
            <wp:extent cx="5268595" cy="3816985"/>
            <wp:effectExtent l="0" t="0" r="4445" b="8255"/>
            <wp:docPr id="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81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14AA3C">
      <w:pPr>
        <w:jc w:val="center"/>
        <w:rPr>
          <w:rFonts w:hint="default"/>
          <w:lang w:val="en-US"/>
        </w:rPr>
      </w:pPr>
      <w:r>
        <w:drawing>
          <wp:inline distT="0" distB="0" distL="114300" distR="114300">
            <wp:extent cx="5270500" cy="3503930"/>
            <wp:effectExtent l="0" t="0" r="2540" b="1270"/>
            <wp:docPr id="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503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040" cy="3416935"/>
            <wp:effectExtent l="0" t="0" r="0" b="12065"/>
            <wp:docPr id="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416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8AFAFE2"/>
    <w:multiLevelType w:val="multilevel"/>
    <w:tmpl w:val="88AFAFE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9418814A"/>
    <w:multiLevelType w:val="multilevel"/>
    <w:tmpl w:val="9418814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C4C609DA"/>
    <w:multiLevelType w:val="multilevel"/>
    <w:tmpl w:val="C4C609D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EBB8C437"/>
    <w:multiLevelType w:val="multilevel"/>
    <w:tmpl w:val="EBB8C43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F2722555"/>
    <w:multiLevelType w:val="multilevel"/>
    <w:tmpl w:val="F272255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F4C3ED50"/>
    <w:multiLevelType w:val="multilevel"/>
    <w:tmpl w:val="F4C3ED5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0080C43D"/>
    <w:multiLevelType w:val="multilevel"/>
    <w:tmpl w:val="0080C43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0FACA924"/>
    <w:multiLevelType w:val="multilevel"/>
    <w:tmpl w:val="0FACA92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1A7E3D49"/>
    <w:multiLevelType w:val="multilevel"/>
    <w:tmpl w:val="1A7E3D4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">
    <w:nsid w:val="21FEAB78"/>
    <w:multiLevelType w:val="multilevel"/>
    <w:tmpl w:val="21FEAB7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0">
    <w:nsid w:val="23BB67D5"/>
    <w:multiLevelType w:val="multilevel"/>
    <w:tmpl w:val="23BB67D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1">
    <w:nsid w:val="306C2137"/>
    <w:multiLevelType w:val="multilevel"/>
    <w:tmpl w:val="306C213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2">
    <w:nsid w:val="46EC2B4C"/>
    <w:multiLevelType w:val="multilevel"/>
    <w:tmpl w:val="46EC2B4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3">
    <w:nsid w:val="4A7AD22B"/>
    <w:multiLevelType w:val="multilevel"/>
    <w:tmpl w:val="4A7AD22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4">
    <w:nsid w:val="4C798444"/>
    <w:multiLevelType w:val="multilevel"/>
    <w:tmpl w:val="4C79844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">
    <w:nsid w:val="4CD6C0BF"/>
    <w:multiLevelType w:val="multilevel"/>
    <w:tmpl w:val="4CD6C0B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6">
    <w:nsid w:val="73C3530D"/>
    <w:multiLevelType w:val="multilevel"/>
    <w:tmpl w:val="73C3530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9"/>
  </w:num>
  <w:num w:numId="2">
    <w:abstractNumId w:val="8"/>
  </w:num>
  <w:num w:numId="3">
    <w:abstractNumId w:val="1"/>
  </w:num>
  <w:num w:numId="4">
    <w:abstractNumId w:val="6"/>
  </w:num>
  <w:num w:numId="5">
    <w:abstractNumId w:val="4"/>
  </w:num>
  <w:num w:numId="6">
    <w:abstractNumId w:val="14"/>
  </w:num>
  <w:num w:numId="7">
    <w:abstractNumId w:val="0"/>
  </w:num>
  <w:num w:numId="8">
    <w:abstractNumId w:val="7"/>
  </w:num>
  <w:num w:numId="9">
    <w:abstractNumId w:val="5"/>
  </w:num>
  <w:num w:numId="10">
    <w:abstractNumId w:val="16"/>
  </w:num>
  <w:num w:numId="11">
    <w:abstractNumId w:val="12"/>
  </w:num>
  <w:num w:numId="12">
    <w:abstractNumId w:val="3"/>
  </w:num>
  <w:num w:numId="13">
    <w:abstractNumId w:val="15"/>
  </w:num>
  <w:num w:numId="14">
    <w:abstractNumId w:val="10"/>
  </w:num>
  <w:num w:numId="15">
    <w:abstractNumId w:val="13"/>
  </w:num>
  <w:num w:numId="16">
    <w:abstractNumId w:val="2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6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6AF088D"/>
    <w:rsid w:val="16AF088D"/>
    <w:rsid w:val="24755D8E"/>
    <w:rsid w:val="3F6C5355"/>
    <w:rsid w:val="511C03A3"/>
    <w:rsid w:val="6C556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Emphasis"/>
    <w:basedOn w:val="5"/>
    <w:qFormat/>
    <w:uiPriority w:val="0"/>
    <w:rPr>
      <w:i/>
      <w:iCs/>
    </w:rPr>
  </w:style>
  <w:style w:type="character" w:styleId="8">
    <w:name w:val="HTML Code"/>
    <w:basedOn w:val="5"/>
    <w:uiPriority w:val="0"/>
    <w:rPr>
      <w:rFonts w:ascii="Courier New" w:hAnsi="Courier New" w:cs="Courier New"/>
      <w:sz w:val="20"/>
      <w:szCs w:val="20"/>
    </w:rPr>
  </w:style>
  <w:style w:type="paragraph" w:styleId="9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0">
    <w:name w:val="Strong"/>
    <w:basedOn w:val="5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26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2025-01-24T18:34:00Z</dcterms:created>
  <dc:creator>bushra</dc:creator>
  <cp:lastModifiedBy>WPS_1734910862</cp:lastModifiedBy>
  <dcterms:modified xsi:type="dcterms:W3CDTF">2025-02-17T10:55:04Z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2057-12.2.0.19805</vt:lpwstr>
  </property>
  <property fmtid="{D5CDD505-2E9C-101B-9397-08002B2CF9AE}" pid="3" name="ICV">
    <vt:lpwstr>E8445B169D7848B78D6B439517F8544A_13</vt:lpwstr>
  </property>
</Properties>
</file>