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rFonts w:hint="eastAsia"/>
          <w:noProof/>
        </w:rPr>
        <w:t>외교부</w: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>_</w:t>
      </w:r>
      <w:r>
        <w:rPr>
          <w:rFonts w:hint="eastAsia"/>
          <w:kern w:val="0"/>
        </w:rPr>
        <w:t>국가·지역별</w:t>
      </w:r>
      <w:r>
        <w:rPr>
          <w:rFonts w:hint="eastAsia"/>
          <w:noProof/>
        </w:rPr>
        <w:t xml:space="preserve"> 치안환경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Style w:val="a6"/>
          <w:rFonts w:hint="eastAsia"/>
          <w:noProof/>
        </w:rPr>
        <w:t>외교부</w:t>
      </w:r>
      <w:r>
        <w:rPr>
          <w:rStyle w:val="a6"/>
          <w:noProof/>
        </w:rPr>
        <w:t>_</w:t>
      </w:r>
      <w:r>
        <w:rPr>
          <w:rFonts w:hint="eastAsia"/>
          <w:kern w:val="0"/>
        </w:rPr>
        <w:t>국가·지역별</w:t>
      </w:r>
      <w:r>
        <w:rPr>
          <w:rStyle w:val="a6"/>
          <w:rFonts w:hint="eastAsia"/>
          <w:noProof/>
        </w:rPr>
        <w:t xml:space="preserve"> 치안환경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 xml:space="preserve">나. </w:t>
      </w:r>
      <w:r>
        <w:rPr>
          <w:rStyle w:val="a6"/>
          <w:rFonts w:hint="eastAsia"/>
          <w:noProof/>
        </w:rPr>
        <w:t>상세기능</w:t>
      </w:r>
      <w:r>
        <w:rPr>
          <w:rStyle w:val="a6"/>
          <w:noProof/>
        </w:rPr>
        <w:t xml:space="preserve">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745659"/>
      <w:r>
        <w:rPr>
          <w:rFonts w:hint="eastAsia"/>
        </w:rPr>
        <w:t xml:space="preserve">1.1 </w:t>
      </w:r>
      <w:bookmarkEnd w:id="6"/>
      <w:r>
        <w:rPr>
          <w:rFonts w:hint="eastAsia"/>
        </w:rPr>
        <w:t>외교부_</w:t>
      </w:r>
      <w:r>
        <w:rPr>
          <w:rFonts w:hint="eastAsia"/>
          <w:kern w:val="0"/>
        </w:rPr>
        <w:t>국가·지역별</w:t>
      </w:r>
      <w:r>
        <w:rPr>
          <w:rFonts w:hint="eastAsia"/>
        </w:rPr>
        <w:t xml:space="preserve"> 치안환경</w:t>
      </w:r>
    </w:p>
    <w:p>
      <w:pPr>
        <w:pStyle w:val="3"/>
        <w:ind w:left="1000" w:hanging="400"/>
      </w:pPr>
      <w:bookmarkStart w:id="7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590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외교부_</w:t>
            </w:r>
            <w:r>
              <w:rPr>
                <w:rFonts w:hint="eastAsia"/>
                <w:kern w:val="0"/>
              </w:rPr>
              <w:t>국가·지역별</w:t>
            </w:r>
            <w:r>
              <w:rPr>
                <w:rFonts w:hint="eastAsia"/>
              </w:rPr>
              <w:t xml:space="preserve"> 치안환경</w:t>
            </w:r>
          </w:p>
        </w:tc>
      </w:tr>
      <w:tr>
        <w:trPr>
          <w:trHeight w:val="386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SecurityEnvironmentService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  <w:kern w:val="0"/>
              </w:rPr>
              <w:t>국가·지역별</w:t>
            </w:r>
            <w:r>
              <w:t xml:space="preserve"> 치안환경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목록 조회: </w:t>
            </w:r>
            <w:bookmarkStart w:id="8" w:name="OLE_LINK1"/>
            <w:r>
              <w:rPr>
                <w:rFonts w:hint="eastAsia"/>
              </w:rPr>
              <w:t>한글 국가명 또는 ISO국가코드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이용하여</w:t>
            </w:r>
            <w:r>
              <w:t xml:space="preserve"> </w:t>
            </w:r>
            <w:bookmarkEnd w:id="8"/>
            <w:r>
              <w:t>국가별 치안환경</w:t>
            </w:r>
            <w:r>
              <w:rPr>
                <w:rFonts w:hint="eastAsia"/>
              </w:rPr>
              <w:t xml:space="preserve"> 목록 조회</w:t>
            </w:r>
          </w:p>
          <w:p>
            <w:r>
              <w:rPr>
                <w:rFonts w:hint="eastAsia"/>
              </w:rPr>
              <w:t xml:space="preserve">- </w:t>
            </w:r>
            <w:r>
              <w:rPr>
                <w:rFonts w:hint="eastAsia"/>
                <w:kern w:val="0"/>
              </w:rPr>
              <w:t>국가·지역별</w:t>
            </w:r>
            <w:r>
              <w:rPr>
                <w:rFonts w:hint="eastAsia"/>
              </w:rPr>
              <w:t xml:space="preserve"> 치안환경</w:t>
            </w:r>
            <w:r>
              <w:rPr>
                <w:rFonts w:hint="eastAsia"/>
              </w:rPr>
              <w:t xml:space="preserve"> 관련 정보</w:t>
            </w:r>
            <w:r>
              <w:rPr>
                <w:rFonts w:hint="eastAsia"/>
              </w:rPr>
              <w:t xml:space="preserve">를 </w:t>
            </w:r>
            <w:r>
              <w:t>제공</w:t>
            </w:r>
            <w:r>
              <w:rPr>
                <w:rFonts w:hint="eastAsia"/>
              </w:rPr>
              <w:t xml:space="preserve">하는 </w:t>
            </w:r>
            <w:r>
              <w:rPr>
                <w:rFonts w:hint="eastAsia"/>
              </w:rPr>
              <w:t>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 [ ] 인증서 (GPKI)</w:t>
            </w:r>
          </w:p>
          <w:p>
            <w:r>
              <w:t>[] Basic (ID/PW) [ 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bookmarkStart w:id="9" w:name="_Hlk100153925"/>
            <w:r>
              <w:rPr>
                <w:rFonts w:eastAsiaTheme="minorHAnsi"/>
                <w:sz w:val="18"/>
                <w:szCs w:val="18"/>
              </w:rPr>
              <w:t xml:space="preserve">[O]HTTPS  </w:t>
            </w:r>
            <w:r>
              <w:rPr>
                <w:rFonts w:eastAsiaTheme="minorHAnsi"/>
                <w:sz w:val="18"/>
                <w:szCs w:val="18"/>
              </w:rPr>
              <w:t xml:space="preserve">      </w:t>
            </w:r>
            <w:r>
              <w:rPr>
                <w:rFonts w:eastAsiaTheme="minorHAnsi"/>
                <w:sz w:val="18"/>
                <w:szCs w:val="18"/>
              </w:rPr>
              <w:t xml:space="preserve"> [O]HTTP</w:t>
            </w:r>
            <w:bookmarkEnd w:id="9"/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</w:t>
            </w:r>
            <w:r>
              <w:rPr>
                <w:rFonts w:hint="eastAsia"/>
              </w:rPr>
              <w:t>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Security</w:t>
            </w:r>
            <w:r>
              <w:t>EnvironmentService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Security</w:t>
            </w:r>
            <w:r>
              <w:t>EnvironmentService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03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t>1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t>1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</w:t>
            </w:r>
            <w:r>
              <w:t>2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t>1</w:t>
            </w:r>
            <w:r>
              <w:t xml:space="preserve"> :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862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ind w:left="1000" w:hanging="400"/>
      </w:pPr>
      <w:bookmarkStart w:id="10" w:name="_Toc467745661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10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외교부_</w:t>
            </w:r>
            <w:r>
              <w:rPr>
                <w:rFonts w:hint="eastAsia"/>
                <w:kern w:val="0"/>
              </w:rPr>
              <w:t xml:space="preserve">국가·지역별 </w:t>
            </w:r>
            <w:r>
              <w:t>치안환경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18"/>
                <w:kern w:val="2"/>
              </w:rPr>
              <w:t>get</w:t>
            </w:r>
            <w:r>
              <w:rPr>
                <w:rFonts w:ascii="맑은 고딕" w:eastAsia="맑은 고딕" w:hAnsi="맑은 고딕" w:cs="맑은 고딕"/>
                <w:sz w:val="18"/>
                <w:kern w:val="2"/>
              </w:rPr>
              <w:t>Security</w:t>
            </w:r>
            <w:r>
              <w:rPr>
                <w:rFonts w:ascii="맑은 고딕" w:eastAsia="맑은 고딕" w:hAnsi="맑은 고딕" w:cs="맑은 고딕"/>
                <w:sz w:val="18"/>
                <w:kern w:val="2"/>
              </w:rPr>
              <w:t>EnvironmentList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  <w:kern w:val="0"/>
              </w:rPr>
              <w:t>국가·지역별</w:t>
            </w:r>
            <w:r>
              <w:t xml:space="preserve"> 치안환경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  <w:kern w:val="0"/>
        </w:rPr>
        <w:t>국가·지역별</w:t>
      </w:r>
      <w:r>
        <w:t xml:space="preserve"> 치안환경</w:t>
      </w:r>
      <w:r>
        <w:rPr>
          <w:rFonts w:hint="eastAsia"/>
        </w:rPr>
        <w:t xml:space="preserve"> 목록 조회</w:t>
      </w:r>
      <w:r>
        <w:rPr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pPr>
              <w:pStyle w:val="aa"/>
            </w:pPr>
            <w:r>
              <w:rPr>
                <w:rFonts w:hint="eastAsia"/>
                <w:kern w:val="0"/>
              </w:rPr>
              <w:t>국가·지역별</w:t>
            </w:r>
            <w:r>
              <w:t xml:space="preserve"> 치안환경</w:t>
            </w:r>
            <w:r>
              <w:rPr>
                <w:rFonts w:hint="eastAsia"/>
              </w:rPr>
              <w:t xml:space="preserve"> 목록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한글 국가명 또는 ISO국가코드</w:t>
            </w:r>
            <w:r>
              <w:rPr>
                <w:rFonts w:hint="eastAsia"/>
              </w:rPr>
              <w:t>를</w:t>
            </w:r>
            <w:r>
              <w:t xml:space="preserve"> 이용하여 </w:t>
            </w:r>
            <w:r>
              <w:rPr>
                <w:rFonts w:hint="eastAsia"/>
                <w:kern w:val="0"/>
              </w:rPr>
              <w:t>국가·지역별</w:t>
            </w:r>
            <w:r>
              <w:t xml:space="preserve"> 치안환경</w:t>
            </w:r>
            <w:r>
              <w:t xml:space="preserve"> </w:t>
            </w:r>
            <w: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kern w:val="0"/>
              </w:rPr>
              <w:t>http://apis.data.go.kr/</w:t>
            </w:r>
            <w:r>
              <w:rPr>
                <w:kern w:val="0"/>
              </w:rPr>
              <w:t>1262000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Security</w:t>
            </w:r>
            <w:r>
              <w:rPr>
                <w:kern w:val="0"/>
              </w:rPr>
              <w:t>EnvironmentService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get</w:t>
            </w:r>
            <w:r>
              <w:rPr>
                <w:kern w:val="0"/>
              </w:rPr>
              <w:t>Security</w:t>
            </w:r>
            <w:r>
              <w:rPr>
                <w:kern w:val="0"/>
              </w:rPr>
              <w:t>EnvironmentList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>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공공데이터포털에서 </w:t>
            </w:r>
            <w:r>
              <w:rPr>
                <w:rFonts w:hint="eastAsia"/>
              </w:rPr>
              <w:t>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cond[country_nm::EQ]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러시아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cond[country_iso_alp2::EQ]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942"/>
        <w:gridCol w:w="2335"/>
        <w:gridCol w:w="1135"/>
        <w:gridCol w:w="1145"/>
        <w:gridCol w:w="1468"/>
        <w:gridCol w:w="1903"/>
      </w:tblGrid>
      <w:tr>
        <w:trPr>
          <w:trHeight w:val="280" w:hRule="atLeast"/>
        </w:trPr>
        <w:tc>
          <w:tcPr>
            <w:tcW w:w="1884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currentCount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현재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현재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numOfRows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pa</w:t>
            </w:r>
            <w:r>
              <w:rPr>
                <w:szCs w:val="20"/>
              </w:rPr>
              <w:t>geNo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 xml:space="preserve">페이지 </w:t>
            </w:r>
            <w:r>
              <w:rPr>
                <w:rFonts w:hint="eastAsia"/>
                <w:szCs w:val="20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szCs w:val="20"/>
              </w:rPr>
              <w:t xml:space="preserve">페이지 </w:t>
            </w:r>
            <w:r>
              <w:rPr>
                <w:rFonts w:hint="eastAsia"/>
                <w:szCs w:val="20"/>
              </w:rPr>
              <w:t>번호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resultCode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응답코드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응답코드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esultMsg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응답메세지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응답메세지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totalCount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86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country_nm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한글 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러시아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한글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country_eng_nm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영문 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Russia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영문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country_iso_alp2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ISO 2</w:t>
            </w:r>
            <w:r>
              <w:rPr>
                <w:rFonts w:hint="eastAsia"/>
                <w:szCs w:val="20"/>
              </w:rPr>
              <w:t>자리코드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szCs w:val="20"/>
              </w:rPr>
              <w:t>ISO 2</w:t>
            </w:r>
            <w:r>
              <w:rPr>
                <w:rFonts w:hint="eastAsia"/>
                <w:szCs w:val="20"/>
              </w:rPr>
              <w:t>자리코드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current_</w:t>
            </w:r>
            <w:r>
              <w:rPr>
                <w:szCs w:val="20"/>
              </w:rPr>
              <w:t>travel_alarm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현재</w:t>
            </w:r>
            <w:r>
              <w:rPr>
                <w:szCs w:val="20"/>
              </w:rPr>
              <w:t xml:space="preserve"> 여행경보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4단계</w:t>
            </w:r>
            <w:r>
              <w:rPr>
                <w:szCs w:val="20"/>
              </w:rPr>
              <w:t xml:space="preserve">: </w:t>
            </w:r>
            <w:r>
              <w:rPr>
                <w:rFonts w:hint="eastAsia"/>
                <w:szCs w:val="20"/>
              </w:rPr>
              <w:t>여행</w:t>
            </w:r>
            <w:r>
              <w:rPr>
                <w:rFonts w:hint="eastAsia"/>
                <w:szCs w:val="20"/>
              </w:rPr>
              <w:t>금지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현재</w:t>
            </w:r>
            <w:r>
              <w:rPr>
                <w:szCs w:val="20"/>
              </w:rPr>
              <w:t xml:space="preserve"> 여행경보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suicide_death_rate_year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자살</w:t>
            </w:r>
            <w:r>
              <w:rPr>
                <w:color w:val="000000"/>
                <w:szCs w:val="20"/>
              </w:rPr>
              <w:t xml:space="preserve"> 사망률 측정연도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자살</w:t>
            </w:r>
            <w:r>
              <w:rPr>
                <w:color w:val="000000"/>
                <w:szCs w:val="20"/>
              </w:rPr>
              <w:t xml:space="preserve"> 사망률 측정연도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suicide_death_rate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자살 사망률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ull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자살 사망률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unemployment_rate_year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실업률</w:t>
            </w:r>
            <w:r>
              <w:rPr>
                <w:color w:val="000000"/>
                <w:szCs w:val="20"/>
              </w:rPr>
              <w:t xml:space="preserve"> 측정연도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실업률</w:t>
            </w:r>
            <w:r>
              <w:rPr>
                <w:color w:val="000000"/>
                <w:szCs w:val="20"/>
              </w:rPr>
              <w:t xml:space="preserve"> 측정연도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unemployment_rate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실업률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.6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실업률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  <w:jc w:val="left"/>
            </w:pPr>
            <w:r>
              <w:rPr>
                <w:rFonts w:hint="eastAsia"/>
                <w:kern w:val="0"/>
              </w:rPr>
              <w:t>http://apis.data.go.kr/</w:t>
            </w:r>
            <w:r>
              <w:rPr>
                <w:kern w:val="0"/>
              </w:rPr>
              <w:t>1262000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Security</w:t>
            </w:r>
            <w:r>
              <w:rPr>
                <w:kern w:val="0"/>
              </w:rPr>
              <w:t>EnvironmentService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get</w:t>
            </w:r>
            <w:r>
              <w:rPr>
                <w:kern w:val="0"/>
              </w:rPr>
              <w:t>Security</w:t>
            </w:r>
            <w:r>
              <w:rPr>
                <w:kern w:val="0"/>
              </w:rPr>
              <w:t>EnvironmentList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 Encode</w:t>
            </w:r>
            <w:r>
              <w:t>)</w:t>
            </w:r>
            <w:r>
              <w:t>&amp;page</w:t>
            </w:r>
            <w:r>
              <w:t>No</w:t>
            </w:r>
            <w:r>
              <w:t>=1&amp;</w:t>
            </w:r>
            <w:r>
              <w:t>numOfRows</w:t>
            </w:r>
            <w:r>
              <w:t>=10</w:t>
            </w:r>
            <w:r>
              <w:rPr>
                <w:rFonts w:hint="eastAsia"/>
              </w:rPr>
              <w:t>&amp;</w:t>
            </w:r>
            <w:r>
              <w:t xml:space="preserve"> </w:t>
            </w:r>
            <w:r>
              <w:t>cond[country_nm::EQ]=</w:t>
            </w:r>
            <w:r>
              <w:rPr>
                <w:rFonts w:hint="eastAsia"/>
              </w:rPr>
              <w:t>러시아</w:t>
            </w:r>
            <w:r>
              <w:t>&amp;cond[country_iso_alp2::EQ]=</w:t>
            </w:r>
            <w:r>
              <w:rPr>
                <w:rFonts w:hint="eastAsia"/>
              </w:rPr>
              <w:t>R</w:t>
            </w:r>
            <w:r>
              <w:t>U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 xml:space="preserve">  "currentCount": 1,</w:t>
            </w:r>
          </w:p>
          <w:p>
            <w:pPr>
              <w:pStyle w:val="aa"/>
            </w:pPr>
            <w:r>
              <w:t xml:space="preserve">  "</w:t>
            </w:r>
            <w:r>
              <w:t>data</w:t>
            </w:r>
            <w:r>
              <w:t>": [</w:t>
            </w:r>
          </w:p>
          <w:p>
            <w:pPr>
              <w:pStyle w:val="aa"/>
            </w:pPr>
            <w:r>
              <w:t xml:space="preserve">    {</w:t>
            </w:r>
          </w:p>
          <w:p>
            <w:pPr>
              <w:pStyle w:val="aa"/>
              <w:ind w:firstLineChars="200" w:firstLine="400"/>
            </w:pPr>
            <w:r>
              <w:t>"country_nm" : "러시아",</w:t>
            </w:r>
          </w:p>
          <w:p>
            <w:pPr>
              <w:pStyle w:val="aa"/>
              <w:ind w:firstLineChars="200" w:firstLine="400"/>
            </w:pPr>
            <w:r>
              <w:t>"country_eng_nm" : "Russia",</w:t>
            </w:r>
          </w:p>
          <w:p>
            <w:pPr>
              <w:pStyle w:val="aa"/>
              <w:ind w:firstLineChars="200" w:firstLine="400"/>
            </w:pPr>
            <w:r>
              <w:t>"country_iso_alp2" : "RU",</w:t>
            </w:r>
          </w:p>
          <w:p>
            <w:pPr>
              <w:pStyle w:val="aa"/>
              <w:ind w:firstLineChars="200" w:firstLine="400"/>
            </w:pPr>
            <w:r>
              <w:t>"current_travel_alarm" : "4단계: 여행금지",</w:t>
            </w:r>
          </w:p>
          <w:p>
            <w:pPr>
              <w:pStyle w:val="aa"/>
              <w:ind w:firstLineChars="200" w:firstLine="400"/>
            </w:pPr>
            <w:r>
              <w:t>"suicide_death_rate_year" : 2020,</w:t>
            </w:r>
          </w:p>
          <w:p>
            <w:pPr>
              <w:pStyle w:val="aa"/>
              <w:ind w:firstLineChars="200" w:firstLine="400"/>
            </w:pPr>
            <w:r>
              <w:t>"suicide_death_rate" : null,</w:t>
            </w:r>
          </w:p>
          <w:p>
            <w:pPr>
              <w:pStyle w:val="aa"/>
              <w:ind w:firstLineChars="200" w:firstLine="400"/>
            </w:pPr>
            <w:r>
              <w:t>"unemployment_rate_year" : 2020,</w:t>
            </w:r>
          </w:p>
          <w:p>
            <w:pPr>
              <w:pStyle w:val="aa"/>
              <w:ind w:firstLineChars="200" w:firstLine="400"/>
            </w:pPr>
            <w:r>
              <w:t>"unemployment_rate" : 4.6</w:t>
            </w:r>
          </w:p>
          <w:p>
            <w:pPr>
              <w:pStyle w:val="aa"/>
              <w:ind w:firstLineChars="200" w:firstLine="400"/>
            </w:pPr>
            <w:r>
              <w:t>}</w:t>
            </w:r>
          </w:p>
          <w:p>
            <w:pPr>
              <w:pStyle w:val="aa"/>
            </w:pPr>
            <w:r>
              <w:t xml:space="preserve">  ],</w:t>
            </w:r>
          </w:p>
          <w:p>
            <w:pPr>
              <w:pStyle w:val="aa"/>
            </w:pPr>
            <w:r>
              <w:t xml:space="preserve">  "numOfRows": 10,</w:t>
            </w:r>
          </w:p>
          <w:p>
            <w:pPr>
              <w:pStyle w:val="aa"/>
            </w:pPr>
            <w:r>
              <w:t xml:space="preserve">  "pageNo": 1,</w:t>
            </w:r>
          </w:p>
          <w:p>
            <w:pPr>
              <w:pStyle w:val="aa"/>
            </w:pPr>
            <w:r>
              <w:t xml:space="preserve">  "resultCode": 0,</w:t>
            </w:r>
          </w:p>
          <w:p>
            <w:pPr>
              <w:pStyle w:val="aa"/>
            </w:pPr>
            <w:r>
              <w:t xml:space="preserve">  "resultMsg": "정상",</w:t>
            </w:r>
          </w:p>
          <w:p>
            <w:pPr>
              <w:pStyle w:val="aa"/>
            </w:pPr>
            <w:r>
              <w:t xml:space="preserve">  "totalCount": </w:t>
            </w:r>
            <w:r>
              <w:t>186</w:t>
            </w:r>
          </w:p>
          <w:p>
            <w:pPr>
              <w:pStyle w:val="aa"/>
            </w:pPr>
            <w:r>
              <w:t>}</w:t>
            </w:r>
          </w:p>
        </w:tc>
      </w:tr>
    </w:tbl>
    <w:p>
      <w:pPr>
        <w:outlineLvl w:val="0"/>
        <w:tabs>
          <w:tab w:val="left" w:pos="80"/>
        </w:tabs>
      </w:pPr>
      <w:r>
        <w:br w:type="page"/>
      </w:r>
    </w:p>
    <w:p>
      <w:pPr>
        <w:autoSpaceDE/>
        <w:autoSpaceDN/>
        <w:widowControl/>
        <w:wordWrap/>
        <w:outlineLvl w:val="0"/>
        <w:tabs>
          <w:tab w:val="left" w:pos="80"/>
        </w:tabs>
        <w:spacing w:after="160" w:line="259" w:lineRule="auto"/>
        <w:rPr>
          <w:b/>
          <w:sz w:val="24"/>
        </w:rPr>
      </w:pPr>
      <w:bookmarkStart w:id="11" w:name="_Toc25158579"/>
      <w:bookmarkStart w:id="12" w:name="_Toc25242891"/>
      <w:bookmarkStart w:id="13" w:name="_Toc25249377"/>
      <w:bookmarkStart w:id="14" w:name="_Toc89874217"/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11"/>
      <w:bookmarkEnd w:id="12"/>
      <w:bookmarkEnd w:id="13"/>
      <w:bookmarkEnd w:id="14"/>
    </w:p>
    <w:p>
      <w:pPr>
        <w:outlineLvl w:val="0"/>
        <w:tabs>
          <w:tab w:val="left" w:pos="80"/>
        </w:tabs>
        <w:rPr>
          <w:b/>
          <w:szCs w:val="20"/>
        </w:rPr>
      </w:pPr>
      <w:r>
        <w:rPr>
          <w:b/>
          <w:szCs w:val="20"/>
        </w:rPr>
        <w:t xml:space="preserve">2-1 </w:t>
      </w:r>
      <w:r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spacing w:after="0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spacing w:after="0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spacing w:after="0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H</w:t>
            </w:r>
            <w:r>
              <w:t>TTP 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H</w:t>
            </w:r>
            <w:r>
              <w:t xml:space="preserve">TTP </w:t>
            </w:r>
            <w:r>
              <w:rPr>
                <w:rFonts w:hint="eastAsia"/>
              </w:rPr>
              <w:t>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12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NO_OPENAPI_SERVICE_ERROR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해당 오픈API서비스가 없거나 폐기됨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20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SERVICE_ACCESS_DENIED_ERROR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서비스 접근거부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22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서비스 요청제한횟수 초과에러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30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SERVICE_KEY_IS_NOT_REGISTERED_ERROR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등록되지 않은 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31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DEADLINE_HAS_EXPIRED_ERROR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활용기간 만료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32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UNREGISTERED_IP_ERROR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등록되지 않은 IP</w:t>
            </w:r>
          </w:p>
        </w:tc>
      </w:tr>
      <w:tr>
        <w:trPr>
          <w:trHeight w:val="345" w:hRule="atLeast"/>
        </w:trPr>
        <w:tc>
          <w:tcPr>
            <w:tcW w:w="1129" w:type="dxa"/>
          </w:tcPr>
          <w:p>
            <w:pPr>
              <w:jc w:val="center"/>
              <w:spacing w:after="0"/>
            </w:pPr>
            <w:r>
              <w:t>99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UNKNOWN_ERROR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기타에러</w:t>
            </w:r>
          </w:p>
        </w:tc>
      </w:tr>
    </w:tbl>
    <w:p>
      <w:pPr>
        <w:pStyle w:val="ad"/>
        <w:ind w:leftChars="0"/>
        <w:autoSpaceDE/>
        <w:autoSpaceDN/>
        <w:widowControl/>
        <w:wordWrap/>
        <w:numPr>
          <w:ilvl w:val="0"/>
          <w:numId w:val="2"/>
        </w:numPr>
        <w:spacing w:after="0" w:line="240" w:lineRule="auto"/>
      </w:pPr>
      <w:r>
        <w:rPr>
          <w:rFonts w:hint="eastAsia"/>
        </w:rPr>
        <w:t>공공데이터포털에서</w:t>
      </w:r>
      <w:r>
        <w:t xml:space="preserve"> 출력되는 오류메세지는 XML로만 출력되며, </w:t>
      </w:r>
      <w:r>
        <w:rPr>
          <w:rFonts w:hint="eastAsia"/>
        </w:rPr>
        <w:t>형태는</w:t>
      </w:r>
      <w:r>
        <w:t xml:space="preserve"> 아래와 같습니다.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&lt;OpenAPI_ServiceResponse&gt;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&lt;cmmMsgHeader&gt;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&lt;errMsg&gt;SERVICE ERROR&lt;/errMsg&gt;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&lt;returnAuthMsg&gt;SERVICE_KEY_IS_NOT_REGISTERED_ERROR&lt;/returnAuthMsg&gt;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&lt;returnReasonCode&gt;30&lt;/returnReasonCode&gt;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&lt;/cmmMsgHeader&gt;</w:t>
      </w:r>
    </w:p>
    <w:p>
      <w:pPr>
        <w:pStyle w:val="ad"/>
        <w:ind w:leftChars="0" w:left="76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&lt;/OpenAPI_ServiceResponse&gt;</w:t>
      </w:r>
    </w:p>
    <w:p>
      <w:pPr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Cs w:val="20"/>
        </w:rPr>
      </w:pPr>
      <w:r>
        <w:rPr>
          <w:b/>
          <w:szCs w:val="20"/>
        </w:rPr>
        <w:t>2-</w:t>
      </w:r>
      <w:r>
        <w:rPr>
          <w:b/>
          <w:szCs w:val="20"/>
        </w:rPr>
        <w:t>2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>
        <w:rPr>
          <w:rFonts w:hint="eastAsia"/>
          <w:b/>
          <w:szCs w:val="20"/>
        </w:rPr>
        <w:t>에러코드</w:t>
      </w:r>
      <w:r>
        <w:rPr>
          <w:rFonts w:hint="eastAsia"/>
          <w:b/>
          <w:szCs w:val="20"/>
        </w:rPr>
        <w:t xml:space="preserve"> </w:t>
      </w:r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O_CONTENT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조회 데이터 없음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BAD_REQUEST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잘못된 요청 및 파라미터 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inherit">
    <w:panose1 w:val="00000000000000000000"/>
    <w:family w:val="roman"/>
    <w:altName w:val="Times New Roman"/>
    <w:charset w:val="00"/>
    <w:notTrueType w:val="false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margin">
                <wp:align>right</wp:align>
              </wp:positionH>
              <wp:positionV relativeFrom="paragraph">
                <wp:posOffset>-130810</wp:posOffset>
              </wp:positionV>
              <wp:extent cx="3886200" cy="562610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862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외</w:t>
                          </w:r>
                          <w:r>
                            <w:t>교</w:t>
                          </w:r>
                          <w:r>
                            <w:rPr>
                              <w:rFonts w:hint="eastAsia"/>
                            </w:rPr>
                            <w:t>부_</w:t>
                          </w:r>
                          <w:r>
                            <w:rPr>
                              <w:rFonts w:hint="eastAsia"/>
                              <w:kern w:val="0"/>
                            </w:rPr>
                            <w:t>국가·지역별</w:t>
                          </w:r>
                          <w:r>
                            <w:rPr>
                              <w:rFonts w:hint="eastAsia"/>
                            </w:rPr>
                            <w:t xml:space="preserve"> 치안환경</w:t>
                          </w:r>
                          <w:r>
                            <w:t xml:space="preserve"> </w:t>
                          </w:r>
                          <w:r>
                            <w:t xml:space="preserve">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-10.3pt;width:306pt;height:44.3pt;mso-position-horizontal:right;mso-position-horizontal-relative:margi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</w:rPr>
                      <w:t>외</w:t>
                    </w:r>
                    <w:r>
                      <w:t>교</w:t>
                    </w:r>
                    <w:r>
                      <w:rPr>
                        <w:rFonts w:hint="eastAsia"/>
                      </w:rPr>
                      <w:t>부_</w:t>
                    </w:r>
                    <w:r>
                      <w:rPr>
                        <w:rFonts w:hint="eastAsia"/>
                        <w:kern w:val="0"/>
                      </w:rPr>
                      <w:t>국가·지역별</w:t>
                    </w:r>
                    <w:r>
                      <w:rPr>
                        <w:rFonts w:hint="eastAsia"/>
                      </w:rPr>
                      <w:t xml:space="preserve"> 치안환경</w:t>
                    </w:r>
                    <w:r>
                      <w:t xml:space="preserve"> </w:t>
                    </w:r>
                    <w:r>
                      <w:t xml:space="preserve">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c">
    <w:name w:val="Placeholder Text"/>
    <w:uiPriority w:val="99"/>
    <w:basedOn w:val="a0"/>
    <w:semiHidden/>
    <w:rPr>
      <w:color w:val="808080"/>
    </w:rPr>
  </w:style>
  <w:style w:type="paragraph" w:styleId="ad">
    <w:name w:val="List Paragraph"/>
    <w:uiPriority w:val="34"/>
    <w:basedOn w:val="a"/>
    <w:qFormat/>
    <w:pPr>
      <w:ind w:leftChars="400" w:left="800"/>
    </w:pPr>
  </w:style>
  <w:style w:type="table" w:styleId="ae">
    <w:name w:val="Table Grid"/>
    <w:uiPriority w:val="39"/>
    <w:basedOn w:val="a1"/>
    <w:pPr>
      <w:autoSpaceDE w:val="off"/>
      <w:autoSpaceDN w:val="off"/>
      <w:widowControl w:val="off"/>
      <w:wordWrap w:val="off"/>
      <w:spacing w:after="0" w:line="240" w:lineRule="auto"/>
    </w:pPr>
    <w:rPr>
      <w:rFonts w:ascii="Times New Roman" w:eastAsia="바탕" w:hAnsi="Times New Roman" w:cs="Times New Roman"/>
      <w:szCs w:val="20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2022-04-14T07:17:00Z</dcterms:created>
  <dcterms:modified xsi:type="dcterms:W3CDTF">2023-12-06T06:56:30Z</dcterms:modified>
  <cp:version>1000.0100.01</cp:version>
</cp:coreProperties>
</file>