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71BFB" w14:textId="58F416E7" w:rsidR="205BA320" w:rsidRDefault="205BA320" w:rsidP="00884D02">
      <w:pPr>
        <w:spacing w:line="240" w:lineRule="auto"/>
        <w:jc w:val="right"/>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Taylor Woodington</w:t>
      </w:r>
    </w:p>
    <w:p w14:paraId="1DA1D16F" w14:textId="6C5D62CC" w:rsidR="205BA320" w:rsidRDefault="205BA320" w:rsidP="405A2D12">
      <w:pPr>
        <w:spacing w:line="240" w:lineRule="auto"/>
        <w:jc w:val="right"/>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02/10/2024</w:t>
      </w:r>
    </w:p>
    <w:p w14:paraId="0B0EDC5B" w14:textId="3E4B2C2B" w:rsidR="50B6DF95" w:rsidRDefault="50B6DF95" w:rsidP="405A2D12">
      <w:pPr>
        <w:spacing w:line="240" w:lineRule="auto"/>
        <w:jc w:val="center"/>
      </w:pPr>
      <w:r w:rsidRPr="405A2D12">
        <w:rPr>
          <w:rFonts w:ascii="Times New Roman" w:eastAsia="Times New Roman" w:hAnsi="Times New Roman" w:cs="Times New Roman"/>
          <w:b/>
          <w:bCs/>
          <w:color w:val="000000" w:themeColor="text1"/>
          <w:sz w:val="22"/>
          <w:szCs w:val="22"/>
        </w:rPr>
        <w:t>The “Most Important” Aspects of Travel</w:t>
      </w:r>
      <w:r w:rsidRPr="405A2D12">
        <w:rPr>
          <w:rFonts w:ascii="Times New Roman" w:eastAsia="Times New Roman" w:hAnsi="Times New Roman" w:cs="Times New Roman"/>
          <w:color w:val="000000" w:themeColor="text1"/>
          <w:sz w:val="22"/>
          <w:szCs w:val="22"/>
        </w:rPr>
        <w:t xml:space="preserve"> </w:t>
      </w:r>
    </w:p>
    <w:p w14:paraId="74EE9F8F" w14:textId="08E5ED55" w:rsidR="50B6DF95" w:rsidRDefault="50B6DF95" w:rsidP="405A2D12">
      <w:pPr>
        <w:spacing w:line="360" w:lineRule="auto"/>
        <w:ind w:right="-20" w:firstLine="720"/>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Traveling is done by every person at some capacity within their life. Even if it is just a drive to see family or a flight to another country. Around 2.29 billion Americans take domestic trips each year while 93 million travels internationally each year, and 79.6 million international visitors travel to the United States each year (Adrian, 2023).  That is a lot of traveling done each year and there are a lot of different things to consider when going to a specific destination. What are the most important aspects of travel, destination and/or transportation of getting there? For example, do people choose to travel to places more for the natural elements or social aspects like city life? Is traveling by plane convenient enough for the price of a flight to get to the desired destination? Do people often choose traveling by plane over driving a car? Are places traveled to more often for being well known and popular? Do people prefer convenience over wonder?</w:t>
      </w:r>
    </w:p>
    <w:p w14:paraId="16C4626A" w14:textId="4643BA3C" w:rsidR="50B6DF95" w:rsidRDefault="50B6DF95" w:rsidP="405A2D12">
      <w:pPr>
        <w:spacing w:line="360" w:lineRule="auto"/>
        <w:ind w:right="-20" w:firstLine="720"/>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Looking into natural elements versus city life, there are little trend searches, but multiple articles stating how they have their pros and cons. It really ties in more factors than just what is “liked” more, because one must consider how sometimes cities are easier to travel to get to the natural area and individuals could be traveling to cities for both the city itself and the natural elements around them as well (Czepkiewicz1 et al., 2018). However, some studies have shown that while sun and beach destinations were popular, urban destinations are becoming more popular for tourists with a 52% growth rate (Paula, 2023). When researching if flight prices have deterred travelers from traveling, I found no large indicators that there could be a relevant relationship between the two currently. When looking at Figure 1.0 below the interest over time in flight prices, has increased but in Figure 2.0 the interest in travel has stayed steady showing no large increase or decrease for a price change that could have indicated being affected by flight prices positively or negatively. Studies and articles from the University of California, Berkley state that people want to balance convenience and price, they want a flight that is convenient enough for the price that it is. Raising prices for less convenience will cause consumers to go to other airlines which will keep the prices fair, reasonable, and affordable (Walsh, 2023).</w:t>
      </w:r>
    </w:p>
    <w:p w14:paraId="295006F1" w14:textId="0FAB8F8C" w:rsidR="143345E2" w:rsidRDefault="143345E2" w:rsidP="405A2D12">
      <w:pPr>
        <w:spacing w:line="360" w:lineRule="auto"/>
        <w:ind w:right="-20"/>
        <w:jc w:val="center"/>
        <w:rPr>
          <w:rFonts w:ascii="Times New Roman" w:eastAsia="Times New Roman" w:hAnsi="Times New Roman" w:cs="Times New Roman"/>
          <w:color w:val="000000" w:themeColor="text1"/>
          <w:sz w:val="22"/>
          <w:szCs w:val="22"/>
        </w:rPr>
      </w:pPr>
      <w:r>
        <w:rPr>
          <w:noProof/>
        </w:rPr>
        <w:lastRenderedPageBreak/>
        <w:drawing>
          <wp:inline distT="0" distB="0" distL="0" distR="0" wp14:anchorId="59044584" wp14:editId="4EFB47BD">
            <wp:extent cx="4371975" cy="2362200"/>
            <wp:effectExtent l="0" t="0" r="0" b="0"/>
            <wp:docPr id="1898207992" name="Picture 1898207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71975" cy="2362200"/>
                    </a:xfrm>
                    <a:prstGeom prst="rect">
                      <a:avLst/>
                    </a:prstGeom>
                  </pic:spPr>
                </pic:pic>
              </a:graphicData>
            </a:graphic>
          </wp:inline>
        </w:drawing>
      </w:r>
    </w:p>
    <w:p w14:paraId="2CA87867" w14:textId="12C02C0B" w:rsidR="143345E2" w:rsidRDefault="143345E2" w:rsidP="405A2D12">
      <w:pPr>
        <w:spacing w:line="360" w:lineRule="auto"/>
        <w:ind w:right="-20"/>
        <w:jc w:val="center"/>
        <w:rPr>
          <w:rFonts w:ascii="Times New Roman" w:eastAsia="Times New Roman" w:hAnsi="Times New Roman" w:cs="Times New Roman"/>
          <w:b/>
          <w:bCs/>
          <w:color w:val="000000" w:themeColor="text1"/>
          <w:sz w:val="22"/>
          <w:szCs w:val="22"/>
        </w:rPr>
      </w:pPr>
      <w:r w:rsidRPr="405A2D12">
        <w:rPr>
          <w:rFonts w:ascii="Times New Roman" w:eastAsia="Times New Roman" w:hAnsi="Times New Roman" w:cs="Times New Roman"/>
          <w:b/>
          <w:bCs/>
          <w:color w:val="000000" w:themeColor="text1"/>
          <w:sz w:val="22"/>
          <w:szCs w:val="22"/>
        </w:rPr>
        <w:t>Figure 1.0 Interest in Flight Prices</w:t>
      </w:r>
    </w:p>
    <w:p w14:paraId="7E97187C" w14:textId="49ACFB70" w:rsidR="143345E2" w:rsidRDefault="143345E2" w:rsidP="405A2D12">
      <w:pPr>
        <w:spacing w:line="360" w:lineRule="auto"/>
        <w:ind w:right="-20"/>
        <w:jc w:val="center"/>
        <w:rPr>
          <w:rFonts w:ascii="Times New Roman" w:eastAsia="Times New Roman" w:hAnsi="Times New Roman" w:cs="Times New Roman"/>
          <w:color w:val="000000" w:themeColor="text1"/>
          <w:sz w:val="22"/>
          <w:szCs w:val="22"/>
        </w:rPr>
      </w:pPr>
      <w:r>
        <w:rPr>
          <w:noProof/>
        </w:rPr>
        <w:drawing>
          <wp:inline distT="0" distB="0" distL="0" distR="0" wp14:anchorId="00B5FF65" wp14:editId="011CF54D">
            <wp:extent cx="5114925" cy="2762250"/>
            <wp:effectExtent l="0" t="0" r="0" b="0"/>
            <wp:docPr id="1854914308" name="Picture 185491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4925" cy="2762250"/>
                    </a:xfrm>
                    <a:prstGeom prst="rect">
                      <a:avLst/>
                    </a:prstGeom>
                  </pic:spPr>
                </pic:pic>
              </a:graphicData>
            </a:graphic>
          </wp:inline>
        </w:drawing>
      </w:r>
    </w:p>
    <w:p w14:paraId="273D8021" w14:textId="69E1A237" w:rsidR="143345E2" w:rsidRDefault="143345E2" w:rsidP="405A2D12">
      <w:pPr>
        <w:spacing w:line="360" w:lineRule="auto"/>
        <w:ind w:right="-20"/>
        <w:jc w:val="center"/>
        <w:rPr>
          <w:rFonts w:ascii="Times New Roman" w:eastAsia="Times New Roman" w:hAnsi="Times New Roman" w:cs="Times New Roman"/>
          <w:b/>
          <w:bCs/>
          <w:color w:val="000000" w:themeColor="text1"/>
          <w:sz w:val="22"/>
          <w:szCs w:val="22"/>
        </w:rPr>
      </w:pPr>
      <w:r w:rsidRPr="405A2D12">
        <w:rPr>
          <w:rFonts w:ascii="Times New Roman" w:eastAsia="Times New Roman" w:hAnsi="Times New Roman" w:cs="Times New Roman"/>
          <w:b/>
          <w:bCs/>
          <w:color w:val="000000" w:themeColor="text1"/>
          <w:sz w:val="22"/>
          <w:szCs w:val="22"/>
        </w:rPr>
        <w:t>Figure 2.0 Interest in Travel</w:t>
      </w:r>
    </w:p>
    <w:p w14:paraId="606BDB9F" w14:textId="2B4CA8EE" w:rsidR="405A2D12" w:rsidRDefault="405A2D12" w:rsidP="405A2D12">
      <w:pPr>
        <w:spacing w:line="360" w:lineRule="auto"/>
        <w:ind w:right="-20" w:firstLine="720"/>
        <w:rPr>
          <w:rFonts w:ascii="Times New Roman" w:eastAsia="Times New Roman" w:hAnsi="Times New Roman" w:cs="Times New Roman"/>
          <w:color w:val="000000" w:themeColor="text1"/>
          <w:sz w:val="22"/>
          <w:szCs w:val="22"/>
        </w:rPr>
      </w:pPr>
    </w:p>
    <w:p w14:paraId="479F221F" w14:textId="6C512E34" w:rsidR="50B6DF95" w:rsidRDefault="50B6DF95" w:rsidP="405A2D12">
      <w:pPr>
        <w:spacing w:line="360" w:lineRule="auto"/>
        <w:ind w:right="-20" w:firstLine="720"/>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From there, checking if flight travel or road trips were preferred, you can see in Figure 3.0 below that flight travel had a significantly large interest in comparison to road tripping. A lot of the locations that people seem to show interest in required flying and cannot just be traveled to by car, so it takes the option out completely. In addition, recent studies have been showing individuals to have an increase care in climate impact and how their own actions can influence it. Studies from Yale have shown a pattern of decrease in environmental impact from planes, showing that “the average energy intensity of driving is about twice that of flying” (Wihbey, 2020), whereas the University of Michigan states “the energy </w:t>
      </w:r>
      <w:r w:rsidRPr="405A2D12">
        <w:rPr>
          <w:rFonts w:ascii="Times New Roman" w:eastAsia="Times New Roman" w:hAnsi="Times New Roman" w:cs="Times New Roman"/>
          <w:color w:val="000000" w:themeColor="text1"/>
          <w:sz w:val="22"/>
          <w:szCs w:val="22"/>
        </w:rPr>
        <w:lastRenderedPageBreak/>
        <w:t>intensity of car transportation is on average 57% higher than air transports” (Sivak, 2015). Overall, planes have shown to have less of a negative impact on the environment and 74% of travelers are willing to pay for sustainable travel options (AAA Travel).</w:t>
      </w:r>
    </w:p>
    <w:p w14:paraId="1F8B9DF2" w14:textId="50A902D7" w:rsidR="10C5FB8E" w:rsidRDefault="10C5FB8E" w:rsidP="405A2D12">
      <w:pPr>
        <w:spacing w:line="360" w:lineRule="auto"/>
        <w:ind w:right="-20"/>
        <w:jc w:val="center"/>
        <w:rPr>
          <w:rFonts w:ascii="Times New Roman" w:eastAsia="Times New Roman" w:hAnsi="Times New Roman" w:cs="Times New Roman"/>
          <w:color w:val="000000" w:themeColor="text1"/>
          <w:sz w:val="22"/>
          <w:szCs w:val="22"/>
        </w:rPr>
      </w:pPr>
      <w:r>
        <w:rPr>
          <w:noProof/>
        </w:rPr>
        <w:drawing>
          <wp:inline distT="0" distB="0" distL="0" distR="0" wp14:anchorId="6291006D" wp14:editId="271F917B">
            <wp:extent cx="4572000" cy="2466975"/>
            <wp:effectExtent l="0" t="0" r="0" b="0"/>
            <wp:docPr id="580735898" name="Picture 58073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512D7747" w14:textId="399FF8F0" w:rsidR="10C5FB8E" w:rsidRDefault="10C5FB8E" w:rsidP="405A2D12">
      <w:pPr>
        <w:spacing w:line="360" w:lineRule="auto"/>
        <w:ind w:right="-20"/>
        <w:jc w:val="center"/>
        <w:rPr>
          <w:rFonts w:ascii="Times New Roman" w:eastAsia="Times New Roman" w:hAnsi="Times New Roman" w:cs="Times New Roman"/>
          <w:b/>
          <w:bCs/>
          <w:color w:val="000000" w:themeColor="text1"/>
          <w:sz w:val="22"/>
          <w:szCs w:val="22"/>
        </w:rPr>
      </w:pPr>
      <w:r w:rsidRPr="405A2D12">
        <w:rPr>
          <w:rFonts w:ascii="Times New Roman" w:eastAsia="Times New Roman" w:hAnsi="Times New Roman" w:cs="Times New Roman"/>
          <w:b/>
          <w:bCs/>
          <w:color w:val="000000" w:themeColor="text1"/>
          <w:sz w:val="22"/>
          <w:szCs w:val="22"/>
        </w:rPr>
        <w:t>Figure 3.0 Flight Travel interest versus Road trip Interest</w:t>
      </w:r>
    </w:p>
    <w:p w14:paraId="21583003" w14:textId="6C11D880" w:rsidR="405A2D12" w:rsidRDefault="405A2D12" w:rsidP="405A2D12">
      <w:pPr>
        <w:spacing w:line="360" w:lineRule="auto"/>
        <w:ind w:right="-20"/>
        <w:jc w:val="center"/>
        <w:rPr>
          <w:rFonts w:ascii="Times New Roman" w:eastAsia="Times New Roman" w:hAnsi="Times New Roman" w:cs="Times New Roman"/>
          <w:b/>
          <w:bCs/>
          <w:color w:val="000000" w:themeColor="text1"/>
          <w:sz w:val="22"/>
          <w:szCs w:val="22"/>
        </w:rPr>
      </w:pPr>
    </w:p>
    <w:p w14:paraId="6D0B191E" w14:textId="32A7070D" w:rsidR="50B6DF95" w:rsidRDefault="50B6DF95" w:rsidP="405A2D12">
      <w:pPr>
        <w:spacing w:line="360" w:lineRule="auto"/>
        <w:ind w:right="-20" w:firstLine="720"/>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 Lastly, with areas outside of the U.S. being promoted more through social media or television shows, etc. those destinations may outweigh the wonders of domestic travel. Below (Figure 4.0) you can see that many individuals are inspired by social media and shows for the places they choose to travel to, and in Figure 5.0 it shows some of the most searched experiences in some of the most well-known areas people would like to travel in. There are articles such as CN Traveler stating that beloved places are struggling with overtourism (Editors C, 2018), and research showing that 36.5% of travelers use social media to find travel ideas (Vianna, 2023). In more recent years 60% of Gen Z and 40% of millennials were reported to have used social media for their traveling purposes (Vianna, 2023). Popularity and promotion of an area seems to be a big aspect of how certain destinations are picked to travel to. Most of these places as shown in Figure 5.0 Are outside of the U.S., which is inconvenient for traveling and can be costly, showing that convenience may not outweigh the wonder of a destination. </w:t>
      </w:r>
    </w:p>
    <w:p w14:paraId="79E1EAAF" w14:textId="4664DB7D" w:rsidR="58BA8F55" w:rsidRDefault="58BA8F55" w:rsidP="405A2D12">
      <w:pPr>
        <w:spacing w:line="360" w:lineRule="auto"/>
        <w:ind w:right="-20"/>
        <w:jc w:val="center"/>
        <w:rPr>
          <w:rFonts w:ascii="Times New Roman" w:eastAsia="Times New Roman" w:hAnsi="Times New Roman" w:cs="Times New Roman"/>
          <w:color w:val="000000" w:themeColor="text1"/>
          <w:sz w:val="22"/>
          <w:szCs w:val="22"/>
        </w:rPr>
      </w:pPr>
      <w:r>
        <w:rPr>
          <w:noProof/>
        </w:rPr>
        <w:lastRenderedPageBreak/>
        <w:drawing>
          <wp:inline distT="0" distB="0" distL="0" distR="0" wp14:anchorId="2FF33789" wp14:editId="5A4F814F">
            <wp:extent cx="5114925" cy="1714500"/>
            <wp:effectExtent l="0" t="0" r="0" b="0"/>
            <wp:docPr id="1219504727" name="Picture 121950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14925" cy="1714500"/>
                    </a:xfrm>
                    <a:prstGeom prst="rect">
                      <a:avLst/>
                    </a:prstGeom>
                  </pic:spPr>
                </pic:pic>
              </a:graphicData>
            </a:graphic>
          </wp:inline>
        </w:drawing>
      </w:r>
    </w:p>
    <w:p w14:paraId="77C64ECD" w14:textId="0FB38C7A" w:rsidR="58BA8F55" w:rsidRDefault="58BA8F55" w:rsidP="405A2D12">
      <w:pPr>
        <w:spacing w:line="360" w:lineRule="auto"/>
        <w:ind w:right="-20"/>
        <w:jc w:val="center"/>
        <w:rPr>
          <w:rFonts w:ascii="Times New Roman" w:eastAsia="Times New Roman" w:hAnsi="Times New Roman" w:cs="Times New Roman"/>
          <w:b/>
          <w:bCs/>
          <w:color w:val="000000" w:themeColor="text1"/>
          <w:sz w:val="22"/>
          <w:szCs w:val="22"/>
        </w:rPr>
      </w:pPr>
      <w:r w:rsidRPr="405A2D12">
        <w:rPr>
          <w:rFonts w:ascii="Times New Roman" w:eastAsia="Times New Roman" w:hAnsi="Times New Roman" w:cs="Times New Roman"/>
          <w:b/>
          <w:bCs/>
          <w:color w:val="000000" w:themeColor="text1"/>
          <w:sz w:val="22"/>
          <w:szCs w:val="22"/>
        </w:rPr>
        <w:t>Figure 4.0 Media Influencing Travel (Person, 2020)</w:t>
      </w:r>
    </w:p>
    <w:p w14:paraId="2B6B9BE4" w14:textId="31E46F0A" w:rsidR="58BA8F55" w:rsidRDefault="58BA8F55" w:rsidP="405A2D12">
      <w:pPr>
        <w:spacing w:line="360" w:lineRule="auto"/>
        <w:ind w:right="-20"/>
        <w:jc w:val="center"/>
        <w:rPr>
          <w:rFonts w:ascii="Times New Roman" w:eastAsia="Times New Roman" w:hAnsi="Times New Roman" w:cs="Times New Roman"/>
          <w:color w:val="000000" w:themeColor="text1"/>
          <w:sz w:val="22"/>
          <w:szCs w:val="22"/>
        </w:rPr>
      </w:pPr>
      <w:r>
        <w:rPr>
          <w:noProof/>
        </w:rPr>
        <w:drawing>
          <wp:inline distT="0" distB="0" distL="0" distR="0" wp14:anchorId="1D9F6499" wp14:editId="39AA1622">
            <wp:extent cx="4572000" cy="3333750"/>
            <wp:effectExtent l="0" t="0" r="0" b="0"/>
            <wp:docPr id="2137858106" name="Picture 213785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7D7705DF" w14:textId="051E8099" w:rsidR="58BA8F55" w:rsidRDefault="58BA8F55" w:rsidP="405A2D12">
      <w:pPr>
        <w:spacing w:line="360" w:lineRule="auto"/>
        <w:ind w:right="-20"/>
        <w:jc w:val="center"/>
        <w:rPr>
          <w:rFonts w:ascii="Times New Roman" w:eastAsia="Times New Roman" w:hAnsi="Times New Roman" w:cs="Times New Roman"/>
          <w:b/>
          <w:bCs/>
          <w:color w:val="000000" w:themeColor="text1"/>
          <w:sz w:val="22"/>
          <w:szCs w:val="22"/>
        </w:rPr>
      </w:pPr>
      <w:r w:rsidRPr="405A2D12">
        <w:rPr>
          <w:rFonts w:ascii="Times New Roman" w:eastAsia="Times New Roman" w:hAnsi="Times New Roman" w:cs="Times New Roman"/>
          <w:b/>
          <w:bCs/>
          <w:color w:val="000000" w:themeColor="text1"/>
          <w:sz w:val="22"/>
          <w:szCs w:val="22"/>
        </w:rPr>
        <w:t>Figure 5.0 Most Searched ‘Bucket List’ Travel Experiences (Pitrelli, 2021)</w:t>
      </w:r>
    </w:p>
    <w:p w14:paraId="75C74607" w14:textId="5FEA9B62" w:rsidR="405A2D12" w:rsidRDefault="405A2D12" w:rsidP="405A2D12">
      <w:pPr>
        <w:spacing w:line="360" w:lineRule="auto"/>
        <w:ind w:right="-20"/>
        <w:jc w:val="center"/>
        <w:rPr>
          <w:rFonts w:ascii="Times New Roman" w:eastAsia="Times New Roman" w:hAnsi="Times New Roman" w:cs="Times New Roman"/>
          <w:b/>
          <w:bCs/>
          <w:color w:val="000000" w:themeColor="text1"/>
          <w:sz w:val="22"/>
          <w:szCs w:val="22"/>
        </w:rPr>
      </w:pPr>
    </w:p>
    <w:p w14:paraId="40236999" w14:textId="6C2D6170" w:rsidR="50B6DF95" w:rsidRDefault="50B6DF95" w:rsidP="405A2D12">
      <w:pPr>
        <w:spacing w:line="360" w:lineRule="auto"/>
        <w:ind w:firstLine="720"/>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With all the above research regarding the important aspects of travel, patterns and statistics have shown that people would prefer to travel to urban areas, use planes as their mode of transportation, and travel to popular destinations using social media suggestions. While planes are quicker than road travel and better for the environment, more research could be done between cars and planes. When looking at the Bureau of Transportation Statistics, most of the surveys found were on daily travel compared to personal vehicles to public transportation. Comparing the two of those things to air transportation and maybe even watercraft transportation would be interesting to see and could show more patterns in choices </w:t>
      </w:r>
      <w:r w:rsidRPr="405A2D12">
        <w:rPr>
          <w:rFonts w:ascii="Times New Roman" w:eastAsia="Times New Roman" w:hAnsi="Times New Roman" w:cs="Times New Roman"/>
          <w:color w:val="000000" w:themeColor="text1"/>
          <w:sz w:val="22"/>
          <w:szCs w:val="22"/>
        </w:rPr>
        <w:lastRenderedPageBreak/>
        <w:t>of transportation.</w:t>
      </w:r>
      <w:r w:rsidR="3798F9C9" w:rsidRPr="405A2D12">
        <w:rPr>
          <w:rFonts w:ascii="Times New Roman" w:eastAsia="Times New Roman" w:hAnsi="Times New Roman" w:cs="Times New Roman"/>
          <w:color w:val="000000" w:themeColor="text1"/>
          <w:sz w:val="22"/>
          <w:szCs w:val="22"/>
        </w:rPr>
        <w:t xml:space="preserve"> While this would be interesting to compare, it must be considered that there are different </w:t>
      </w:r>
      <w:r w:rsidR="61551A17" w:rsidRPr="405A2D12">
        <w:rPr>
          <w:rFonts w:ascii="Times New Roman" w:eastAsia="Times New Roman" w:hAnsi="Times New Roman" w:cs="Times New Roman"/>
          <w:color w:val="000000" w:themeColor="text1"/>
          <w:sz w:val="22"/>
          <w:szCs w:val="22"/>
        </w:rPr>
        <w:t xml:space="preserve">purposes of use and </w:t>
      </w:r>
      <w:r w:rsidR="3798F9C9" w:rsidRPr="405A2D12">
        <w:rPr>
          <w:rFonts w:ascii="Times New Roman" w:eastAsia="Times New Roman" w:hAnsi="Times New Roman" w:cs="Times New Roman"/>
          <w:color w:val="000000" w:themeColor="text1"/>
          <w:sz w:val="22"/>
          <w:szCs w:val="22"/>
        </w:rPr>
        <w:t xml:space="preserve">distances </w:t>
      </w:r>
      <w:r w:rsidR="299AFD6C" w:rsidRPr="405A2D12">
        <w:rPr>
          <w:rFonts w:ascii="Times New Roman" w:eastAsia="Times New Roman" w:hAnsi="Times New Roman" w:cs="Times New Roman"/>
          <w:color w:val="000000" w:themeColor="text1"/>
          <w:sz w:val="22"/>
          <w:szCs w:val="22"/>
        </w:rPr>
        <w:t>that each mode of transportation is used for so it may be difficult to compare them at similar capacities when discussing travel use.</w:t>
      </w:r>
      <w:r w:rsidRPr="405A2D12">
        <w:rPr>
          <w:rFonts w:ascii="Times New Roman" w:eastAsia="Times New Roman" w:hAnsi="Times New Roman" w:cs="Times New Roman"/>
          <w:color w:val="000000" w:themeColor="text1"/>
          <w:sz w:val="22"/>
          <w:szCs w:val="22"/>
        </w:rPr>
        <w:t xml:space="preserve"> In addition, more and more data are being collected on the environmental impacts of transportation, that could alter the decisions of the public once they have more knowledge of it. It would be interesting to see how social media will affect the dispersal of this information. </w:t>
      </w:r>
      <w:r w:rsidR="55905193" w:rsidRPr="405A2D12">
        <w:rPr>
          <w:rFonts w:ascii="Times New Roman" w:eastAsia="Times New Roman" w:hAnsi="Times New Roman" w:cs="Times New Roman"/>
          <w:color w:val="000000" w:themeColor="text1"/>
          <w:sz w:val="22"/>
          <w:szCs w:val="22"/>
        </w:rPr>
        <w:t xml:space="preserve">Right now, so much is accessible through the internet. The public can see different flight patterns and which specific planes are on those routes as well as buses and more. While we can see what </w:t>
      </w:r>
      <w:r w:rsidR="47925536" w:rsidRPr="405A2D12">
        <w:rPr>
          <w:rFonts w:ascii="Times New Roman" w:eastAsia="Times New Roman" w:hAnsi="Times New Roman" w:cs="Times New Roman"/>
          <w:color w:val="000000" w:themeColor="text1"/>
          <w:sz w:val="22"/>
          <w:szCs w:val="22"/>
        </w:rPr>
        <w:t>routes they are on and how full they are we are unable to see</w:t>
      </w:r>
      <w:r w:rsidR="56429F66" w:rsidRPr="405A2D12">
        <w:rPr>
          <w:rFonts w:ascii="Times New Roman" w:eastAsia="Times New Roman" w:hAnsi="Times New Roman" w:cs="Times New Roman"/>
          <w:color w:val="000000" w:themeColor="text1"/>
          <w:sz w:val="22"/>
          <w:szCs w:val="22"/>
        </w:rPr>
        <w:t xml:space="preserve"> who occupies each seat. </w:t>
      </w:r>
      <w:r w:rsidR="3A85B284" w:rsidRPr="405A2D12">
        <w:rPr>
          <w:rFonts w:ascii="Times New Roman" w:eastAsia="Times New Roman" w:hAnsi="Times New Roman" w:cs="Times New Roman"/>
          <w:color w:val="000000" w:themeColor="text1"/>
          <w:sz w:val="22"/>
          <w:szCs w:val="22"/>
        </w:rPr>
        <w:t>However, those companies can see this data and disperse statistics out to the public for analysis.</w:t>
      </w:r>
      <w:r w:rsidR="3125B6DD" w:rsidRPr="405A2D12">
        <w:rPr>
          <w:rFonts w:ascii="Times New Roman" w:eastAsia="Times New Roman" w:hAnsi="Times New Roman" w:cs="Times New Roman"/>
          <w:color w:val="000000" w:themeColor="text1"/>
          <w:sz w:val="22"/>
          <w:szCs w:val="22"/>
        </w:rPr>
        <w:t xml:space="preserve"> </w:t>
      </w:r>
      <w:r w:rsidR="6B7911A4" w:rsidRPr="405A2D12">
        <w:rPr>
          <w:rFonts w:ascii="Times New Roman" w:eastAsia="Times New Roman" w:hAnsi="Times New Roman" w:cs="Times New Roman"/>
          <w:color w:val="000000" w:themeColor="text1"/>
          <w:sz w:val="22"/>
          <w:szCs w:val="22"/>
        </w:rPr>
        <w:t xml:space="preserve">Even with the information currently released to the public, </w:t>
      </w:r>
      <w:r w:rsidRPr="405A2D12">
        <w:rPr>
          <w:rFonts w:ascii="Times New Roman" w:eastAsia="Times New Roman" w:hAnsi="Times New Roman" w:cs="Times New Roman"/>
          <w:color w:val="000000" w:themeColor="text1"/>
          <w:sz w:val="22"/>
          <w:szCs w:val="22"/>
        </w:rPr>
        <w:t xml:space="preserve">we see a relationship with social media that impacts the places selected to travel to. </w:t>
      </w:r>
    </w:p>
    <w:p w14:paraId="75BAF43E" w14:textId="5DCA2643" w:rsidR="50B6DF95" w:rsidRDefault="50B6DF95" w:rsidP="405A2D12">
      <w:pPr>
        <w:spacing w:line="360" w:lineRule="auto"/>
        <w:ind w:firstLine="720"/>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Moving forward, it will be interesting to see what relationships or patterns we can find while social media grows collecting data even more than it does now. I am interested to see how the popularity of different destinations will change, possibly showing phases of locations and time of year being hotspots for tourism</w:t>
      </w:r>
      <w:r w:rsidR="012D4850" w:rsidRPr="405A2D12">
        <w:rPr>
          <w:rFonts w:ascii="Times New Roman" w:eastAsia="Times New Roman" w:hAnsi="Times New Roman" w:cs="Times New Roman"/>
          <w:color w:val="000000" w:themeColor="text1"/>
          <w:sz w:val="22"/>
          <w:szCs w:val="22"/>
        </w:rPr>
        <w:t xml:space="preserve">, or if some of these places are popular due to their old lore and “iconic” status. </w:t>
      </w:r>
      <w:r w:rsidRPr="405A2D12">
        <w:rPr>
          <w:rFonts w:ascii="Times New Roman" w:eastAsia="Times New Roman" w:hAnsi="Times New Roman" w:cs="Times New Roman"/>
          <w:color w:val="000000" w:themeColor="text1"/>
          <w:sz w:val="22"/>
          <w:szCs w:val="22"/>
        </w:rPr>
        <w:t>Maybe enough data can be collected through social media to cluster different characteristics of travel destinations to see what makes those destinations more desirable for travel.</w:t>
      </w:r>
      <w:r w:rsidR="19C8867F" w:rsidRPr="405A2D12">
        <w:rPr>
          <w:rFonts w:ascii="Times New Roman" w:eastAsia="Times New Roman" w:hAnsi="Times New Roman" w:cs="Times New Roman"/>
          <w:color w:val="000000" w:themeColor="text1"/>
          <w:sz w:val="22"/>
          <w:szCs w:val="22"/>
        </w:rPr>
        <w:t xml:space="preserve"> I expect to see a lot more social media platforms continuing to promote specific areas to travel to along with recommendations and full profiles that post planned trips</w:t>
      </w:r>
      <w:r w:rsidR="5C3D3155" w:rsidRPr="405A2D12">
        <w:rPr>
          <w:rFonts w:ascii="Times New Roman" w:eastAsia="Times New Roman" w:hAnsi="Times New Roman" w:cs="Times New Roman"/>
          <w:color w:val="000000" w:themeColor="text1"/>
          <w:sz w:val="22"/>
          <w:szCs w:val="22"/>
        </w:rPr>
        <w:t xml:space="preserve"> for those to follow. However, some</w:t>
      </w:r>
      <w:r w:rsidR="19D8251D" w:rsidRPr="405A2D12">
        <w:rPr>
          <w:rFonts w:ascii="Times New Roman" w:eastAsia="Times New Roman" w:hAnsi="Times New Roman" w:cs="Times New Roman"/>
          <w:color w:val="000000" w:themeColor="text1"/>
          <w:sz w:val="22"/>
          <w:szCs w:val="22"/>
        </w:rPr>
        <w:t xml:space="preserve"> </w:t>
      </w:r>
      <w:r w:rsidR="2579EE3A" w:rsidRPr="405A2D12">
        <w:rPr>
          <w:rFonts w:ascii="Times New Roman" w:eastAsia="Times New Roman" w:hAnsi="Times New Roman" w:cs="Times New Roman"/>
          <w:color w:val="000000" w:themeColor="text1"/>
          <w:sz w:val="22"/>
          <w:szCs w:val="22"/>
        </w:rPr>
        <w:t>c</w:t>
      </w:r>
      <w:r w:rsidR="6A93B914" w:rsidRPr="405A2D12">
        <w:rPr>
          <w:rFonts w:ascii="Times New Roman" w:eastAsia="Times New Roman" w:hAnsi="Times New Roman" w:cs="Times New Roman"/>
          <w:color w:val="000000" w:themeColor="text1"/>
          <w:sz w:val="22"/>
          <w:szCs w:val="22"/>
        </w:rPr>
        <w:t xml:space="preserve">hallenges that follow this could be that not everyone who travels, has the same access to internet or uses the internet in the same way, skewing the data that we are consuming afterward. </w:t>
      </w:r>
      <w:r w:rsidR="5CB7B3B6" w:rsidRPr="405A2D12">
        <w:rPr>
          <w:rFonts w:ascii="Times New Roman" w:eastAsia="Times New Roman" w:hAnsi="Times New Roman" w:cs="Times New Roman"/>
          <w:color w:val="000000" w:themeColor="text1"/>
          <w:sz w:val="22"/>
          <w:szCs w:val="22"/>
        </w:rPr>
        <w:t xml:space="preserve">Things like this would need to be </w:t>
      </w:r>
      <w:r w:rsidR="651D5274" w:rsidRPr="405A2D12">
        <w:rPr>
          <w:rFonts w:ascii="Times New Roman" w:eastAsia="Times New Roman" w:hAnsi="Times New Roman" w:cs="Times New Roman"/>
          <w:color w:val="000000" w:themeColor="text1"/>
          <w:sz w:val="22"/>
          <w:szCs w:val="22"/>
        </w:rPr>
        <w:t xml:space="preserve">accounted for </w:t>
      </w:r>
      <w:r w:rsidR="5CB7B3B6" w:rsidRPr="405A2D12">
        <w:rPr>
          <w:rFonts w:ascii="Times New Roman" w:eastAsia="Times New Roman" w:hAnsi="Times New Roman" w:cs="Times New Roman"/>
          <w:color w:val="000000" w:themeColor="text1"/>
          <w:sz w:val="22"/>
          <w:szCs w:val="22"/>
        </w:rPr>
        <w:t>when analyzing the data for which</w:t>
      </w:r>
      <w:r w:rsidR="647C3005" w:rsidRPr="405A2D12">
        <w:rPr>
          <w:rFonts w:ascii="Times New Roman" w:eastAsia="Times New Roman" w:hAnsi="Times New Roman" w:cs="Times New Roman"/>
          <w:color w:val="000000" w:themeColor="text1"/>
          <w:sz w:val="22"/>
          <w:szCs w:val="22"/>
        </w:rPr>
        <w:t xml:space="preserve"> areas are the most popular and sought out in travel. </w:t>
      </w:r>
      <w:r w:rsidR="3FD6366B" w:rsidRPr="405A2D12">
        <w:rPr>
          <w:rFonts w:ascii="Times New Roman" w:eastAsia="Times New Roman" w:hAnsi="Times New Roman" w:cs="Times New Roman"/>
          <w:color w:val="000000" w:themeColor="text1"/>
          <w:sz w:val="22"/>
          <w:szCs w:val="22"/>
        </w:rPr>
        <w:t>When social media is being considered as a form of influence</w:t>
      </w:r>
      <w:r w:rsidR="049DD6C1" w:rsidRPr="405A2D12">
        <w:rPr>
          <w:rFonts w:ascii="Times New Roman" w:eastAsia="Times New Roman" w:hAnsi="Times New Roman" w:cs="Times New Roman"/>
          <w:color w:val="000000" w:themeColor="text1"/>
          <w:sz w:val="22"/>
          <w:szCs w:val="22"/>
        </w:rPr>
        <w:t xml:space="preserve"> a question comes up of if it should be compared to the </w:t>
      </w:r>
      <w:r w:rsidR="174D67CB" w:rsidRPr="405A2D12">
        <w:rPr>
          <w:rFonts w:ascii="Times New Roman" w:eastAsia="Times New Roman" w:hAnsi="Times New Roman" w:cs="Times New Roman"/>
          <w:color w:val="000000" w:themeColor="text1"/>
          <w:sz w:val="22"/>
          <w:szCs w:val="22"/>
        </w:rPr>
        <w:t>newspaper</w:t>
      </w:r>
      <w:r w:rsidR="049DD6C1" w:rsidRPr="405A2D12">
        <w:rPr>
          <w:rFonts w:ascii="Times New Roman" w:eastAsia="Times New Roman" w:hAnsi="Times New Roman" w:cs="Times New Roman"/>
          <w:color w:val="000000" w:themeColor="text1"/>
          <w:sz w:val="22"/>
          <w:szCs w:val="22"/>
        </w:rPr>
        <w:t xml:space="preserve"> as a form of media and travel books, as well as different social media platforms. </w:t>
      </w:r>
      <w:r w:rsidR="16E97B7F" w:rsidRPr="405A2D12">
        <w:rPr>
          <w:rFonts w:ascii="Times New Roman" w:eastAsia="Times New Roman" w:hAnsi="Times New Roman" w:cs="Times New Roman"/>
          <w:color w:val="000000" w:themeColor="text1"/>
          <w:sz w:val="22"/>
          <w:szCs w:val="22"/>
        </w:rPr>
        <w:t>It would be interesting to compare different media platforms such as TikTok, Instagram, and Facebook to each other, and then to compare those types of social media platforms to the travel channels on television, travel blogs, and/or travel sites.</w:t>
      </w:r>
      <w:r w:rsidR="2E7A3CE5" w:rsidRPr="405A2D12">
        <w:rPr>
          <w:rFonts w:ascii="Times New Roman" w:eastAsia="Times New Roman" w:hAnsi="Times New Roman" w:cs="Times New Roman"/>
          <w:color w:val="000000" w:themeColor="text1"/>
          <w:sz w:val="22"/>
          <w:szCs w:val="22"/>
        </w:rPr>
        <w:t xml:space="preserve"> </w:t>
      </w:r>
      <w:r w:rsidRPr="405A2D12">
        <w:rPr>
          <w:rFonts w:ascii="Times New Roman" w:eastAsia="Times New Roman" w:hAnsi="Times New Roman" w:cs="Times New Roman"/>
          <w:color w:val="000000" w:themeColor="text1"/>
          <w:sz w:val="22"/>
          <w:szCs w:val="22"/>
        </w:rPr>
        <w:t>While I think there is a large relationship between traveling and the media, I believe there is a lot more to be explored</w:t>
      </w:r>
      <w:r w:rsidR="6DFD1727" w:rsidRPr="405A2D12">
        <w:rPr>
          <w:rFonts w:ascii="Times New Roman" w:eastAsia="Times New Roman" w:hAnsi="Times New Roman" w:cs="Times New Roman"/>
          <w:color w:val="000000" w:themeColor="text1"/>
          <w:sz w:val="22"/>
          <w:szCs w:val="22"/>
        </w:rPr>
        <w:t>.</w:t>
      </w:r>
    </w:p>
    <w:p w14:paraId="53A1D5B3" w14:textId="2A24FA88" w:rsidR="405A2D12" w:rsidRDefault="405A2D12" w:rsidP="405A2D12">
      <w:pPr>
        <w:spacing w:line="360" w:lineRule="auto"/>
        <w:ind w:firstLine="720"/>
        <w:rPr>
          <w:rFonts w:ascii="Times New Roman" w:eastAsia="Times New Roman" w:hAnsi="Times New Roman" w:cs="Times New Roman"/>
          <w:color w:val="000000" w:themeColor="text1"/>
          <w:sz w:val="22"/>
          <w:szCs w:val="22"/>
        </w:rPr>
      </w:pPr>
    </w:p>
    <w:p w14:paraId="07EE0D5C" w14:textId="11AD2655" w:rsidR="405A2D12" w:rsidRDefault="405A2D12" w:rsidP="405A2D12">
      <w:pPr>
        <w:spacing w:line="360" w:lineRule="auto"/>
        <w:ind w:firstLine="720"/>
        <w:rPr>
          <w:rFonts w:ascii="Times New Roman" w:eastAsia="Times New Roman" w:hAnsi="Times New Roman" w:cs="Times New Roman"/>
          <w:color w:val="000000" w:themeColor="text1"/>
          <w:sz w:val="22"/>
          <w:szCs w:val="22"/>
        </w:rPr>
      </w:pPr>
    </w:p>
    <w:p w14:paraId="57EF45A4" w14:textId="4AA33E61" w:rsidR="405A2D12" w:rsidRDefault="405A2D12" w:rsidP="405A2D12">
      <w:pPr>
        <w:spacing w:line="360" w:lineRule="auto"/>
        <w:ind w:firstLine="720"/>
        <w:rPr>
          <w:rFonts w:ascii="Times New Roman" w:eastAsia="Times New Roman" w:hAnsi="Times New Roman" w:cs="Times New Roman"/>
          <w:color w:val="000000" w:themeColor="text1"/>
          <w:sz w:val="22"/>
          <w:szCs w:val="22"/>
        </w:rPr>
      </w:pPr>
    </w:p>
    <w:p w14:paraId="2044D4BC" w14:textId="23EB549F" w:rsidR="405A2D12" w:rsidRDefault="405A2D12" w:rsidP="405A2D12">
      <w:pPr>
        <w:spacing w:line="360" w:lineRule="auto"/>
        <w:ind w:firstLine="720"/>
        <w:rPr>
          <w:rFonts w:ascii="Times New Roman" w:eastAsia="Times New Roman" w:hAnsi="Times New Roman" w:cs="Times New Roman"/>
          <w:color w:val="000000" w:themeColor="text1"/>
          <w:sz w:val="22"/>
          <w:szCs w:val="22"/>
        </w:rPr>
      </w:pPr>
    </w:p>
    <w:p w14:paraId="36C7F5D0" w14:textId="259D7BED" w:rsidR="388E9ECE" w:rsidRDefault="388E9ECE" w:rsidP="405A2D12">
      <w:pPr>
        <w:spacing w:line="360" w:lineRule="auto"/>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b/>
          <w:bCs/>
          <w:color w:val="000000" w:themeColor="text1"/>
          <w:sz w:val="22"/>
          <w:szCs w:val="22"/>
        </w:rPr>
        <w:lastRenderedPageBreak/>
        <w:t xml:space="preserve">References </w:t>
      </w:r>
    </w:p>
    <w:p w14:paraId="0B7275D4" w14:textId="419701DD"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i/>
          <w:iCs/>
          <w:color w:val="000000" w:themeColor="text1"/>
          <w:sz w:val="22"/>
          <w:szCs w:val="22"/>
        </w:rPr>
        <w:t>98 statistics on travel: AAA</w:t>
      </w:r>
      <w:r w:rsidRPr="405A2D12">
        <w:rPr>
          <w:rFonts w:ascii="Times New Roman" w:eastAsia="Times New Roman" w:hAnsi="Times New Roman" w:cs="Times New Roman"/>
          <w:color w:val="000000" w:themeColor="text1"/>
          <w:sz w:val="22"/>
          <w:szCs w:val="22"/>
        </w:rPr>
        <w:t xml:space="preserve">. Travel. (n.d.). </w:t>
      </w:r>
      <w:hyperlink r:id="rId9" w:anchor="chapter-02">
        <w:r w:rsidRPr="405A2D12">
          <w:rPr>
            <w:rStyle w:val="Hyperlink"/>
            <w:rFonts w:ascii="Times New Roman" w:eastAsia="Times New Roman" w:hAnsi="Times New Roman" w:cs="Times New Roman"/>
            <w:sz w:val="22"/>
            <w:szCs w:val="22"/>
          </w:rPr>
          <w:t>https://travel.aaa.com/statistics-on-travel#chapter-02</w:t>
        </w:r>
      </w:hyperlink>
    </w:p>
    <w:p w14:paraId="607E854B" w14:textId="24C767E1"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Adrian. (2023, October 3). </w:t>
      </w:r>
      <w:r w:rsidRPr="405A2D12">
        <w:rPr>
          <w:rFonts w:ascii="Times New Roman" w:eastAsia="Times New Roman" w:hAnsi="Times New Roman" w:cs="Times New Roman"/>
          <w:i/>
          <w:iCs/>
          <w:color w:val="000000" w:themeColor="text1"/>
          <w:sz w:val="22"/>
          <w:szCs w:val="22"/>
        </w:rPr>
        <w:t>U.S. Travel &amp; Tourism Statistics 2020-2021</w:t>
      </w:r>
      <w:r w:rsidRPr="405A2D12">
        <w:rPr>
          <w:rFonts w:ascii="Times New Roman" w:eastAsia="Times New Roman" w:hAnsi="Times New Roman" w:cs="Times New Roman"/>
          <w:color w:val="000000" w:themeColor="text1"/>
          <w:sz w:val="22"/>
          <w:szCs w:val="22"/>
        </w:rPr>
        <w:t xml:space="preserve">. TourismAcademy_Horizontal_black. </w:t>
      </w:r>
      <w:hyperlink r:id="rId10" w:anchor=":~:text=US%20Citizen%20domestic%20tourism%3A%20Americans,international%20visitors%20to%20the%20US">
        <w:r w:rsidRPr="405A2D12">
          <w:rPr>
            <w:rStyle w:val="Hyperlink"/>
            <w:rFonts w:ascii="Times New Roman" w:eastAsia="Times New Roman" w:hAnsi="Times New Roman" w:cs="Times New Roman"/>
            <w:sz w:val="22"/>
            <w:szCs w:val="22"/>
          </w:rPr>
          <w:t>https://blog.tourismacademy.org/us-tourism-travel-statistics-2020-2021#:~:text=US%20Citizen%20domestic%20tourism%3A%20Americans,international%20visitors%20to%20the%20US</w:t>
        </w:r>
      </w:hyperlink>
    </w:p>
    <w:p w14:paraId="0670DFE1" w14:textId="2513EDE2"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Czepkiewicz1, M., Heinonen1, J., Ottelin2, J., &amp; </w:t>
      </w:r>
      <w:hyperlink r:id="rId11">
        <w:r w:rsidRPr="405A2D12">
          <w:rPr>
            <w:rStyle w:val="Hyperlink"/>
            <w:rFonts w:ascii="Times New Roman" w:eastAsia="Times New Roman" w:hAnsi="Times New Roman" w:cs="Times New Roman"/>
            <w:sz w:val="22"/>
            <w:szCs w:val="22"/>
          </w:rPr>
          <w:t>https://orcid.org/0000-0001-7079-1723</w:t>
        </w:r>
      </w:hyperlink>
      <w:r w:rsidRPr="405A2D12">
        <w:rPr>
          <w:rFonts w:ascii="Times New Roman" w:eastAsia="Times New Roman" w:hAnsi="Times New Roman" w:cs="Times New Roman"/>
          <w:color w:val="000000" w:themeColor="text1"/>
          <w:sz w:val="22"/>
          <w:szCs w:val="22"/>
        </w:rPr>
        <w:t xml:space="preserve">, M. C. (2018, June 21). </w:t>
      </w:r>
      <w:r w:rsidRPr="405A2D12">
        <w:rPr>
          <w:rFonts w:ascii="Times New Roman" w:eastAsia="Times New Roman" w:hAnsi="Times New Roman" w:cs="Times New Roman"/>
          <w:i/>
          <w:iCs/>
          <w:color w:val="000000" w:themeColor="text1"/>
          <w:sz w:val="22"/>
          <w:szCs w:val="22"/>
        </w:rPr>
        <w:t>IOPscience</w:t>
      </w:r>
      <w:r w:rsidRPr="405A2D12">
        <w:rPr>
          <w:rFonts w:ascii="Times New Roman" w:eastAsia="Times New Roman" w:hAnsi="Times New Roman" w:cs="Times New Roman"/>
          <w:color w:val="000000" w:themeColor="text1"/>
          <w:sz w:val="22"/>
          <w:szCs w:val="22"/>
        </w:rPr>
        <w:t xml:space="preserve">. Environmental Research Letters. </w:t>
      </w:r>
      <w:hyperlink r:id="rId12">
        <w:r w:rsidRPr="405A2D12">
          <w:rPr>
            <w:rStyle w:val="Hyperlink"/>
            <w:rFonts w:ascii="Times New Roman" w:eastAsia="Times New Roman" w:hAnsi="Times New Roman" w:cs="Times New Roman"/>
            <w:sz w:val="22"/>
            <w:szCs w:val="22"/>
          </w:rPr>
          <w:t>https://iopscience.iop.org/article/10.1088/1748-9326/aac9d2</w:t>
        </w:r>
      </w:hyperlink>
    </w:p>
    <w:p w14:paraId="31278C01" w14:textId="43604159"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Editors, C. (2018, October 24). </w:t>
      </w:r>
      <w:r w:rsidRPr="405A2D12">
        <w:rPr>
          <w:rFonts w:ascii="Times New Roman" w:eastAsia="Times New Roman" w:hAnsi="Times New Roman" w:cs="Times New Roman"/>
          <w:i/>
          <w:iCs/>
          <w:color w:val="000000" w:themeColor="text1"/>
          <w:sz w:val="22"/>
          <w:szCs w:val="22"/>
        </w:rPr>
        <w:t>15 beloved places struggling with overtourism</w:t>
      </w:r>
      <w:r w:rsidRPr="405A2D12">
        <w:rPr>
          <w:rFonts w:ascii="Times New Roman" w:eastAsia="Times New Roman" w:hAnsi="Times New Roman" w:cs="Times New Roman"/>
          <w:color w:val="000000" w:themeColor="text1"/>
          <w:sz w:val="22"/>
          <w:szCs w:val="22"/>
        </w:rPr>
        <w:t xml:space="preserve">. Condé Nast Traveler. </w:t>
      </w:r>
      <w:hyperlink r:id="rId13">
        <w:r w:rsidRPr="405A2D12">
          <w:rPr>
            <w:rStyle w:val="Hyperlink"/>
            <w:rFonts w:ascii="Times New Roman" w:eastAsia="Times New Roman" w:hAnsi="Times New Roman" w:cs="Times New Roman"/>
            <w:sz w:val="22"/>
            <w:szCs w:val="22"/>
          </w:rPr>
          <w:t>https://www.cntraveler.com/galleries/2015-06-19/barcelona-bhutan-places-that-limit-tourist-numbers</w:t>
        </w:r>
      </w:hyperlink>
    </w:p>
    <w:p w14:paraId="4F4E6F33" w14:textId="3E21EF88" w:rsidR="388E9ECE" w:rsidRDefault="388E9ECE" w:rsidP="405A2D12">
      <w:pPr>
        <w:spacing w:line="360" w:lineRule="auto"/>
        <w:ind w:left="-587" w:right="-20"/>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Google. (n.d.). Google trends. </w:t>
      </w:r>
      <w:hyperlink r:id="rId14">
        <w:r w:rsidRPr="405A2D12">
          <w:rPr>
            <w:rStyle w:val="Hyperlink"/>
            <w:rFonts w:ascii="Times New Roman" w:eastAsia="Times New Roman" w:hAnsi="Times New Roman" w:cs="Times New Roman"/>
            <w:sz w:val="22"/>
            <w:szCs w:val="22"/>
          </w:rPr>
          <w:t>https://trends.google.as/trends/?geo=US&amp;hl=en-US</w:t>
        </w:r>
      </w:hyperlink>
    </w:p>
    <w:p w14:paraId="0FF9DBFC" w14:textId="4320E29F"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Paula. (2023, November 24). </w:t>
      </w:r>
      <w:r w:rsidRPr="405A2D12">
        <w:rPr>
          <w:rFonts w:ascii="Times New Roman" w:eastAsia="Times New Roman" w:hAnsi="Times New Roman" w:cs="Times New Roman"/>
          <w:i/>
          <w:iCs/>
          <w:color w:val="000000" w:themeColor="text1"/>
          <w:sz w:val="22"/>
          <w:szCs w:val="22"/>
        </w:rPr>
        <w:t>Global Travel trends 2023</w:t>
      </w:r>
      <w:r w:rsidRPr="405A2D12">
        <w:rPr>
          <w:rFonts w:ascii="Times New Roman" w:eastAsia="Times New Roman" w:hAnsi="Times New Roman" w:cs="Times New Roman"/>
          <w:color w:val="000000" w:themeColor="text1"/>
          <w:sz w:val="22"/>
          <w:szCs w:val="22"/>
        </w:rPr>
        <w:t xml:space="preserve">. ForwardKeys. </w:t>
      </w:r>
      <w:hyperlink r:id="rId15">
        <w:r w:rsidRPr="405A2D12">
          <w:rPr>
            <w:rStyle w:val="Hyperlink"/>
            <w:rFonts w:ascii="Times New Roman" w:eastAsia="Times New Roman" w:hAnsi="Times New Roman" w:cs="Times New Roman"/>
            <w:sz w:val="22"/>
            <w:szCs w:val="22"/>
          </w:rPr>
          <w:t>https://forwardkeys.com/global-travel-trends-2023/</w:t>
        </w:r>
      </w:hyperlink>
    </w:p>
    <w:p w14:paraId="4748C2EC" w14:textId="36887C6A"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Person. (2020, January 1). </w:t>
      </w:r>
      <w:r w:rsidRPr="405A2D12">
        <w:rPr>
          <w:rFonts w:ascii="Times New Roman" w:eastAsia="Times New Roman" w:hAnsi="Times New Roman" w:cs="Times New Roman"/>
          <w:i/>
          <w:iCs/>
          <w:color w:val="000000" w:themeColor="text1"/>
          <w:sz w:val="22"/>
          <w:szCs w:val="22"/>
        </w:rPr>
        <w:t>2023 Global Travel Trends Report</w:t>
      </w:r>
      <w:r w:rsidRPr="405A2D12">
        <w:rPr>
          <w:rFonts w:ascii="Times New Roman" w:eastAsia="Times New Roman" w:hAnsi="Times New Roman" w:cs="Times New Roman"/>
          <w:color w:val="000000" w:themeColor="text1"/>
          <w:sz w:val="22"/>
          <w:szCs w:val="22"/>
        </w:rPr>
        <w:t xml:space="preserve">. American Express Credit Cards, Rewards &amp; Banking. </w:t>
      </w:r>
      <w:hyperlink r:id="rId16">
        <w:r w:rsidRPr="405A2D12">
          <w:rPr>
            <w:rStyle w:val="Hyperlink"/>
            <w:rFonts w:ascii="Times New Roman" w:eastAsia="Times New Roman" w:hAnsi="Times New Roman" w:cs="Times New Roman"/>
            <w:sz w:val="22"/>
            <w:szCs w:val="22"/>
          </w:rPr>
          <w:t>https://www.americanexpress.com/en-us/travel/discover/get-inspired/Global-Travel-Trends</w:t>
        </w:r>
      </w:hyperlink>
    </w:p>
    <w:p w14:paraId="26E39EA2" w14:textId="21603E26"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Pitrelli, M. (2021, July 8). </w:t>
      </w:r>
      <w:r w:rsidRPr="405A2D12">
        <w:rPr>
          <w:rFonts w:ascii="Times New Roman" w:eastAsia="Times New Roman" w:hAnsi="Times New Roman" w:cs="Times New Roman"/>
          <w:i/>
          <w:iCs/>
          <w:color w:val="000000" w:themeColor="text1"/>
          <w:sz w:val="22"/>
          <w:szCs w:val="22"/>
        </w:rPr>
        <w:t>These are the most-searched “bucket list” travel experiences in the world</w:t>
      </w:r>
      <w:r w:rsidRPr="405A2D12">
        <w:rPr>
          <w:rFonts w:ascii="Times New Roman" w:eastAsia="Times New Roman" w:hAnsi="Times New Roman" w:cs="Times New Roman"/>
          <w:color w:val="000000" w:themeColor="text1"/>
          <w:sz w:val="22"/>
          <w:szCs w:val="22"/>
        </w:rPr>
        <w:t xml:space="preserve">. CNBC. </w:t>
      </w:r>
      <w:hyperlink r:id="rId17">
        <w:r w:rsidRPr="405A2D12">
          <w:rPr>
            <w:rStyle w:val="Hyperlink"/>
            <w:rFonts w:ascii="Times New Roman" w:eastAsia="Times New Roman" w:hAnsi="Times New Roman" w:cs="Times New Roman"/>
            <w:sz w:val="22"/>
            <w:szCs w:val="22"/>
          </w:rPr>
          <w:t>https://www.cnbc.com/2021/07/06/-the-most-popular-bucket-list-travel-experiences-in-the-world-.html</w:t>
        </w:r>
      </w:hyperlink>
    </w:p>
    <w:p w14:paraId="66D2ACE9" w14:textId="2D4F9229"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Sivak, M. (2015, April). Energy Intensities of Flying and Driving. </w:t>
      </w:r>
      <w:hyperlink r:id="rId18">
        <w:r w:rsidRPr="405A2D12">
          <w:rPr>
            <w:rStyle w:val="Hyperlink"/>
            <w:rFonts w:ascii="Times New Roman" w:eastAsia="Times New Roman" w:hAnsi="Times New Roman" w:cs="Times New Roman"/>
            <w:sz w:val="22"/>
            <w:szCs w:val="22"/>
          </w:rPr>
          <w:t>https://deepblue.lib.umich.edu/bitstream/handle/2027.42/111894/103194.pdf</w:t>
        </w:r>
      </w:hyperlink>
    </w:p>
    <w:p w14:paraId="0E690077" w14:textId="773B5A6A"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i/>
          <w:iCs/>
          <w:color w:val="000000" w:themeColor="text1"/>
          <w:sz w:val="22"/>
          <w:szCs w:val="22"/>
        </w:rPr>
        <w:t>Topic: Travel and tourism in the U.S.</w:t>
      </w:r>
      <w:r w:rsidRPr="405A2D12">
        <w:rPr>
          <w:rFonts w:ascii="Times New Roman" w:eastAsia="Times New Roman" w:hAnsi="Times New Roman" w:cs="Times New Roman"/>
          <w:color w:val="000000" w:themeColor="text1"/>
          <w:sz w:val="22"/>
          <w:szCs w:val="22"/>
        </w:rPr>
        <w:t xml:space="preserve"> Statista. (n.d.). </w:t>
      </w:r>
      <w:hyperlink r:id="rId19" w:anchor="topicOverview">
        <w:r w:rsidRPr="405A2D12">
          <w:rPr>
            <w:rStyle w:val="Hyperlink"/>
            <w:rFonts w:ascii="Times New Roman" w:eastAsia="Times New Roman" w:hAnsi="Times New Roman" w:cs="Times New Roman"/>
            <w:sz w:val="22"/>
            <w:szCs w:val="22"/>
          </w:rPr>
          <w:t>https://www.statista.com/topics/1987/travel-and-tourism-industry-in-the-us/#topicOverview</w:t>
        </w:r>
      </w:hyperlink>
    </w:p>
    <w:p w14:paraId="386D3033" w14:textId="08BC3A96"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Walsh, D. (2023, October 20). </w:t>
      </w:r>
      <w:r w:rsidRPr="405A2D12">
        <w:rPr>
          <w:rFonts w:ascii="Times New Roman" w:eastAsia="Times New Roman" w:hAnsi="Times New Roman" w:cs="Times New Roman"/>
          <w:i/>
          <w:iCs/>
          <w:color w:val="000000" w:themeColor="text1"/>
          <w:sz w:val="22"/>
          <w:szCs w:val="22"/>
        </w:rPr>
        <w:t>Research shows how airline pricing really works: Haas News: Berkeley Haas</w:t>
      </w:r>
      <w:r w:rsidRPr="405A2D12">
        <w:rPr>
          <w:rFonts w:ascii="Times New Roman" w:eastAsia="Times New Roman" w:hAnsi="Times New Roman" w:cs="Times New Roman"/>
          <w:color w:val="000000" w:themeColor="text1"/>
          <w:sz w:val="22"/>
          <w:szCs w:val="22"/>
        </w:rPr>
        <w:t xml:space="preserve">. Haas News | Berkeley Haas. </w:t>
      </w:r>
      <w:hyperlink r:id="rId20">
        <w:r w:rsidRPr="405A2D12">
          <w:rPr>
            <w:rStyle w:val="Hyperlink"/>
            <w:rFonts w:ascii="Times New Roman" w:eastAsia="Times New Roman" w:hAnsi="Times New Roman" w:cs="Times New Roman"/>
            <w:sz w:val="22"/>
            <w:szCs w:val="22"/>
          </w:rPr>
          <w:t>https://newsroom.haas.berkeley.edu/research/why-the-hunt-for-the-cheapest-plane-ticket-is-a-waste-of-your-time/</w:t>
        </w:r>
      </w:hyperlink>
    </w:p>
    <w:p w14:paraId="33DDB88B" w14:textId="6A5857A4"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Wihbey, J. (2020, October 16). </w:t>
      </w:r>
      <w:r w:rsidRPr="405A2D12">
        <w:rPr>
          <w:rFonts w:ascii="Times New Roman" w:eastAsia="Times New Roman" w:hAnsi="Times New Roman" w:cs="Times New Roman"/>
          <w:i/>
          <w:iCs/>
          <w:color w:val="000000" w:themeColor="text1"/>
          <w:sz w:val="22"/>
          <w:szCs w:val="22"/>
        </w:rPr>
        <w:t>Evolving climate math of flying vs. driving " Yale climate connections</w:t>
      </w:r>
      <w:r w:rsidRPr="405A2D12">
        <w:rPr>
          <w:rFonts w:ascii="Times New Roman" w:eastAsia="Times New Roman" w:hAnsi="Times New Roman" w:cs="Times New Roman"/>
          <w:color w:val="000000" w:themeColor="text1"/>
          <w:sz w:val="22"/>
          <w:szCs w:val="22"/>
        </w:rPr>
        <w:t xml:space="preserve">. Yale Climate Connections. </w:t>
      </w:r>
      <w:hyperlink r:id="rId21">
        <w:r w:rsidRPr="405A2D12">
          <w:rPr>
            <w:rStyle w:val="Hyperlink"/>
            <w:rFonts w:ascii="Times New Roman" w:eastAsia="Times New Roman" w:hAnsi="Times New Roman" w:cs="Times New Roman"/>
            <w:sz w:val="22"/>
            <w:szCs w:val="22"/>
          </w:rPr>
          <w:t>https://yaleclimateconnections.org/2015/09/evolving-climate-math-of-flying-vs-driving/</w:t>
        </w:r>
      </w:hyperlink>
    </w:p>
    <w:p w14:paraId="4CA72673" w14:textId="7F9A665C" w:rsidR="388E9ECE" w:rsidRDefault="388E9ECE" w:rsidP="405A2D12">
      <w:pPr>
        <w:spacing w:line="360" w:lineRule="auto"/>
        <w:ind w:left="-20" w:right="-20" w:hanging="567"/>
        <w:rPr>
          <w:rFonts w:ascii="Times New Roman" w:eastAsia="Times New Roman" w:hAnsi="Times New Roman" w:cs="Times New Roman"/>
          <w:color w:val="000000" w:themeColor="text1"/>
          <w:sz w:val="22"/>
          <w:szCs w:val="22"/>
        </w:rPr>
      </w:pPr>
      <w:r w:rsidRPr="405A2D12">
        <w:rPr>
          <w:rFonts w:ascii="Times New Roman" w:eastAsia="Times New Roman" w:hAnsi="Times New Roman" w:cs="Times New Roman"/>
          <w:color w:val="000000" w:themeColor="text1"/>
          <w:sz w:val="22"/>
          <w:szCs w:val="22"/>
        </w:rPr>
        <w:t xml:space="preserve">Vianna, C. (2023, October 24). </w:t>
      </w:r>
      <w:r w:rsidRPr="405A2D12">
        <w:rPr>
          <w:rFonts w:ascii="Times New Roman" w:eastAsia="Times New Roman" w:hAnsi="Times New Roman" w:cs="Times New Roman"/>
          <w:i/>
          <w:iCs/>
          <w:color w:val="000000" w:themeColor="text1"/>
          <w:sz w:val="22"/>
          <w:szCs w:val="22"/>
        </w:rPr>
        <w:t>How social media has changed the travel industry</w:t>
      </w:r>
      <w:r w:rsidRPr="405A2D12">
        <w:rPr>
          <w:rFonts w:ascii="Times New Roman" w:eastAsia="Times New Roman" w:hAnsi="Times New Roman" w:cs="Times New Roman"/>
          <w:color w:val="000000" w:themeColor="text1"/>
          <w:sz w:val="22"/>
          <w:szCs w:val="22"/>
        </w:rPr>
        <w:t xml:space="preserve">. Xola. </w:t>
      </w:r>
      <w:hyperlink r:id="rId22">
        <w:r w:rsidRPr="405A2D12">
          <w:rPr>
            <w:rStyle w:val="Hyperlink"/>
            <w:rFonts w:ascii="Times New Roman" w:eastAsia="Times New Roman" w:hAnsi="Times New Roman" w:cs="Times New Roman"/>
            <w:sz w:val="22"/>
            <w:szCs w:val="22"/>
          </w:rPr>
          <w:t>https://www.xola.com/articles/how-social-media-has-permanently-changed-the-travel-industry/</w:t>
        </w:r>
      </w:hyperlink>
    </w:p>
    <w:p w14:paraId="51DC97DC" w14:textId="5659EAAD" w:rsidR="405A2D12" w:rsidRDefault="405A2D12" w:rsidP="405A2D12">
      <w:pPr>
        <w:spacing w:line="259" w:lineRule="auto"/>
        <w:ind w:left="-20" w:right="-20" w:hanging="567"/>
        <w:rPr>
          <w:rFonts w:ascii="Times New Roman" w:eastAsia="Times New Roman" w:hAnsi="Times New Roman" w:cs="Times New Roman"/>
          <w:color w:val="000000" w:themeColor="text1"/>
          <w:sz w:val="22"/>
          <w:szCs w:val="22"/>
        </w:rPr>
      </w:pPr>
    </w:p>
    <w:p w14:paraId="63AFC0E8" w14:textId="55B25504" w:rsidR="405A2D12" w:rsidRDefault="405A2D12" w:rsidP="405A2D12">
      <w:pPr>
        <w:spacing w:line="259" w:lineRule="auto"/>
        <w:ind w:left="-20" w:right="-20" w:hanging="567"/>
        <w:rPr>
          <w:rFonts w:ascii="Times New Roman" w:eastAsia="Times New Roman" w:hAnsi="Times New Roman" w:cs="Times New Roman"/>
          <w:color w:val="000000" w:themeColor="text1"/>
          <w:sz w:val="22"/>
          <w:szCs w:val="22"/>
        </w:rPr>
      </w:pPr>
    </w:p>
    <w:p w14:paraId="53259D97" w14:textId="3BDA46D4" w:rsidR="405A2D12" w:rsidRDefault="405A2D12" w:rsidP="405A2D12">
      <w:pPr>
        <w:spacing w:line="240" w:lineRule="auto"/>
        <w:rPr>
          <w:rFonts w:ascii="Times New Roman" w:eastAsia="Times New Roman" w:hAnsi="Times New Roman" w:cs="Times New Roman"/>
          <w:color w:val="000000" w:themeColor="text1"/>
          <w:sz w:val="22"/>
          <w:szCs w:val="22"/>
        </w:rPr>
      </w:pPr>
    </w:p>
    <w:sectPr w:rsidR="405A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111725"/>
    <w:rsid w:val="004076F0"/>
    <w:rsid w:val="00884D02"/>
    <w:rsid w:val="00C93741"/>
    <w:rsid w:val="012D4850"/>
    <w:rsid w:val="0237F38E"/>
    <w:rsid w:val="03207474"/>
    <w:rsid w:val="0364A897"/>
    <w:rsid w:val="049DD6C1"/>
    <w:rsid w:val="059CA864"/>
    <w:rsid w:val="073A01C4"/>
    <w:rsid w:val="08D5D225"/>
    <w:rsid w:val="0A71A286"/>
    <w:rsid w:val="0EA8B3AC"/>
    <w:rsid w:val="10C5FB8E"/>
    <w:rsid w:val="128318F2"/>
    <w:rsid w:val="143345E2"/>
    <w:rsid w:val="148B17EE"/>
    <w:rsid w:val="16E97B7F"/>
    <w:rsid w:val="174D67CB"/>
    <w:rsid w:val="17568A15"/>
    <w:rsid w:val="19C8867F"/>
    <w:rsid w:val="19D8251D"/>
    <w:rsid w:val="1FE8F927"/>
    <w:rsid w:val="205BA320"/>
    <w:rsid w:val="21F12F4E"/>
    <w:rsid w:val="229738EB"/>
    <w:rsid w:val="243B8421"/>
    <w:rsid w:val="2579EE3A"/>
    <w:rsid w:val="26308F66"/>
    <w:rsid w:val="26A5138D"/>
    <w:rsid w:val="299AFD6C"/>
    <w:rsid w:val="2DBA2F2E"/>
    <w:rsid w:val="2E7A3CE5"/>
    <w:rsid w:val="3125B6DD"/>
    <w:rsid w:val="325FC51D"/>
    <w:rsid w:val="363AA358"/>
    <w:rsid w:val="36764BFB"/>
    <w:rsid w:val="3798F9C9"/>
    <w:rsid w:val="385B686E"/>
    <w:rsid w:val="38681B51"/>
    <w:rsid w:val="388E9ECE"/>
    <w:rsid w:val="39864178"/>
    <w:rsid w:val="3A85B284"/>
    <w:rsid w:val="3B9B8405"/>
    <w:rsid w:val="3FD6366B"/>
    <w:rsid w:val="405A2D12"/>
    <w:rsid w:val="4301F641"/>
    <w:rsid w:val="46597DF6"/>
    <w:rsid w:val="46A9EEE4"/>
    <w:rsid w:val="47925536"/>
    <w:rsid w:val="491511B2"/>
    <w:rsid w:val="50B6DF95"/>
    <w:rsid w:val="51E223AB"/>
    <w:rsid w:val="5308D86D"/>
    <w:rsid w:val="55905193"/>
    <w:rsid w:val="56429F66"/>
    <w:rsid w:val="57B0DEAA"/>
    <w:rsid w:val="58BA8F55"/>
    <w:rsid w:val="599BC927"/>
    <w:rsid w:val="5B379988"/>
    <w:rsid w:val="5C111725"/>
    <w:rsid w:val="5C3D3155"/>
    <w:rsid w:val="5C4CC920"/>
    <w:rsid w:val="5CB7B3B6"/>
    <w:rsid w:val="5E20202E"/>
    <w:rsid w:val="5F054393"/>
    <w:rsid w:val="5FDB7D73"/>
    <w:rsid w:val="60A113F4"/>
    <w:rsid w:val="61551A17"/>
    <w:rsid w:val="63C8CE70"/>
    <w:rsid w:val="63E7CA91"/>
    <w:rsid w:val="647C3005"/>
    <w:rsid w:val="651D5274"/>
    <w:rsid w:val="67E48B87"/>
    <w:rsid w:val="683B1543"/>
    <w:rsid w:val="6A93B914"/>
    <w:rsid w:val="6B7911A4"/>
    <w:rsid w:val="6DFD1727"/>
    <w:rsid w:val="6F2A06EB"/>
    <w:rsid w:val="75BD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725"/>
  <w15:chartTrackingRefBased/>
  <w15:docId w15:val="{9A8758A1-7777-4721-8295-45B67F63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cntraveler.com/galleries/2015-06-19/barcelona-bhutan-places-that-limit-tourist-numbers" TargetMode="External"/><Relationship Id="rId18" Type="http://schemas.openxmlformats.org/officeDocument/2006/relationships/hyperlink" Target="https://deepblue.lib.umich.edu/bitstream/handle/2027.42/111894/103194.pdf" TargetMode="External"/><Relationship Id="rId3" Type="http://schemas.openxmlformats.org/officeDocument/2006/relationships/webSettings" Target="webSettings.xml"/><Relationship Id="rId21" Type="http://schemas.openxmlformats.org/officeDocument/2006/relationships/hyperlink" Target="https://yaleclimateconnections.org/2015/09/evolving-climate-math-of-flying-vs-driving/" TargetMode="External"/><Relationship Id="rId7" Type="http://schemas.openxmlformats.org/officeDocument/2006/relationships/image" Target="media/image4.png"/><Relationship Id="rId12" Type="http://schemas.openxmlformats.org/officeDocument/2006/relationships/hyperlink" Target="https://iopscience.iop.org/article/10.1088/1748-9326/aac9d2" TargetMode="External"/><Relationship Id="rId17" Type="http://schemas.openxmlformats.org/officeDocument/2006/relationships/hyperlink" Target="https://www.cnbc.com/2021/07/06/-the-most-popular-bucket-list-travel-experiences-in-the-world-.html" TargetMode="External"/><Relationship Id="rId2" Type="http://schemas.openxmlformats.org/officeDocument/2006/relationships/settings" Target="settings.xml"/><Relationship Id="rId16" Type="http://schemas.openxmlformats.org/officeDocument/2006/relationships/hyperlink" Target="https://www.americanexpress.com/en-us/travel/discover/get-inspired/Global-Travel-Trends" TargetMode="External"/><Relationship Id="rId20" Type="http://schemas.openxmlformats.org/officeDocument/2006/relationships/hyperlink" Target="https://newsroom.haas.berkeley.edu/research/why-the-hunt-for-the-cheapest-plane-ticket-is-a-waste-of-your-tim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orcid.org/0000-0001-7079-1723"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forwardkeys.com/global-travel-trends-2023/" TargetMode="External"/><Relationship Id="rId23" Type="http://schemas.openxmlformats.org/officeDocument/2006/relationships/fontTable" Target="fontTable.xml"/><Relationship Id="rId10" Type="http://schemas.openxmlformats.org/officeDocument/2006/relationships/hyperlink" Target="https://blog.tourismacademy.org/us-tourism-travel-statistics-2020-2021" TargetMode="External"/><Relationship Id="rId19" Type="http://schemas.openxmlformats.org/officeDocument/2006/relationships/hyperlink" Target="https://www.statista.com/topics/1987/travel-and-tourism-industry-in-the-us/" TargetMode="External"/><Relationship Id="rId4" Type="http://schemas.openxmlformats.org/officeDocument/2006/relationships/image" Target="media/image1.png"/><Relationship Id="rId9" Type="http://schemas.openxmlformats.org/officeDocument/2006/relationships/hyperlink" Target="https://travel.aaa.com/statistics-on-travel" TargetMode="External"/><Relationship Id="rId14" Type="http://schemas.openxmlformats.org/officeDocument/2006/relationships/hyperlink" Target="https://trends.google.as/trends/?geo=US&amp;hl=en-US" TargetMode="External"/><Relationship Id="rId22" Type="http://schemas.openxmlformats.org/officeDocument/2006/relationships/hyperlink" Target="https://www.xola.com/articles/how-social-media-has-permanently-changed-the-travel-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1804</Words>
  <Characters>10289</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Woodington</dc:creator>
  <cp:keywords/>
  <dc:description/>
  <cp:lastModifiedBy>Woodington, Taylor</cp:lastModifiedBy>
  <cp:revision>2</cp:revision>
  <dcterms:created xsi:type="dcterms:W3CDTF">2025-03-03T04:19:00Z</dcterms:created>
  <dcterms:modified xsi:type="dcterms:W3CDTF">2025-03-03T04:19:00Z</dcterms:modified>
</cp:coreProperties>
</file>