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3F37D" w14:textId="2B80D767" w:rsidR="005C3035" w:rsidRPr="009F36E7" w:rsidRDefault="00167338">
      <w:pPr>
        <w:rPr>
          <w:sz w:val="32"/>
          <w:szCs w:val="32"/>
        </w:rPr>
      </w:pPr>
      <w:r w:rsidRPr="009F36E7">
        <w:rPr>
          <w:sz w:val="32"/>
          <w:szCs w:val="32"/>
        </w:rPr>
        <w:t>In this report, we will discover SIEM Lab questions and answer made by Tayfun Mutlu.</w:t>
      </w:r>
    </w:p>
    <w:p w14:paraId="3FD687BF" w14:textId="77777777" w:rsidR="00167338" w:rsidRDefault="00167338"/>
    <w:p w14:paraId="5979EAC9" w14:textId="5EE0E3F2" w:rsidR="00167338" w:rsidRPr="009F36E7" w:rsidRDefault="00167338">
      <w:pPr>
        <w:rPr>
          <w:sz w:val="28"/>
          <w:szCs w:val="28"/>
        </w:rPr>
      </w:pPr>
      <w:r w:rsidRPr="009F36E7">
        <w:rPr>
          <w:sz w:val="28"/>
          <w:szCs w:val="28"/>
        </w:rPr>
        <w:t xml:space="preserve">NOTE: This lab provided by </w:t>
      </w:r>
      <w:proofErr w:type="spellStart"/>
      <w:r w:rsidRPr="009F36E7">
        <w:rPr>
          <w:sz w:val="28"/>
          <w:szCs w:val="28"/>
        </w:rPr>
        <w:t>TryHackMe</w:t>
      </w:r>
      <w:proofErr w:type="spellEnd"/>
      <w:r w:rsidRPr="009F36E7">
        <w:rPr>
          <w:sz w:val="28"/>
          <w:szCs w:val="28"/>
        </w:rPr>
        <w:t>.</w:t>
      </w:r>
    </w:p>
    <w:p w14:paraId="198F82B5" w14:textId="77777777" w:rsidR="00167338" w:rsidRDefault="00167338"/>
    <w:p w14:paraId="66D96755" w14:textId="490FEAEE" w:rsidR="00167338" w:rsidRDefault="00167338">
      <w:r>
        <w:t xml:space="preserve">In the static lab attached, a sample dashboard and events are displayed. When a suspicious </w:t>
      </w:r>
      <w:proofErr w:type="spellStart"/>
      <w:r>
        <w:t>activiy</w:t>
      </w:r>
      <w:proofErr w:type="spellEnd"/>
      <w:r>
        <w:t xml:space="preserve"> happens, an Alert is triggered, which means some events match the condition of some rule already configured.</w:t>
      </w:r>
    </w:p>
    <w:p w14:paraId="6BE80BA6" w14:textId="30711566" w:rsidR="00167338" w:rsidRDefault="00167338"/>
    <w:p w14:paraId="546CBBAB" w14:textId="111E3CA7" w:rsidR="00167338" w:rsidRPr="009F36E7" w:rsidRDefault="00167338">
      <w:pPr>
        <w:rPr>
          <w:sz w:val="28"/>
          <w:szCs w:val="28"/>
        </w:rPr>
      </w:pPr>
      <w:r w:rsidRPr="009F36E7">
        <w:rPr>
          <w:sz w:val="28"/>
          <w:szCs w:val="28"/>
        </w:rPr>
        <w:t>Question 1</w:t>
      </w:r>
    </w:p>
    <w:p w14:paraId="7A439E97" w14:textId="31EF73AC" w:rsidR="00167338" w:rsidRDefault="00167338">
      <w:r>
        <w:t>Click on Start Suspicious Activity, which process caused the alert?</w:t>
      </w:r>
    </w:p>
    <w:p w14:paraId="1646230B" w14:textId="1030231A" w:rsidR="00167338" w:rsidRDefault="00167338">
      <w:r>
        <w:rPr>
          <w:noProof/>
        </w:rPr>
        <w:drawing>
          <wp:anchor distT="0" distB="0" distL="114300" distR="114300" simplePos="0" relativeHeight="251658240" behindDoc="0" locked="0" layoutInCell="1" allowOverlap="1" wp14:anchorId="7A384F0A" wp14:editId="389EAA39">
            <wp:simplePos x="0" y="0"/>
            <wp:positionH relativeFrom="column">
              <wp:posOffset>1162109</wp:posOffset>
            </wp:positionH>
            <wp:positionV relativeFrom="paragraph">
              <wp:posOffset>678815</wp:posOffset>
            </wp:positionV>
            <wp:extent cx="3653790" cy="3327400"/>
            <wp:effectExtent l="0" t="0" r="3810" b="0"/>
            <wp:wrapThrough wrapText="bothSides">
              <wp:wrapPolygon edited="0">
                <wp:start x="0" y="0"/>
                <wp:lineTo x="0" y="21518"/>
                <wp:lineTo x="21547" y="21518"/>
                <wp:lineTo x="21547" y="0"/>
                <wp:lineTo x="0" y="0"/>
              </wp:wrapPolygon>
            </wp:wrapThrough>
            <wp:docPr id="1812851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51841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(A process name is ‘cudominer.exe’ causes the alarm shows. Alarm says ‘Potential </w:t>
      </w:r>
      <w:proofErr w:type="spellStart"/>
      <w:r>
        <w:t>CryptoMiner</w:t>
      </w:r>
      <w:proofErr w:type="spellEnd"/>
      <w:r>
        <w:t xml:space="preserve"> Activity Observed, find and click on the triggered event to show the details.)</w:t>
      </w:r>
    </w:p>
    <w:p w14:paraId="6A15641B" w14:textId="0CB87DFB" w:rsidR="00167338" w:rsidRDefault="00167338">
      <w:r>
        <w:tab/>
      </w:r>
      <w:r>
        <w:tab/>
      </w:r>
      <w:r>
        <w:tab/>
      </w:r>
    </w:p>
    <w:p w14:paraId="68595B19" w14:textId="77777777" w:rsidR="00167338" w:rsidRDefault="00167338"/>
    <w:p w14:paraId="1AE4F154" w14:textId="77777777" w:rsidR="00167338" w:rsidRDefault="00167338"/>
    <w:p w14:paraId="2AB5141B" w14:textId="77777777" w:rsidR="00167338" w:rsidRDefault="00167338"/>
    <w:p w14:paraId="13C2134D" w14:textId="77777777" w:rsidR="00167338" w:rsidRDefault="00167338"/>
    <w:p w14:paraId="0758FF50" w14:textId="77777777" w:rsidR="00167338" w:rsidRDefault="00167338"/>
    <w:p w14:paraId="553A7F60" w14:textId="77777777" w:rsidR="00167338" w:rsidRDefault="00167338"/>
    <w:p w14:paraId="5CF026C5" w14:textId="77777777" w:rsidR="00167338" w:rsidRDefault="00167338"/>
    <w:p w14:paraId="62A3FB89" w14:textId="77777777" w:rsidR="00167338" w:rsidRDefault="00167338"/>
    <w:p w14:paraId="37EF4656" w14:textId="77777777" w:rsidR="00167338" w:rsidRDefault="00167338"/>
    <w:p w14:paraId="11D84CBC" w14:textId="2AE361E0" w:rsidR="00167338" w:rsidRDefault="00167338"/>
    <w:p w14:paraId="7146AA03" w14:textId="16F03FC7" w:rsidR="00167338" w:rsidRDefault="00167338">
      <w:r>
        <w:rPr>
          <w:noProof/>
        </w:rPr>
        <w:drawing>
          <wp:anchor distT="0" distB="0" distL="114300" distR="114300" simplePos="0" relativeHeight="251659264" behindDoc="0" locked="0" layoutInCell="1" allowOverlap="1" wp14:anchorId="699D51DF" wp14:editId="04811C27">
            <wp:simplePos x="0" y="0"/>
            <wp:positionH relativeFrom="column">
              <wp:posOffset>307975</wp:posOffset>
            </wp:positionH>
            <wp:positionV relativeFrom="paragraph">
              <wp:posOffset>82654</wp:posOffset>
            </wp:positionV>
            <wp:extent cx="5092700" cy="1143000"/>
            <wp:effectExtent l="0" t="0" r="0" b="0"/>
            <wp:wrapThrough wrapText="bothSides">
              <wp:wrapPolygon edited="0">
                <wp:start x="0" y="0"/>
                <wp:lineTo x="0" y="21360"/>
                <wp:lineTo x="21546" y="21360"/>
                <wp:lineTo x="21546" y="0"/>
                <wp:lineTo x="0" y="0"/>
              </wp:wrapPolygon>
            </wp:wrapThrough>
            <wp:docPr id="1856894821" name="Picture 2" descr="A blue and whit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94821" name="Picture 2" descr="A blue and white rectangle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6F46E" w14:textId="235BF038" w:rsidR="00167338" w:rsidRPr="009F36E7" w:rsidRDefault="00167338">
      <w:pPr>
        <w:rPr>
          <w:sz w:val="28"/>
          <w:szCs w:val="28"/>
        </w:rPr>
      </w:pPr>
      <w:r w:rsidRPr="009F36E7">
        <w:rPr>
          <w:sz w:val="28"/>
          <w:szCs w:val="28"/>
        </w:rPr>
        <w:lastRenderedPageBreak/>
        <w:t>Question 2</w:t>
      </w:r>
    </w:p>
    <w:p w14:paraId="55F244C6" w14:textId="3BE7045C" w:rsidR="00167338" w:rsidRDefault="00167338">
      <w:r>
        <w:t>Find the event that caused the alert, which user was responsible for the process execution?</w:t>
      </w:r>
    </w:p>
    <w:p w14:paraId="7A7D14CF" w14:textId="02FDBAC4" w:rsidR="00167338" w:rsidRDefault="00167338">
      <w:r>
        <w:t xml:space="preserve">(We can see on </w:t>
      </w:r>
      <w:r w:rsidR="00B83F42">
        <w:t>events, the user ‘</w:t>
      </w:r>
      <w:proofErr w:type="spellStart"/>
      <w:r w:rsidR="00B83F42">
        <w:t>Chris.fort</w:t>
      </w:r>
      <w:proofErr w:type="spellEnd"/>
      <w:r w:rsidR="00B83F42">
        <w:t>’ is caused the alert with using process ‘cudominer.exe’)</w:t>
      </w:r>
    </w:p>
    <w:p w14:paraId="2AC10C15" w14:textId="0B0BAE4E" w:rsidR="00B83F42" w:rsidRDefault="00B83F42">
      <w:r>
        <w:rPr>
          <w:noProof/>
        </w:rPr>
        <w:drawing>
          <wp:anchor distT="0" distB="0" distL="114300" distR="114300" simplePos="0" relativeHeight="251660288" behindDoc="0" locked="0" layoutInCell="1" allowOverlap="1" wp14:anchorId="0C1308B8" wp14:editId="0A0D43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952875"/>
            <wp:effectExtent l="0" t="0" r="0" b="0"/>
            <wp:wrapThrough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hrough>
            <wp:docPr id="24841180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11808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FCE203" w14:textId="46A75FA8" w:rsidR="00B83F42" w:rsidRPr="009F36E7" w:rsidRDefault="00B83F42">
      <w:pPr>
        <w:rPr>
          <w:sz w:val="28"/>
          <w:szCs w:val="28"/>
        </w:rPr>
      </w:pPr>
      <w:r w:rsidRPr="009F36E7">
        <w:rPr>
          <w:sz w:val="28"/>
          <w:szCs w:val="28"/>
        </w:rPr>
        <w:t xml:space="preserve">Question 3 </w:t>
      </w:r>
    </w:p>
    <w:p w14:paraId="068657AC" w14:textId="657EF89A" w:rsidR="00B83F42" w:rsidRDefault="00B83F42">
      <w:r>
        <w:t>What is the hostname of the suspect user?</w:t>
      </w:r>
    </w:p>
    <w:p w14:paraId="43D82E8D" w14:textId="24FABA68" w:rsidR="00B83F42" w:rsidRDefault="00B83F42">
      <w:r>
        <w:t>(Host name of the suspect user is HR_02. We are seeing this host name in events)</w:t>
      </w:r>
    </w:p>
    <w:p w14:paraId="1474E137" w14:textId="77777777" w:rsidR="00B83F42" w:rsidRDefault="00B83F42"/>
    <w:p w14:paraId="270D2987" w14:textId="77777777" w:rsidR="00B83F42" w:rsidRDefault="00B83F42"/>
    <w:p w14:paraId="53164F31" w14:textId="77777777" w:rsidR="00B83F42" w:rsidRDefault="00B83F42"/>
    <w:p w14:paraId="17DFEA82" w14:textId="77777777" w:rsidR="00B83F42" w:rsidRDefault="00B83F42"/>
    <w:p w14:paraId="658189EB" w14:textId="77777777" w:rsidR="00B83F42" w:rsidRDefault="00B83F42"/>
    <w:p w14:paraId="2AE1DC2B" w14:textId="77777777" w:rsidR="00B83F42" w:rsidRDefault="00B83F42"/>
    <w:p w14:paraId="4991EB72" w14:textId="6B047B1D" w:rsidR="00B83F42" w:rsidRPr="009F36E7" w:rsidRDefault="00B83F42">
      <w:pPr>
        <w:rPr>
          <w:sz w:val="28"/>
          <w:szCs w:val="28"/>
        </w:rPr>
      </w:pPr>
      <w:r w:rsidRPr="009F36E7">
        <w:rPr>
          <w:sz w:val="28"/>
          <w:szCs w:val="28"/>
        </w:rPr>
        <w:lastRenderedPageBreak/>
        <w:t>Question 4</w:t>
      </w:r>
    </w:p>
    <w:p w14:paraId="4F776129" w14:textId="5EB46BDF" w:rsidR="00B83F42" w:rsidRDefault="00B83F42">
      <w:r>
        <w:t>Examine the rule and the suspicious process; which term matched the rule that caused the alert?</w:t>
      </w:r>
    </w:p>
    <w:p w14:paraId="13FF80E2" w14:textId="6DB00BE0" w:rsidR="00B83F42" w:rsidRDefault="00B83F42">
      <w:r>
        <w:rPr>
          <w:noProof/>
        </w:rPr>
        <w:drawing>
          <wp:anchor distT="0" distB="0" distL="114300" distR="114300" simplePos="0" relativeHeight="251661312" behindDoc="0" locked="0" layoutInCell="1" allowOverlap="1" wp14:anchorId="6CCF4484" wp14:editId="2346C8E7">
            <wp:simplePos x="0" y="0"/>
            <wp:positionH relativeFrom="column">
              <wp:posOffset>0</wp:posOffset>
            </wp:positionH>
            <wp:positionV relativeFrom="paragraph">
              <wp:posOffset>745254</wp:posOffset>
            </wp:positionV>
            <wp:extent cx="5731510" cy="1019175"/>
            <wp:effectExtent l="0" t="0" r="0" b="0"/>
            <wp:wrapThrough wrapText="bothSides">
              <wp:wrapPolygon edited="0">
                <wp:start x="0" y="0"/>
                <wp:lineTo x="0" y="21264"/>
                <wp:lineTo x="21538" y="21264"/>
                <wp:lineTo x="21538" y="0"/>
                <wp:lineTo x="0" y="0"/>
              </wp:wrapPolygon>
            </wp:wrapThrough>
            <wp:docPr id="1892755338" name="Picture 4" descr="A blue and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55338" name="Picture 4" descr="A blue and white rectangular object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(In rule page, we can see alert name, event id and log source. In here, the term is </w:t>
      </w:r>
      <w:proofErr w:type="spellStart"/>
      <w:r>
        <w:t>showns</w:t>
      </w:r>
      <w:proofErr w:type="spellEnd"/>
      <w:r>
        <w:t xml:space="preserve"> as ‘miner’ or ‘crypt’. </w:t>
      </w:r>
      <w:proofErr w:type="gramStart"/>
      <w:r>
        <w:t>So</w:t>
      </w:r>
      <w:proofErr w:type="gramEnd"/>
      <w:r>
        <w:t xml:space="preserve"> our term matches with one of this.)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391788" w14:textId="1B079C14" w:rsidR="00B83F42" w:rsidRPr="009F36E7" w:rsidRDefault="00B83F42">
      <w:pPr>
        <w:rPr>
          <w:sz w:val="28"/>
          <w:szCs w:val="28"/>
        </w:rPr>
      </w:pPr>
      <w:r w:rsidRPr="009F36E7">
        <w:rPr>
          <w:sz w:val="28"/>
          <w:szCs w:val="28"/>
        </w:rPr>
        <w:t>Question 5</w:t>
      </w:r>
    </w:p>
    <w:p w14:paraId="033CE4DC" w14:textId="40562BF5" w:rsidR="00B83F42" w:rsidRDefault="00B83F42">
      <w:r>
        <w:t>What is the best option for that represents the event? Choose from the following:</w:t>
      </w:r>
    </w:p>
    <w:p w14:paraId="0C65B51F" w14:textId="6796252B" w:rsidR="00B83F42" w:rsidRDefault="00B83F42">
      <w:r>
        <w:t>False-positive</w:t>
      </w:r>
    </w:p>
    <w:p w14:paraId="1AA447F1" w14:textId="175E3980" w:rsidR="00B83F42" w:rsidRDefault="00B83F42">
      <w:r>
        <w:t>True-positive</w:t>
      </w:r>
    </w:p>
    <w:p w14:paraId="256456A5" w14:textId="5CFD5C0C" w:rsidR="00B83F42" w:rsidRDefault="00B83F42">
      <w:r>
        <w:t xml:space="preserve">(True positive represents our event, because there was an alert and </w:t>
      </w:r>
      <w:proofErr w:type="gramStart"/>
      <w:r>
        <w:t>detection</w:t>
      </w:r>
      <w:proofErr w:type="gramEnd"/>
      <w:r>
        <w:t xml:space="preserve"> so something triggered the detection system.</w:t>
      </w:r>
      <w:r w:rsidR="009F36E7">
        <w:t xml:space="preserve"> Detected event was real, upon investigation, we found the threat was </w:t>
      </w:r>
      <w:proofErr w:type="gramStart"/>
      <w:r w:rsidR="009F36E7">
        <w:t>actually there</w:t>
      </w:r>
      <w:proofErr w:type="gramEnd"/>
      <w:r w:rsidR="009F36E7">
        <w:t>.)</w:t>
      </w:r>
    </w:p>
    <w:p w14:paraId="52FD5C81" w14:textId="77777777" w:rsidR="009F36E7" w:rsidRDefault="009F36E7"/>
    <w:p w14:paraId="1879E690" w14:textId="59A35FC5" w:rsidR="009F36E7" w:rsidRPr="009F36E7" w:rsidRDefault="009F36E7">
      <w:pPr>
        <w:rPr>
          <w:sz w:val="28"/>
          <w:szCs w:val="28"/>
        </w:rPr>
      </w:pPr>
      <w:r w:rsidRPr="009F36E7">
        <w:rPr>
          <w:sz w:val="28"/>
          <w:szCs w:val="28"/>
        </w:rPr>
        <w:t>Question 6</w:t>
      </w:r>
    </w:p>
    <w:p w14:paraId="24DAEC3F" w14:textId="4D2AE23C" w:rsidR="009F36E7" w:rsidRDefault="009F36E7">
      <w:r>
        <w:t>What is the FLAG?</w:t>
      </w:r>
    </w:p>
    <w:p w14:paraId="0FF38FD4" w14:textId="61947FD8" w:rsidR="009F36E7" w:rsidRDefault="009F36E7">
      <w:r>
        <w:rPr>
          <w:noProof/>
        </w:rPr>
        <w:drawing>
          <wp:anchor distT="0" distB="0" distL="114300" distR="114300" simplePos="0" relativeHeight="251662336" behindDoc="0" locked="0" layoutInCell="1" allowOverlap="1" wp14:anchorId="4BE8E3CF" wp14:editId="3D190921">
            <wp:simplePos x="0" y="0"/>
            <wp:positionH relativeFrom="column">
              <wp:posOffset>350875</wp:posOffset>
            </wp:positionH>
            <wp:positionV relativeFrom="paragraph">
              <wp:posOffset>482349</wp:posOffset>
            </wp:positionV>
            <wp:extent cx="5041900" cy="457200"/>
            <wp:effectExtent l="0" t="0" r="0" b="0"/>
            <wp:wrapThrough wrapText="bothSides">
              <wp:wrapPolygon edited="0">
                <wp:start x="0" y="0"/>
                <wp:lineTo x="0" y="21000"/>
                <wp:lineTo x="21546" y="21000"/>
                <wp:lineTo x="21546" y="0"/>
                <wp:lineTo x="0" y="0"/>
              </wp:wrapPolygon>
            </wp:wrapThrough>
            <wp:docPr id="7777418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41894" name="Picture 7777418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(Flag is </w:t>
      </w:r>
      <w:proofErr w:type="gramStart"/>
      <w:r>
        <w:t>THM{</w:t>
      </w:r>
      <w:proofErr w:type="gramEnd"/>
      <w:r>
        <w:t>000_SIEM_INTRO} as we see in Screenshot that given below.)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C5AE1E" w14:textId="77777777" w:rsidR="009F36E7" w:rsidRDefault="009F36E7"/>
    <w:p w14:paraId="332132B1" w14:textId="77777777" w:rsidR="009F36E7" w:rsidRDefault="009F36E7"/>
    <w:p w14:paraId="43C00E17" w14:textId="77777777" w:rsidR="009F36E7" w:rsidRDefault="009F36E7"/>
    <w:p w14:paraId="47C25CD9" w14:textId="77777777" w:rsidR="009F36E7" w:rsidRDefault="009F36E7"/>
    <w:p w14:paraId="2ED728C5" w14:textId="77777777" w:rsidR="009F36E7" w:rsidRDefault="009F36E7"/>
    <w:p w14:paraId="20625DD0" w14:textId="01BD6CF5" w:rsidR="009F36E7" w:rsidRPr="009F36E7" w:rsidRDefault="009F36E7">
      <w:pPr>
        <w:rPr>
          <w:sz w:val="28"/>
          <w:szCs w:val="28"/>
        </w:rPr>
      </w:pPr>
      <w:r w:rsidRPr="009F36E7">
        <w:rPr>
          <w:sz w:val="28"/>
          <w:szCs w:val="28"/>
        </w:rPr>
        <w:lastRenderedPageBreak/>
        <w:t>Conclusion</w:t>
      </w:r>
    </w:p>
    <w:p w14:paraId="41493268" w14:textId="719FCDC8" w:rsidR="009F36E7" w:rsidRDefault="00AE319C">
      <w:r>
        <w:t xml:space="preserve">I </w:t>
      </w:r>
      <w:proofErr w:type="spellStart"/>
      <w:r>
        <w:t>analyzed</w:t>
      </w:r>
      <w:proofErr w:type="spellEnd"/>
      <w:r>
        <w:t xml:space="preserve"> suspicious crypto mining activity, identified relevant log attributes and verified detection logic using </w:t>
      </w:r>
      <w:proofErr w:type="spellStart"/>
      <w:r>
        <w:t>event</w:t>
      </w:r>
      <w:proofErr w:type="spellEnd"/>
      <w:r>
        <w:t xml:space="preserve"> correlation. This helped me practice threat classification (true vs false positive) and write clear investigation notes.</w:t>
      </w:r>
    </w:p>
    <w:p w14:paraId="45B46D30" w14:textId="77777777" w:rsidR="009F36E7" w:rsidRDefault="009F36E7"/>
    <w:sectPr w:rsidR="009F3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38"/>
    <w:rsid w:val="00167338"/>
    <w:rsid w:val="005C3035"/>
    <w:rsid w:val="007645C3"/>
    <w:rsid w:val="009F36E7"/>
    <w:rsid w:val="00AE319C"/>
    <w:rsid w:val="00B83F42"/>
    <w:rsid w:val="00FD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080F"/>
  <w15:chartTrackingRefBased/>
  <w15:docId w15:val="{D1223804-6881-104F-A347-1B303016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TAYFUN MUTLU</dc:creator>
  <cp:keywords/>
  <dc:description/>
  <cp:lastModifiedBy>TAYFUN MUTLU</cp:lastModifiedBy>
  <cp:revision>2</cp:revision>
  <dcterms:created xsi:type="dcterms:W3CDTF">2025-07-08T00:19:00Z</dcterms:created>
  <dcterms:modified xsi:type="dcterms:W3CDTF">2025-07-08T00:50:00Z</dcterms:modified>
</cp:coreProperties>
</file>