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0FE" w:rsidRDefault="00D130FE">
      <w:r>
        <w:t>Unit Converter class tutorial:</w:t>
      </w:r>
    </w:p>
    <w:p w:rsidR="00D130FE" w:rsidRDefault="00D130FE" w:rsidP="00D130FE">
      <w:pPr>
        <w:pStyle w:val="ListParagraph"/>
        <w:numPr>
          <w:ilvl w:val="0"/>
          <w:numId w:val="1"/>
        </w:numPr>
      </w:pPr>
      <w:r>
        <w:t xml:space="preserve">Import the </w:t>
      </w:r>
      <w:proofErr w:type="spellStart"/>
      <w:r w:rsidRPr="00D130FE">
        <w:rPr>
          <w:i/>
        </w:rPr>
        <w:t>jpsteed.professionals.converters</w:t>
      </w:r>
      <w:proofErr w:type="spellEnd"/>
      <w:r>
        <w:t xml:space="preserve"> package into the program.</w:t>
      </w:r>
    </w:p>
    <w:p w:rsidR="00D130FE" w:rsidRDefault="00D130FE" w:rsidP="00D130FE">
      <w:pPr>
        <w:pStyle w:val="ListParagraph"/>
        <w:numPr>
          <w:ilvl w:val="0"/>
          <w:numId w:val="1"/>
        </w:numPr>
      </w:pPr>
      <w:r>
        <w:t>You may need this header at the top of your code:</w:t>
      </w:r>
    </w:p>
    <w:p w:rsidR="00D130FE" w:rsidRDefault="00D130FE" w:rsidP="00D130FE">
      <w:pPr>
        <w:pStyle w:val="ListParagraph"/>
      </w:pPr>
      <w:r>
        <w:rPr>
          <w:noProof/>
        </w:rPr>
        <w:drawing>
          <wp:inline distT="0" distB="0" distL="0" distR="0" wp14:anchorId="5A13B5F0" wp14:editId="0FF1D9CA">
            <wp:extent cx="327660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FE" w:rsidRDefault="00D130FE" w:rsidP="00D130FE">
      <w:pPr>
        <w:pStyle w:val="ListParagraph"/>
        <w:numPr>
          <w:ilvl w:val="0"/>
          <w:numId w:val="1"/>
        </w:numPr>
      </w:pPr>
      <w:r>
        <w:t>To simplify using the Unit data type include this header as well:</w:t>
      </w:r>
    </w:p>
    <w:p w:rsidR="00D130FE" w:rsidRDefault="00D130FE" w:rsidP="00D130FE">
      <w:pPr>
        <w:pStyle w:val="ListParagraph"/>
      </w:pPr>
      <w:r>
        <w:rPr>
          <w:noProof/>
        </w:rPr>
        <w:drawing>
          <wp:inline distT="0" distB="0" distL="0" distR="0" wp14:anchorId="1C351CE6" wp14:editId="0B2F2E24">
            <wp:extent cx="5029200" cy="219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FE" w:rsidRDefault="00D130FE" w:rsidP="00E919F1">
      <w:pPr>
        <w:pStyle w:val="ListParagraph"/>
        <w:numPr>
          <w:ilvl w:val="0"/>
          <w:numId w:val="1"/>
        </w:numPr>
      </w:pPr>
      <w:r>
        <w:t>Choose which converter class. To do conversion use one of the following functions:</w:t>
      </w:r>
    </w:p>
    <w:p w:rsidR="00D130FE" w:rsidRDefault="00D130FE" w:rsidP="00D130FE">
      <w:pPr>
        <w:pStyle w:val="ListParagraph"/>
        <w:numPr>
          <w:ilvl w:val="1"/>
          <w:numId w:val="1"/>
        </w:numPr>
      </w:pPr>
      <w:proofErr w:type="spellStart"/>
      <w:r>
        <w:t>AreaConverter.convertArea</w:t>
      </w:r>
      <w:proofErr w:type="spellEnd"/>
      <w:r>
        <w:t>()</w:t>
      </w:r>
    </w:p>
    <w:p w:rsidR="00D130FE" w:rsidRDefault="00D130FE" w:rsidP="00D130FE">
      <w:pPr>
        <w:pStyle w:val="ListParagraph"/>
        <w:numPr>
          <w:ilvl w:val="1"/>
          <w:numId w:val="1"/>
        </w:numPr>
      </w:pPr>
      <w:proofErr w:type="spellStart"/>
      <w:r>
        <w:t>DensityConverter.convertDensity</w:t>
      </w:r>
      <w:proofErr w:type="spellEnd"/>
      <w:r>
        <w:t>()</w:t>
      </w:r>
    </w:p>
    <w:p w:rsidR="00D130FE" w:rsidRDefault="00D130FE" w:rsidP="00D130FE">
      <w:pPr>
        <w:pStyle w:val="ListParagraph"/>
        <w:numPr>
          <w:ilvl w:val="1"/>
          <w:numId w:val="1"/>
        </w:numPr>
      </w:pPr>
      <w:proofErr w:type="spellStart"/>
      <w:r>
        <w:t>LengthConverter.convertLength</w:t>
      </w:r>
      <w:proofErr w:type="spellEnd"/>
      <w:r>
        <w:t>()</w:t>
      </w:r>
    </w:p>
    <w:p w:rsidR="00D130FE" w:rsidRDefault="00D130FE" w:rsidP="00D130FE">
      <w:pPr>
        <w:pStyle w:val="ListParagraph"/>
        <w:numPr>
          <w:ilvl w:val="1"/>
          <w:numId w:val="1"/>
        </w:numPr>
      </w:pPr>
      <w:proofErr w:type="spellStart"/>
      <w:r>
        <w:t>MassConverter.convertMass</w:t>
      </w:r>
      <w:proofErr w:type="spellEnd"/>
      <w:r>
        <w:t>()</w:t>
      </w:r>
    </w:p>
    <w:p w:rsidR="00D130FE" w:rsidRDefault="00D130FE" w:rsidP="00D130FE">
      <w:pPr>
        <w:pStyle w:val="ListParagraph"/>
        <w:numPr>
          <w:ilvl w:val="1"/>
          <w:numId w:val="1"/>
        </w:numPr>
      </w:pPr>
      <w:proofErr w:type="spellStart"/>
      <w:r>
        <w:t>PressureConverter.convertPressure</w:t>
      </w:r>
      <w:proofErr w:type="spellEnd"/>
      <w:r>
        <w:t>()</w:t>
      </w:r>
    </w:p>
    <w:p w:rsidR="00D130FE" w:rsidRDefault="00D130FE" w:rsidP="00D130FE">
      <w:pPr>
        <w:pStyle w:val="ListParagraph"/>
        <w:numPr>
          <w:ilvl w:val="1"/>
          <w:numId w:val="1"/>
        </w:numPr>
      </w:pPr>
      <w:proofErr w:type="spellStart"/>
      <w:r>
        <w:t>TemperatureConverter.convertPressure</w:t>
      </w:r>
      <w:proofErr w:type="spellEnd"/>
      <w:r>
        <w:t>()</w:t>
      </w:r>
    </w:p>
    <w:p w:rsidR="00D130FE" w:rsidRDefault="00D130FE" w:rsidP="00D130FE">
      <w:pPr>
        <w:pStyle w:val="ListParagraph"/>
        <w:numPr>
          <w:ilvl w:val="1"/>
          <w:numId w:val="1"/>
        </w:numPr>
      </w:pPr>
      <w:proofErr w:type="spellStart"/>
      <w:r>
        <w:t>VolumeConverter.convertVolume</w:t>
      </w:r>
      <w:proofErr w:type="spellEnd"/>
      <w:r>
        <w:t>()</w:t>
      </w:r>
    </w:p>
    <w:p w:rsidR="00D130FE" w:rsidRDefault="00D130FE" w:rsidP="00D130FE">
      <w:pPr>
        <w:pStyle w:val="ListParagraph"/>
        <w:numPr>
          <w:ilvl w:val="0"/>
          <w:numId w:val="1"/>
        </w:numPr>
      </w:pPr>
      <w:r>
        <w:t>Specify the arguments for the above function. Each function takes the following parameters (except Density):</w:t>
      </w:r>
    </w:p>
    <w:p w:rsidR="00D130FE" w:rsidRDefault="00D130FE" w:rsidP="00D130FE">
      <w:pPr>
        <w:pStyle w:val="ListParagraph"/>
        <w:numPr>
          <w:ilvl w:val="1"/>
          <w:numId w:val="1"/>
        </w:numPr>
      </w:pPr>
      <w:r>
        <w:t>1</w:t>
      </w:r>
      <w:r w:rsidRPr="00D130FE">
        <w:rPr>
          <w:vertAlign w:val="superscript"/>
        </w:rPr>
        <w:t>st</w:t>
      </w:r>
      <w:r>
        <w:t xml:space="preserve"> parameter:</w:t>
      </w:r>
      <w:r>
        <w:tab/>
        <w:t>input unit of type Unit</w:t>
      </w:r>
    </w:p>
    <w:p w:rsidR="00D130FE" w:rsidRDefault="00D130FE" w:rsidP="00D130FE">
      <w:pPr>
        <w:pStyle w:val="ListParagraph"/>
        <w:numPr>
          <w:ilvl w:val="1"/>
          <w:numId w:val="1"/>
        </w:numPr>
      </w:pPr>
      <w:r>
        <w:t>2</w:t>
      </w:r>
      <w:r w:rsidRPr="00D130FE">
        <w:rPr>
          <w:vertAlign w:val="superscript"/>
        </w:rPr>
        <w:t>nd</w:t>
      </w:r>
      <w:r>
        <w:t xml:space="preserve"> parameter:</w:t>
      </w:r>
      <w:r>
        <w:tab/>
        <w:t>output unit of type Unit</w:t>
      </w:r>
    </w:p>
    <w:p w:rsidR="00D130FE" w:rsidRDefault="00D130FE" w:rsidP="00D130FE">
      <w:pPr>
        <w:pStyle w:val="ListParagraph"/>
        <w:numPr>
          <w:ilvl w:val="1"/>
          <w:numId w:val="1"/>
        </w:numPr>
      </w:pPr>
      <w:r>
        <w:t>3</w:t>
      </w:r>
      <w:r w:rsidRPr="00D130FE">
        <w:rPr>
          <w:vertAlign w:val="superscript"/>
        </w:rPr>
        <w:t>rd</w:t>
      </w:r>
      <w:r>
        <w:t xml:space="preserve"> parameter:</w:t>
      </w:r>
      <w:r>
        <w:tab/>
        <w:t>input value of type double</w:t>
      </w:r>
    </w:p>
    <w:p w:rsidR="00D130FE" w:rsidRDefault="00D130FE" w:rsidP="00D130FE">
      <w:pPr>
        <w:pStyle w:val="ListParagraph"/>
        <w:numPr>
          <w:ilvl w:val="0"/>
          <w:numId w:val="1"/>
        </w:numPr>
      </w:pPr>
      <w:r>
        <w:t>Density uses the following parameters:</w:t>
      </w:r>
    </w:p>
    <w:p w:rsidR="00D130FE" w:rsidRDefault="00D130FE" w:rsidP="00D130FE">
      <w:pPr>
        <w:pStyle w:val="ListParagraph"/>
        <w:numPr>
          <w:ilvl w:val="1"/>
          <w:numId w:val="1"/>
        </w:numPr>
      </w:pPr>
      <w:r>
        <w:t>1</w:t>
      </w:r>
      <w:r w:rsidRPr="00D130FE">
        <w:rPr>
          <w:vertAlign w:val="superscript"/>
        </w:rPr>
        <w:t>st</w:t>
      </w:r>
      <w:r>
        <w:t xml:space="preserve"> parameter:</w:t>
      </w:r>
      <w:r>
        <w:tab/>
        <w:t xml:space="preserve">input </w:t>
      </w:r>
      <w:r>
        <w:t xml:space="preserve">mass </w:t>
      </w:r>
      <w:r>
        <w:t>unit of type Unit</w:t>
      </w:r>
    </w:p>
    <w:p w:rsidR="00D130FE" w:rsidRDefault="00D130FE" w:rsidP="00D130FE">
      <w:pPr>
        <w:pStyle w:val="ListParagraph"/>
        <w:numPr>
          <w:ilvl w:val="1"/>
          <w:numId w:val="1"/>
        </w:numPr>
      </w:pPr>
      <w:r>
        <w:t>2</w:t>
      </w:r>
      <w:r w:rsidRPr="00D130FE">
        <w:rPr>
          <w:vertAlign w:val="superscript"/>
        </w:rPr>
        <w:t>nd</w:t>
      </w:r>
      <w:r>
        <w:t xml:space="preserve"> parameter:</w:t>
      </w:r>
      <w:r>
        <w:tab/>
        <w:t>input volume</w:t>
      </w:r>
      <w:r>
        <w:t xml:space="preserve"> unit of type Unit</w:t>
      </w:r>
    </w:p>
    <w:p w:rsidR="00D130FE" w:rsidRDefault="00D130FE" w:rsidP="00D130FE">
      <w:pPr>
        <w:pStyle w:val="ListParagraph"/>
        <w:numPr>
          <w:ilvl w:val="1"/>
          <w:numId w:val="1"/>
        </w:numPr>
      </w:pPr>
      <w:r>
        <w:t>3</w:t>
      </w:r>
      <w:r w:rsidRPr="00D130FE">
        <w:rPr>
          <w:vertAlign w:val="superscript"/>
        </w:rPr>
        <w:t>rd</w:t>
      </w:r>
      <w:r>
        <w:t xml:space="preserve"> param</w:t>
      </w:r>
      <w:r>
        <w:t>eter:</w:t>
      </w:r>
      <w:r>
        <w:tab/>
        <w:t>output mass unit of type Unit</w:t>
      </w:r>
    </w:p>
    <w:p w:rsidR="00D130FE" w:rsidRDefault="00D130FE" w:rsidP="00D130FE">
      <w:pPr>
        <w:pStyle w:val="ListParagraph"/>
        <w:numPr>
          <w:ilvl w:val="1"/>
          <w:numId w:val="1"/>
        </w:numPr>
      </w:pPr>
      <w:r>
        <w:t>4</w:t>
      </w:r>
      <w:r w:rsidRPr="00D130FE">
        <w:rPr>
          <w:vertAlign w:val="superscript"/>
        </w:rPr>
        <w:t>th</w:t>
      </w:r>
      <w:r>
        <w:t xml:space="preserve"> parameter:</w:t>
      </w:r>
      <w:r>
        <w:tab/>
        <w:t>output volume unit of type Unit</w:t>
      </w:r>
    </w:p>
    <w:p w:rsidR="00D130FE" w:rsidRDefault="00D130FE" w:rsidP="00D130FE">
      <w:pPr>
        <w:pStyle w:val="ListParagraph"/>
        <w:numPr>
          <w:ilvl w:val="1"/>
          <w:numId w:val="1"/>
        </w:numPr>
      </w:pPr>
      <w:r>
        <w:t>5</w:t>
      </w:r>
      <w:r w:rsidRPr="00D130FE">
        <w:rPr>
          <w:vertAlign w:val="superscript"/>
        </w:rPr>
        <w:t>th</w:t>
      </w:r>
      <w:r>
        <w:t xml:space="preserve"> parameter:</w:t>
      </w:r>
      <w:r>
        <w:tab/>
        <w:t>input value of type double</w:t>
      </w:r>
    </w:p>
    <w:p w:rsidR="00D130FE" w:rsidRDefault="00D130FE" w:rsidP="00D130FE">
      <w:pPr>
        <w:pStyle w:val="ListParagraph"/>
        <w:numPr>
          <w:ilvl w:val="0"/>
          <w:numId w:val="1"/>
        </w:numPr>
      </w:pPr>
      <w:r>
        <w:t>The Unit datatype name is used with the unit value keyword, for example:</w:t>
      </w:r>
    </w:p>
    <w:p w:rsidR="00D130FE" w:rsidRDefault="004271B4" w:rsidP="00D130FE">
      <w:pPr>
        <w:pStyle w:val="ListParagraph"/>
      </w:pPr>
      <w:r>
        <w:rPr>
          <w:noProof/>
        </w:rPr>
        <w:drawing>
          <wp:inline distT="0" distB="0" distL="0" distR="0" wp14:anchorId="7B2B74B3" wp14:editId="2DC17F73">
            <wp:extent cx="752475" cy="171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FE" w:rsidRDefault="004271B4" w:rsidP="00D130FE">
      <w:pPr>
        <w:pStyle w:val="ListParagraph"/>
        <w:numPr>
          <w:ilvl w:val="0"/>
          <w:numId w:val="1"/>
        </w:numPr>
      </w:pPr>
      <w:r>
        <w:t>Only certain unit value</w:t>
      </w:r>
      <w:r w:rsidR="00051219">
        <w:t xml:space="preserve"> keyword</w:t>
      </w:r>
      <w:bookmarkStart w:id="0" w:name="_GoBack"/>
      <w:bookmarkEnd w:id="0"/>
      <w:r>
        <w:t>s are available for each converter class:</w:t>
      </w:r>
    </w:p>
    <w:p w:rsidR="004271B4" w:rsidRDefault="004271B4" w:rsidP="004271B4">
      <w:pPr>
        <w:pStyle w:val="ListParagraph"/>
        <w:numPr>
          <w:ilvl w:val="1"/>
          <w:numId w:val="1"/>
        </w:numPr>
      </w:pPr>
      <w:r>
        <w:t xml:space="preserve">Units for </w:t>
      </w:r>
      <w:proofErr w:type="spellStart"/>
      <w:r>
        <w:t>AreaConverter</w:t>
      </w:r>
      <w:proofErr w:type="spellEnd"/>
      <w:r>
        <w:t>:</w:t>
      </w:r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ACRE</w:t>
      </w:r>
      <w:r>
        <w:tab/>
      </w:r>
      <w:r>
        <w:tab/>
      </w:r>
      <w:r>
        <w:tab/>
        <w:t>//acre</w:t>
      </w:r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HECTARE</w:t>
      </w:r>
      <w:r>
        <w:tab/>
      </w:r>
      <w:r>
        <w:tab/>
        <w:t>//hectare</w:t>
      </w:r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SQMETER</w:t>
      </w:r>
      <w:r>
        <w:tab/>
      </w:r>
      <w:r>
        <w:tab/>
        <w:t>//square meter</w:t>
      </w:r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SQCENTIMETER</w:t>
      </w:r>
      <w:r>
        <w:tab/>
      </w:r>
      <w:r>
        <w:tab/>
        <w:t>//square centimeter</w:t>
      </w:r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SQMILLIMETER</w:t>
      </w:r>
      <w:r>
        <w:tab/>
      </w:r>
      <w:r>
        <w:tab/>
        <w:t>//square millimeter</w:t>
      </w:r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SQKILOMETER</w:t>
      </w:r>
      <w:r>
        <w:tab/>
      </w:r>
      <w:r>
        <w:tab/>
        <w:t>//square kilometer</w:t>
      </w:r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SQMILE</w:t>
      </w:r>
      <w:r>
        <w:tab/>
      </w:r>
      <w:r>
        <w:tab/>
      </w:r>
      <w:r>
        <w:tab/>
        <w:t>//square mile</w:t>
      </w:r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SQINCH</w:t>
      </w:r>
      <w:r>
        <w:tab/>
      </w:r>
      <w:r>
        <w:tab/>
      </w:r>
      <w:r>
        <w:tab/>
        <w:t>//square inch</w:t>
      </w:r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SQFOOT</w:t>
      </w:r>
      <w:r>
        <w:tab/>
      </w:r>
      <w:r>
        <w:tab/>
        <w:t>//square foot</w:t>
      </w:r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SQYARD</w:t>
      </w:r>
      <w:r>
        <w:tab/>
      </w:r>
      <w:r>
        <w:tab/>
        <w:t>//square yard</w:t>
      </w:r>
    </w:p>
    <w:p w:rsidR="004271B4" w:rsidRDefault="004271B4" w:rsidP="004271B4">
      <w:pPr>
        <w:pStyle w:val="ListParagraph"/>
        <w:numPr>
          <w:ilvl w:val="1"/>
          <w:numId w:val="1"/>
        </w:numPr>
      </w:pPr>
      <w:r>
        <w:t xml:space="preserve">Units for </w:t>
      </w:r>
      <w:proofErr w:type="spellStart"/>
      <w:r>
        <w:t>LengthConverter</w:t>
      </w:r>
      <w:proofErr w:type="spellEnd"/>
      <w:r>
        <w:t>:</w:t>
      </w:r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INCH</w:t>
      </w:r>
      <w:r>
        <w:tab/>
      </w:r>
      <w:r>
        <w:tab/>
      </w:r>
      <w:r>
        <w:tab/>
        <w:t>//inch</w:t>
      </w:r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FOOT</w:t>
      </w:r>
      <w:r>
        <w:tab/>
      </w:r>
      <w:r>
        <w:tab/>
      </w:r>
      <w:r>
        <w:tab/>
        <w:t>//foot</w:t>
      </w:r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YARD</w:t>
      </w:r>
      <w:r>
        <w:tab/>
      </w:r>
      <w:r>
        <w:tab/>
      </w:r>
      <w:r>
        <w:tab/>
        <w:t>//yard</w:t>
      </w:r>
    </w:p>
    <w:p w:rsidR="004271B4" w:rsidRDefault="004271B4" w:rsidP="004271B4">
      <w:pPr>
        <w:pStyle w:val="ListParagraph"/>
        <w:numPr>
          <w:ilvl w:val="2"/>
          <w:numId w:val="1"/>
        </w:numPr>
      </w:pPr>
      <w:r>
        <w:lastRenderedPageBreak/>
        <w:t>MILE</w:t>
      </w:r>
      <w:r>
        <w:tab/>
      </w:r>
      <w:r>
        <w:tab/>
      </w:r>
      <w:r>
        <w:tab/>
        <w:t>//mile</w:t>
      </w:r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PICOMETER</w:t>
      </w:r>
      <w:r>
        <w:tab/>
      </w:r>
      <w:r>
        <w:tab/>
        <w:t>//</w:t>
      </w:r>
      <w:proofErr w:type="spellStart"/>
      <w:r>
        <w:t>picometer</w:t>
      </w:r>
      <w:proofErr w:type="spellEnd"/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NANOMETER</w:t>
      </w:r>
      <w:r>
        <w:tab/>
      </w:r>
      <w:r>
        <w:tab/>
        <w:t>//nanometer</w:t>
      </w:r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MICROMETER</w:t>
      </w:r>
      <w:r>
        <w:tab/>
      </w:r>
      <w:r>
        <w:tab/>
        <w:t>//micrometer</w:t>
      </w:r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MILLIMETER</w:t>
      </w:r>
      <w:r>
        <w:tab/>
      </w:r>
      <w:r>
        <w:tab/>
        <w:t>//millimeter</w:t>
      </w:r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CENTIMETER</w:t>
      </w:r>
      <w:r>
        <w:tab/>
      </w:r>
      <w:r>
        <w:tab/>
        <w:t>//centimeter</w:t>
      </w:r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DECIMETER</w:t>
      </w:r>
      <w:r>
        <w:tab/>
      </w:r>
      <w:r>
        <w:tab/>
        <w:t>//decimeter</w:t>
      </w:r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METER</w:t>
      </w:r>
      <w:r>
        <w:tab/>
      </w:r>
      <w:r>
        <w:tab/>
      </w:r>
      <w:r>
        <w:tab/>
        <w:t>//meter</w:t>
      </w:r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KILOMETER</w:t>
      </w:r>
      <w:r>
        <w:tab/>
      </w:r>
      <w:r>
        <w:tab/>
        <w:t>//kilometer</w:t>
      </w:r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MEGAMETER</w:t>
      </w:r>
      <w:r>
        <w:tab/>
      </w:r>
      <w:r>
        <w:tab/>
        <w:t>//</w:t>
      </w:r>
      <w:proofErr w:type="spellStart"/>
      <w:r>
        <w:t>megameter</w:t>
      </w:r>
      <w:proofErr w:type="spellEnd"/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GIGAMETER</w:t>
      </w:r>
      <w:r>
        <w:tab/>
      </w:r>
      <w:r>
        <w:tab/>
        <w:t>//</w:t>
      </w:r>
      <w:proofErr w:type="spellStart"/>
      <w:r>
        <w:t>gigameter</w:t>
      </w:r>
      <w:proofErr w:type="spellEnd"/>
    </w:p>
    <w:p w:rsidR="004271B4" w:rsidRDefault="004271B4" w:rsidP="004271B4">
      <w:pPr>
        <w:pStyle w:val="ListParagraph"/>
        <w:numPr>
          <w:ilvl w:val="1"/>
          <w:numId w:val="1"/>
        </w:numPr>
      </w:pPr>
      <w:r>
        <w:t xml:space="preserve">Units for </w:t>
      </w:r>
      <w:proofErr w:type="spellStart"/>
      <w:r>
        <w:t>MassConverter</w:t>
      </w:r>
      <w:proofErr w:type="spellEnd"/>
      <w:r>
        <w:t>:</w:t>
      </w:r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OUNCE</w:t>
      </w:r>
      <w:r>
        <w:tab/>
      </w:r>
      <w:r>
        <w:tab/>
      </w:r>
      <w:r>
        <w:tab/>
        <w:t>//ounce</w:t>
      </w:r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POUND</w:t>
      </w:r>
      <w:r>
        <w:tab/>
      </w:r>
      <w:r>
        <w:tab/>
      </w:r>
      <w:r>
        <w:tab/>
        <w:t>//pound</w:t>
      </w:r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ATOMICMASSUNIT</w:t>
      </w:r>
      <w:r>
        <w:tab/>
        <w:t>//atomic mass unit</w:t>
      </w:r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GRAM</w:t>
      </w:r>
      <w:r>
        <w:tab/>
      </w:r>
      <w:r>
        <w:tab/>
      </w:r>
      <w:r>
        <w:tab/>
        <w:t>//gram</w:t>
      </w:r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MILLIGRAM</w:t>
      </w:r>
      <w:r>
        <w:tab/>
      </w:r>
      <w:r>
        <w:tab/>
        <w:t>//milligram</w:t>
      </w:r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KILOGRAM</w:t>
      </w:r>
      <w:r>
        <w:tab/>
      </w:r>
      <w:r>
        <w:tab/>
        <w:t>//kilogram</w:t>
      </w:r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METRICTON</w:t>
      </w:r>
      <w:r>
        <w:tab/>
      </w:r>
      <w:r>
        <w:tab/>
        <w:t>//metric ton</w:t>
      </w:r>
    </w:p>
    <w:p w:rsidR="004271B4" w:rsidRDefault="004271B4" w:rsidP="004271B4">
      <w:pPr>
        <w:pStyle w:val="ListParagraph"/>
        <w:numPr>
          <w:ilvl w:val="1"/>
          <w:numId w:val="1"/>
        </w:numPr>
      </w:pPr>
      <w:r>
        <w:t xml:space="preserve">Units for </w:t>
      </w:r>
      <w:proofErr w:type="spellStart"/>
      <w:r>
        <w:t>PressureConverter</w:t>
      </w:r>
      <w:proofErr w:type="spellEnd"/>
      <w:r>
        <w:t>:</w:t>
      </w:r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ATMOSPHERE</w:t>
      </w:r>
      <w:r>
        <w:tab/>
      </w:r>
      <w:r>
        <w:tab/>
        <w:t>//atmosphere</w:t>
      </w:r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TORR</w:t>
      </w:r>
      <w:r>
        <w:tab/>
      </w:r>
      <w:r>
        <w:tab/>
      </w:r>
      <w:r>
        <w:tab/>
        <w:t>//</w:t>
      </w:r>
      <w:proofErr w:type="spellStart"/>
      <w:r>
        <w:t>torr</w:t>
      </w:r>
      <w:proofErr w:type="spellEnd"/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PASCAL</w:t>
      </w:r>
      <w:r>
        <w:tab/>
      </w:r>
      <w:r>
        <w:tab/>
      </w:r>
      <w:r>
        <w:tab/>
        <w:t>//pascal</w:t>
      </w:r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KILOPASCAL</w:t>
      </w:r>
      <w:r>
        <w:tab/>
      </w:r>
      <w:r>
        <w:tab/>
        <w:t>//kilopascal</w:t>
      </w:r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MILLIMERCURY</w:t>
      </w:r>
      <w:r>
        <w:tab/>
      </w:r>
      <w:r>
        <w:tab/>
        <w:t>//millimeters of mercury (mmHg)</w:t>
      </w:r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POUNDSSQINCH</w:t>
      </w:r>
      <w:r>
        <w:tab/>
        <w:t>//pounds per square inch (psi)</w:t>
      </w:r>
    </w:p>
    <w:p w:rsidR="004271B4" w:rsidRDefault="004271B4" w:rsidP="004271B4">
      <w:pPr>
        <w:pStyle w:val="ListParagraph"/>
        <w:numPr>
          <w:ilvl w:val="1"/>
          <w:numId w:val="1"/>
        </w:numPr>
      </w:pPr>
      <w:r>
        <w:t xml:space="preserve">Units for </w:t>
      </w:r>
      <w:proofErr w:type="spellStart"/>
      <w:r>
        <w:t>TemperatureConverter</w:t>
      </w:r>
      <w:proofErr w:type="spellEnd"/>
      <w:r>
        <w:t>:</w:t>
      </w:r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KELVIN</w:t>
      </w:r>
      <w:r>
        <w:tab/>
      </w:r>
      <w:r>
        <w:tab/>
      </w:r>
      <w:r>
        <w:tab/>
        <w:t>//kelvin</w:t>
      </w:r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CELSIUS</w:t>
      </w:r>
      <w:r>
        <w:tab/>
      </w:r>
      <w:r>
        <w:tab/>
      </w:r>
      <w:r>
        <w:tab/>
        <w:t>//Celsius</w:t>
      </w:r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FAHRENHEIT</w:t>
      </w:r>
      <w:r>
        <w:tab/>
      </w:r>
      <w:r>
        <w:tab/>
        <w:t>//</w:t>
      </w:r>
      <w:proofErr w:type="spellStart"/>
      <w:r>
        <w:t>fahrenheit</w:t>
      </w:r>
      <w:proofErr w:type="spellEnd"/>
    </w:p>
    <w:p w:rsidR="004271B4" w:rsidRDefault="004271B4" w:rsidP="004271B4">
      <w:pPr>
        <w:pStyle w:val="ListParagraph"/>
        <w:numPr>
          <w:ilvl w:val="1"/>
          <w:numId w:val="1"/>
        </w:numPr>
      </w:pPr>
      <w:r>
        <w:t xml:space="preserve">Units for </w:t>
      </w:r>
      <w:proofErr w:type="spellStart"/>
      <w:r>
        <w:t>VolumeConverter</w:t>
      </w:r>
      <w:proofErr w:type="spellEnd"/>
      <w:r>
        <w:t>:</w:t>
      </w:r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CUBMETER</w:t>
      </w:r>
      <w:r>
        <w:tab/>
      </w:r>
      <w:r>
        <w:tab/>
        <w:t>//cubic meter</w:t>
      </w:r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CUBCENTIMETER</w:t>
      </w:r>
      <w:r>
        <w:tab/>
        <w:t>//cubic centimeter</w:t>
      </w:r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CUBMILLIMETER</w:t>
      </w:r>
      <w:r>
        <w:tab/>
        <w:t>//cubic millimeter</w:t>
      </w:r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CUBKILOMETER</w:t>
      </w:r>
      <w:r>
        <w:tab/>
      </w:r>
      <w:r>
        <w:tab/>
        <w:t>//cubic kilometer</w:t>
      </w:r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LITER</w:t>
      </w:r>
      <w:r>
        <w:tab/>
      </w:r>
      <w:r>
        <w:tab/>
      </w:r>
      <w:r>
        <w:tab/>
        <w:t>//liter</w:t>
      </w:r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GALLON</w:t>
      </w:r>
      <w:r>
        <w:tab/>
      </w:r>
      <w:r>
        <w:tab/>
        <w:t>//gallon</w:t>
      </w:r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QUART</w:t>
      </w:r>
      <w:r>
        <w:tab/>
      </w:r>
      <w:r>
        <w:tab/>
      </w:r>
      <w:r>
        <w:tab/>
        <w:t>//quart</w:t>
      </w:r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CUP</w:t>
      </w:r>
      <w:r>
        <w:tab/>
      </w:r>
      <w:r>
        <w:tab/>
      </w:r>
      <w:r>
        <w:tab/>
        <w:t>//cup</w:t>
      </w:r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CUBFOOT</w:t>
      </w:r>
      <w:r>
        <w:tab/>
      </w:r>
      <w:r>
        <w:tab/>
        <w:t>//cubic foot</w:t>
      </w:r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MILLILITER</w:t>
      </w:r>
      <w:r>
        <w:tab/>
      </w:r>
      <w:r>
        <w:tab/>
        <w:t>//milliliter</w:t>
      </w:r>
    </w:p>
    <w:p w:rsidR="004271B4" w:rsidRDefault="004271B4" w:rsidP="004271B4">
      <w:pPr>
        <w:pStyle w:val="ListParagraph"/>
        <w:numPr>
          <w:ilvl w:val="2"/>
          <w:numId w:val="1"/>
        </w:numPr>
      </w:pPr>
      <w:r>
        <w:t>KILOLITER</w:t>
      </w:r>
      <w:r>
        <w:tab/>
      </w:r>
      <w:r>
        <w:tab/>
        <w:t>//kiloliter</w:t>
      </w:r>
    </w:p>
    <w:p w:rsidR="004271B4" w:rsidRDefault="004271B4" w:rsidP="004271B4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volumeConverter</w:t>
      </w:r>
      <w:proofErr w:type="spellEnd"/>
      <w:r>
        <w:t xml:space="preserve"> class uses the same units as the mass and converter classes. I wouldn’t use all the units from each of these classes.</w:t>
      </w:r>
    </w:p>
    <w:p w:rsidR="00051219" w:rsidRDefault="004271B4" w:rsidP="00051219">
      <w:pPr>
        <w:pStyle w:val="ListParagraph"/>
        <w:numPr>
          <w:ilvl w:val="0"/>
          <w:numId w:val="1"/>
        </w:numPr>
      </w:pPr>
      <w:r>
        <w:lastRenderedPageBreak/>
        <w:t>Example of the function in use:</w:t>
      </w:r>
    </w:p>
    <w:p w:rsidR="00051219" w:rsidRDefault="00051219" w:rsidP="00051219">
      <w:pPr>
        <w:pStyle w:val="ListParagraph"/>
      </w:pPr>
      <w:r>
        <w:rPr>
          <w:noProof/>
        </w:rPr>
        <w:drawing>
          <wp:inline distT="0" distB="0" distL="0" distR="0" wp14:anchorId="64B64147" wp14:editId="5DAA525E">
            <wp:extent cx="5943600" cy="172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219" w:rsidRDefault="00051219" w:rsidP="00051219">
      <w:pPr>
        <w:pStyle w:val="ListParagraph"/>
        <w:numPr>
          <w:ilvl w:val="0"/>
          <w:numId w:val="1"/>
        </w:numPr>
      </w:pPr>
      <w:r>
        <w:t>All functions return a double.</w:t>
      </w:r>
    </w:p>
    <w:sectPr w:rsidR="0005121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964" w:rsidRDefault="007C5964" w:rsidP="00051219">
      <w:pPr>
        <w:spacing w:after="0" w:line="240" w:lineRule="auto"/>
      </w:pPr>
      <w:r>
        <w:separator/>
      </w:r>
    </w:p>
  </w:endnote>
  <w:endnote w:type="continuationSeparator" w:id="0">
    <w:p w:rsidR="007C5964" w:rsidRDefault="007C5964" w:rsidP="00051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964" w:rsidRDefault="007C5964" w:rsidP="00051219">
      <w:pPr>
        <w:spacing w:after="0" w:line="240" w:lineRule="auto"/>
      </w:pPr>
      <w:r>
        <w:separator/>
      </w:r>
    </w:p>
  </w:footnote>
  <w:footnote w:type="continuationSeparator" w:id="0">
    <w:p w:rsidR="007C5964" w:rsidRDefault="007C5964" w:rsidP="00051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219" w:rsidRDefault="00051219">
    <w:pPr>
      <w:pStyle w:val="Header"/>
    </w:pPr>
    <w:r>
      <w:t>The Professionals</w:t>
    </w:r>
    <w:r>
      <w:ptab w:relativeTo="margin" w:alignment="center" w:leader="none"/>
    </w:r>
    <w:r>
      <w:t>UCF Spring 2016</w:t>
    </w:r>
    <w:r>
      <w:ptab w:relativeTo="margin" w:alignment="right" w:leader="none"/>
    </w:r>
    <w:r>
      <w:t>John-Paul Steed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DE3A9C"/>
    <w:multiLevelType w:val="hybridMultilevel"/>
    <w:tmpl w:val="7B607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0FE"/>
    <w:rsid w:val="00051219"/>
    <w:rsid w:val="000D6FDE"/>
    <w:rsid w:val="004271B4"/>
    <w:rsid w:val="007C5964"/>
    <w:rsid w:val="00D1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024ED-D91B-42F0-8BF3-7B208AD5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0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1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219"/>
  </w:style>
  <w:style w:type="paragraph" w:styleId="Footer">
    <w:name w:val="footer"/>
    <w:basedOn w:val="Normal"/>
    <w:link w:val="FooterChar"/>
    <w:uiPriority w:val="99"/>
    <w:unhideWhenUsed/>
    <w:rsid w:val="00051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54EAC-A5C8-463C-9DEC-4BC70F9B2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johnpaulsteed</dc:creator>
  <cp:keywords/>
  <dc:description/>
  <cp:lastModifiedBy>johnpaulsteed</cp:lastModifiedBy>
  <cp:revision>2</cp:revision>
  <dcterms:created xsi:type="dcterms:W3CDTF">2016-03-23T02:37:00Z</dcterms:created>
  <dcterms:modified xsi:type="dcterms:W3CDTF">2016-03-23T02:37:00Z</dcterms:modified>
</cp:coreProperties>
</file>