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19BEA" w14:textId="77777777" w:rsidR="00FC1FEC" w:rsidRPr="009B5533" w:rsidRDefault="00FC1FEC">
      <w:pPr>
        <w:rPr>
          <w:rFonts w:ascii="Times New Roman" w:hAnsi="Times New Roman" w:cs="Times New Roman"/>
        </w:rPr>
      </w:pPr>
    </w:p>
    <w:p w14:paraId="409E4156" w14:textId="77777777" w:rsidR="009D2344" w:rsidRPr="009B5533" w:rsidRDefault="009D2344">
      <w:pPr>
        <w:rPr>
          <w:rFonts w:ascii="Times New Roman" w:hAnsi="Times New Roman" w:cs="Times New Roman"/>
        </w:rPr>
      </w:pPr>
    </w:p>
    <w:p w14:paraId="551D7BAA" w14:textId="77777777" w:rsidR="009D2344" w:rsidRPr="009B5533" w:rsidRDefault="009D2344">
      <w:pPr>
        <w:rPr>
          <w:rFonts w:ascii="Times New Roman" w:hAnsi="Times New Roman" w:cs="Times New Roman"/>
        </w:rPr>
      </w:pPr>
    </w:p>
    <w:p w14:paraId="06BAE939" w14:textId="77777777" w:rsidR="009D2344" w:rsidRPr="009B5533" w:rsidRDefault="009D2344">
      <w:pPr>
        <w:rPr>
          <w:rFonts w:ascii="Times New Roman" w:hAnsi="Times New Roman" w:cs="Times New Roman"/>
        </w:rPr>
      </w:pPr>
    </w:p>
    <w:p w14:paraId="34DCA9BC" w14:textId="77777777" w:rsidR="009D2344" w:rsidRPr="009B5533" w:rsidRDefault="009D2344">
      <w:pPr>
        <w:rPr>
          <w:rFonts w:ascii="Times New Roman" w:hAnsi="Times New Roman" w:cs="Times New Roman"/>
        </w:rPr>
      </w:pPr>
    </w:p>
    <w:p w14:paraId="394C271B" w14:textId="51537906" w:rsidR="00820DE7" w:rsidRPr="00820DE7" w:rsidRDefault="00820DE7" w:rsidP="00820DE7">
      <w:pPr>
        <w:jc w:val="center"/>
        <w:rPr>
          <w:rFonts w:ascii="Times New Roman" w:hAnsi="Times New Roman" w:cs="Times New Roman"/>
          <w:b/>
          <w:bCs/>
        </w:rPr>
      </w:pPr>
      <w:r w:rsidRPr="00820DE7">
        <w:rPr>
          <w:rFonts w:ascii="Times New Roman" w:hAnsi="Times New Roman" w:cs="Times New Roman"/>
          <w:b/>
          <w:bCs/>
        </w:rPr>
        <w:t>Assignment</w:t>
      </w:r>
      <w:r w:rsidRPr="009B5533">
        <w:rPr>
          <w:rFonts w:ascii="Times New Roman" w:hAnsi="Times New Roman" w:cs="Times New Roman"/>
          <w:b/>
          <w:bCs/>
        </w:rPr>
        <w:t>:</w:t>
      </w:r>
      <w:r w:rsidR="0038263C">
        <w:rPr>
          <w:rFonts w:ascii="Times New Roman" w:hAnsi="Times New Roman" w:cs="Times New Roman"/>
          <w:b/>
          <w:bCs/>
        </w:rPr>
        <w:t xml:space="preserve"> Module 4 Narrative</w:t>
      </w:r>
    </w:p>
    <w:p w14:paraId="554BCD94" w14:textId="77777777" w:rsidR="009D2344" w:rsidRPr="009B5533" w:rsidRDefault="009D2344" w:rsidP="009D2344">
      <w:pPr>
        <w:jc w:val="center"/>
        <w:rPr>
          <w:rFonts w:ascii="Times New Roman" w:hAnsi="Times New Roman" w:cs="Times New Roman"/>
          <w:b/>
          <w:bCs/>
        </w:rPr>
      </w:pPr>
    </w:p>
    <w:p w14:paraId="581A7C55" w14:textId="77777777" w:rsidR="009D2344" w:rsidRPr="009B5533" w:rsidRDefault="009D2344" w:rsidP="009D2344">
      <w:pPr>
        <w:jc w:val="center"/>
        <w:rPr>
          <w:rFonts w:ascii="Times New Roman" w:hAnsi="Times New Roman" w:cs="Times New Roman"/>
        </w:rPr>
      </w:pPr>
      <w:r w:rsidRPr="009B5533">
        <w:rPr>
          <w:rFonts w:ascii="Times New Roman" w:hAnsi="Times New Roman" w:cs="Times New Roman"/>
        </w:rPr>
        <w:t>Taylor R. Jones</w:t>
      </w:r>
    </w:p>
    <w:p w14:paraId="0B20B35B" w14:textId="6790F35C" w:rsidR="009D2344" w:rsidRPr="009B5533" w:rsidRDefault="0038263C" w:rsidP="009D2344">
      <w:pPr>
        <w:jc w:val="center"/>
        <w:rPr>
          <w:rFonts w:ascii="Times New Roman" w:hAnsi="Times New Roman" w:cs="Times New Roman"/>
        </w:rPr>
      </w:pPr>
      <w:r>
        <w:rPr>
          <w:rFonts w:ascii="Times New Roman" w:hAnsi="Times New Roman" w:cs="Times New Roman"/>
        </w:rPr>
        <w:t>CS499</w:t>
      </w:r>
    </w:p>
    <w:p w14:paraId="008D61CF" w14:textId="77777777" w:rsidR="009D2344" w:rsidRPr="009B5533" w:rsidRDefault="009D2344" w:rsidP="009D2344">
      <w:pPr>
        <w:jc w:val="center"/>
        <w:rPr>
          <w:rFonts w:ascii="Times New Roman" w:hAnsi="Times New Roman" w:cs="Times New Roman"/>
        </w:rPr>
      </w:pPr>
      <w:r w:rsidRPr="009B5533">
        <w:rPr>
          <w:rFonts w:ascii="Times New Roman" w:hAnsi="Times New Roman" w:cs="Times New Roman"/>
        </w:rPr>
        <w:t>SNHU</w:t>
      </w:r>
    </w:p>
    <w:p w14:paraId="4AEDFB12" w14:textId="1634D0A8" w:rsidR="009D2344" w:rsidRPr="009B5533" w:rsidRDefault="0038263C" w:rsidP="009D2344">
      <w:pPr>
        <w:jc w:val="center"/>
        <w:rPr>
          <w:rFonts w:ascii="Times New Roman" w:hAnsi="Times New Roman" w:cs="Times New Roman"/>
        </w:rPr>
      </w:pPr>
      <w:r>
        <w:rPr>
          <w:rFonts w:ascii="Times New Roman" w:hAnsi="Times New Roman" w:cs="Times New Roman"/>
        </w:rPr>
        <w:t xml:space="preserve">Dr. </w:t>
      </w:r>
      <w:proofErr w:type="spellStart"/>
      <w:r>
        <w:rPr>
          <w:rFonts w:ascii="Times New Roman" w:hAnsi="Times New Roman" w:cs="Times New Roman"/>
        </w:rPr>
        <w:t>Ogoh</w:t>
      </w:r>
      <w:proofErr w:type="spellEnd"/>
    </w:p>
    <w:p w14:paraId="5C18D43B" w14:textId="0A77FEE4" w:rsidR="009D2344" w:rsidRPr="009B5533" w:rsidRDefault="0038263C" w:rsidP="009D2344">
      <w:pPr>
        <w:jc w:val="center"/>
        <w:rPr>
          <w:rFonts w:ascii="Times New Roman" w:hAnsi="Times New Roman" w:cs="Times New Roman"/>
        </w:rPr>
      </w:pPr>
      <w:r>
        <w:rPr>
          <w:rFonts w:ascii="Times New Roman" w:hAnsi="Times New Roman" w:cs="Times New Roman"/>
        </w:rPr>
        <w:t>11/23</w:t>
      </w:r>
      <w:r w:rsidR="00820DE7" w:rsidRPr="009B5533">
        <w:rPr>
          <w:rFonts w:ascii="Times New Roman" w:hAnsi="Times New Roman" w:cs="Times New Roman"/>
        </w:rPr>
        <w:t>/2025</w:t>
      </w:r>
    </w:p>
    <w:p w14:paraId="0C70181C" w14:textId="77777777" w:rsidR="009D2344" w:rsidRPr="009B5533" w:rsidRDefault="009D2344" w:rsidP="009D2344">
      <w:pPr>
        <w:jc w:val="center"/>
        <w:rPr>
          <w:rFonts w:ascii="Times New Roman" w:hAnsi="Times New Roman" w:cs="Times New Roman"/>
        </w:rPr>
      </w:pPr>
    </w:p>
    <w:p w14:paraId="624380FB" w14:textId="77777777" w:rsidR="009D2344" w:rsidRPr="009B5533" w:rsidRDefault="009D2344" w:rsidP="009D2344">
      <w:pPr>
        <w:jc w:val="center"/>
        <w:rPr>
          <w:rFonts w:ascii="Times New Roman" w:hAnsi="Times New Roman" w:cs="Times New Roman"/>
        </w:rPr>
      </w:pPr>
    </w:p>
    <w:p w14:paraId="78D3F898" w14:textId="77777777" w:rsidR="009D2344" w:rsidRPr="009B5533" w:rsidRDefault="009D2344" w:rsidP="009D2344">
      <w:pPr>
        <w:jc w:val="center"/>
        <w:rPr>
          <w:rFonts w:ascii="Times New Roman" w:hAnsi="Times New Roman" w:cs="Times New Roman"/>
        </w:rPr>
      </w:pPr>
    </w:p>
    <w:p w14:paraId="2C3757E1" w14:textId="77777777" w:rsidR="009D2344" w:rsidRPr="009B5533" w:rsidRDefault="009D2344" w:rsidP="009D2344">
      <w:pPr>
        <w:jc w:val="center"/>
        <w:rPr>
          <w:rFonts w:ascii="Times New Roman" w:hAnsi="Times New Roman" w:cs="Times New Roman"/>
        </w:rPr>
      </w:pPr>
    </w:p>
    <w:p w14:paraId="6041FB70" w14:textId="77777777" w:rsidR="009D2344" w:rsidRPr="009B5533" w:rsidRDefault="009D2344" w:rsidP="009D2344">
      <w:pPr>
        <w:jc w:val="center"/>
        <w:rPr>
          <w:rFonts w:ascii="Times New Roman" w:hAnsi="Times New Roman" w:cs="Times New Roman"/>
        </w:rPr>
      </w:pPr>
    </w:p>
    <w:p w14:paraId="69FCBA7D" w14:textId="77777777" w:rsidR="009D2344" w:rsidRPr="009B5533" w:rsidRDefault="009D2344" w:rsidP="009D2344">
      <w:pPr>
        <w:jc w:val="center"/>
        <w:rPr>
          <w:rFonts w:ascii="Times New Roman" w:hAnsi="Times New Roman" w:cs="Times New Roman"/>
        </w:rPr>
      </w:pPr>
    </w:p>
    <w:p w14:paraId="3C10EA05" w14:textId="77777777" w:rsidR="009D2344" w:rsidRPr="009B5533" w:rsidRDefault="009D2344" w:rsidP="009D2344">
      <w:pPr>
        <w:jc w:val="center"/>
        <w:rPr>
          <w:rFonts w:ascii="Times New Roman" w:hAnsi="Times New Roman" w:cs="Times New Roman"/>
        </w:rPr>
      </w:pPr>
    </w:p>
    <w:p w14:paraId="30E4818C" w14:textId="77777777" w:rsidR="009D2344" w:rsidRPr="009B5533" w:rsidRDefault="009D2344" w:rsidP="009D2344">
      <w:pPr>
        <w:jc w:val="center"/>
        <w:rPr>
          <w:rFonts w:ascii="Times New Roman" w:hAnsi="Times New Roman" w:cs="Times New Roman"/>
        </w:rPr>
      </w:pPr>
    </w:p>
    <w:p w14:paraId="50EEF8F1" w14:textId="77777777" w:rsidR="009D2344" w:rsidRPr="009B5533" w:rsidRDefault="009D2344" w:rsidP="009D2344">
      <w:pPr>
        <w:jc w:val="center"/>
        <w:rPr>
          <w:rFonts w:ascii="Times New Roman" w:hAnsi="Times New Roman" w:cs="Times New Roman"/>
        </w:rPr>
      </w:pPr>
    </w:p>
    <w:p w14:paraId="414E00BE" w14:textId="77777777" w:rsidR="009D2344" w:rsidRPr="009B5533" w:rsidRDefault="009D2344" w:rsidP="009D2344">
      <w:pPr>
        <w:jc w:val="center"/>
        <w:rPr>
          <w:rFonts w:ascii="Times New Roman" w:hAnsi="Times New Roman" w:cs="Times New Roman"/>
        </w:rPr>
      </w:pPr>
    </w:p>
    <w:p w14:paraId="764D48F5" w14:textId="77777777" w:rsidR="009D2344" w:rsidRPr="009B5533" w:rsidRDefault="009D2344" w:rsidP="009D2344">
      <w:pPr>
        <w:jc w:val="center"/>
        <w:rPr>
          <w:rFonts w:ascii="Times New Roman" w:hAnsi="Times New Roman" w:cs="Times New Roman"/>
        </w:rPr>
      </w:pPr>
    </w:p>
    <w:p w14:paraId="02F92A7A" w14:textId="77777777" w:rsidR="009D2344" w:rsidRPr="009B5533" w:rsidRDefault="009D2344" w:rsidP="009D2344">
      <w:pPr>
        <w:jc w:val="center"/>
        <w:rPr>
          <w:rFonts w:ascii="Times New Roman" w:hAnsi="Times New Roman" w:cs="Times New Roman"/>
        </w:rPr>
      </w:pPr>
    </w:p>
    <w:p w14:paraId="2B3C105A" w14:textId="77777777" w:rsidR="009D2344" w:rsidRPr="009B5533" w:rsidRDefault="009D2344" w:rsidP="009D2344">
      <w:pPr>
        <w:jc w:val="center"/>
        <w:rPr>
          <w:rFonts w:ascii="Times New Roman" w:hAnsi="Times New Roman" w:cs="Times New Roman"/>
        </w:rPr>
      </w:pPr>
    </w:p>
    <w:p w14:paraId="67BC49D7" w14:textId="77777777" w:rsidR="009D2344" w:rsidRDefault="009D2344" w:rsidP="009D2344">
      <w:pPr>
        <w:jc w:val="center"/>
        <w:rPr>
          <w:rFonts w:ascii="Times New Roman" w:hAnsi="Times New Roman" w:cs="Times New Roman"/>
        </w:rPr>
      </w:pPr>
    </w:p>
    <w:p w14:paraId="0B5C816E" w14:textId="77777777" w:rsidR="009512AC" w:rsidRDefault="009512AC" w:rsidP="009512AC">
      <w:pPr>
        <w:spacing w:line="480" w:lineRule="auto"/>
        <w:rPr>
          <w:rFonts w:ascii="Times New Roman" w:hAnsi="Times New Roman" w:cs="Times New Roman"/>
        </w:rPr>
      </w:pPr>
    </w:p>
    <w:p w14:paraId="1FB471EE" w14:textId="28381A7A" w:rsidR="00B86AF1" w:rsidRDefault="009512AC" w:rsidP="009512AC">
      <w:pPr>
        <w:spacing w:line="480" w:lineRule="auto"/>
        <w:rPr>
          <w:rFonts w:ascii="Times New Roman" w:hAnsi="Times New Roman" w:cs="Times New Roman"/>
          <w:b/>
          <w:bCs/>
        </w:rPr>
      </w:pPr>
      <w:r w:rsidRPr="009512AC">
        <w:rPr>
          <w:rFonts w:ascii="Times New Roman" w:hAnsi="Times New Roman" w:cs="Times New Roman"/>
          <w:b/>
          <w:bCs/>
        </w:rPr>
        <w:lastRenderedPageBreak/>
        <w:t>1. Briefly describe the artifact. What is it? When was it created?</w:t>
      </w:r>
    </w:p>
    <w:p w14:paraId="14EE6586" w14:textId="16159353" w:rsidR="00BF2883" w:rsidRPr="00BF2883" w:rsidRDefault="00BF2883" w:rsidP="00BF2883">
      <w:pPr>
        <w:spacing w:line="480" w:lineRule="auto"/>
        <w:ind w:firstLine="720"/>
        <w:rPr>
          <w:rFonts w:ascii="Times New Roman" w:hAnsi="Times New Roman" w:cs="Times New Roman"/>
        </w:rPr>
      </w:pPr>
      <w:r w:rsidRPr="00BF2883">
        <w:rPr>
          <w:rFonts w:ascii="Times New Roman" w:hAnsi="Times New Roman" w:cs="Times New Roman"/>
        </w:rPr>
        <w:t xml:space="preserve">For this enhancement, I chose to pivot away from my original CS 340 artifact, which was a MongoDB-based animal shelter dashboard. While that project was useful for learning basic CRUD operations and filtering, it didn’t reflect the kind of software I </w:t>
      </w:r>
      <w:proofErr w:type="gramStart"/>
      <w:r w:rsidRPr="00BF2883">
        <w:rPr>
          <w:rFonts w:ascii="Times New Roman" w:hAnsi="Times New Roman" w:cs="Times New Roman"/>
        </w:rPr>
        <w:t>actually want</w:t>
      </w:r>
      <w:proofErr w:type="gramEnd"/>
      <w:r w:rsidRPr="00BF2883">
        <w:rPr>
          <w:rFonts w:ascii="Times New Roman" w:hAnsi="Times New Roman" w:cs="Times New Roman"/>
        </w:rPr>
        <w:t xml:space="preserve"> to build or the areas of computer science that I’ve become most interested in during the later parts of the program.</w:t>
      </w:r>
      <w:r>
        <w:rPr>
          <w:rFonts w:ascii="Times New Roman" w:hAnsi="Times New Roman" w:cs="Times New Roman"/>
        </w:rPr>
        <w:t xml:space="preserve"> </w:t>
      </w:r>
      <w:r w:rsidRPr="00BF2883">
        <w:rPr>
          <w:rFonts w:ascii="Times New Roman" w:hAnsi="Times New Roman" w:cs="Times New Roman"/>
        </w:rPr>
        <w:t xml:space="preserve">Because of that, I rebuilt the artifact from the ground up into something much more relevant to both my career goals and my actual engineering interests: a </w:t>
      </w:r>
      <w:proofErr w:type="gramStart"/>
      <w:r w:rsidRPr="00BF2883">
        <w:rPr>
          <w:rFonts w:ascii="Times New Roman" w:hAnsi="Times New Roman" w:cs="Times New Roman"/>
        </w:rPr>
        <w:t>raid</w:t>
      </w:r>
      <w:proofErr w:type="gramEnd"/>
      <w:r w:rsidRPr="00BF2883">
        <w:rPr>
          <w:rFonts w:ascii="Times New Roman" w:hAnsi="Times New Roman" w:cs="Times New Roman"/>
        </w:rPr>
        <w:t xml:space="preserve">-team management system for </w:t>
      </w:r>
      <w:r>
        <w:rPr>
          <w:rFonts w:ascii="Times New Roman" w:hAnsi="Times New Roman" w:cs="Times New Roman"/>
        </w:rPr>
        <w:t>MMORPG players.</w:t>
      </w:r>
      <w:r w:rsidRPr="00BF2883">
        <w:rPr>
          <w:rFonts w:ascii="Times New Roman" w:hAnsi="Times New Roman" w:cs="Times New Roman"/>
        </w:rPr>
        <w:t xml:space="preserve"> This new version uses a professional backend structure with Spring Boot, controllers, services, repositories, models, and DTOs. It also includes data structures and algorithms that weren’t part of the original artifact at all.</w:t>
      </w:r>
    </w:p>
    <w:p w14:paraId="18B97EC7" w14:textId="655B67E1" w:rsidR="00BF2883" w:rsidRPr="00BF2883" w:rsidRDefault="00BF2883" w:rsidP="00BF2883">
      <w:pPr>
        <w:spacing w:line="480" w:lineRule="auto"/>
        <w:ind w:firstLine="720"/>
        <w:rPr>
          <w:rFonts w:ascii="Times New Roman" w:hAnsi="Times New Roman" w:cs="Times New Roman"/>
        </w:rPr>
      </w:pPr>
      <w:r w:rsidRPr="00BF2883">
        <w:rPr>
          <w:rFonts w:ascii="Times New Roman" w:hAnsi="Times New Roman" w:cs="Times New Roman"/>
        </w:rPr>
        <w:t>The core idea remains the same</w:t>
      </w:r>
      <w:r>
        <w:rPr>
          <w:rFonts w:ascii="Times New Roman" w:hAnsi="Times New Roman" w:cs="Times New Roman"/>
        </w:rPr>
        <w:t xml:space="preserve">: </w:t>
      </w:r>
      <w:r w:rsidRPr="00BF2883">
        <w:rPr>
          <w:rFonts w:ascii="Times New Roman" w:hAnsi="Times New Roman" w:cs="Times New Roman"/>
        </w:rPr>
        <w:t>take structured data, organize it, and expose it through a functional system</w:t>
      </w:r>
      <w:r>
        <w:rPr>
          <w:rFonts w:ascii="Times New Roman" w:hAnsi="Times New Roman" w:cs="Times New Roman"/>
        </w:rPr>
        <w:t xml:space="preserve"> only n</w:t>
      </w:r>
      <w:r w:rsidRPr="00BF2883">
        <w:rPr>
          <w:rFonts w:ascii="Times New Roman" w:hAnsi="Times New Roman" w:cs="Times New Roman"/>
        </w:rPr>
        <w:t xml:space="preserve">ow it's implemented in a way that demonstrates real backend engineering skills. The updated artifact was created during this milestone and has already grown into a more realistic and maintainable foundation than the original </w:t>
      </w:r>
      <w:r>
        <w:rPr>
          <w:rFonts w:ascii="Times New Roman" w:hAnsi="Times New Roman" w:cs="Times New Roman"/>
        </w:rPr>
        <w:t>artifact I selected.</w:t>
      </w:r>
    </w:p>
    <w:p w14:paraId="47188B55" w14:textId="77777777" w:rsidR="009512AC" w:rsidRPr="009512AC" w:rsidRDefault="009512AC" w:rsidP="009512AC">
      <w:pPr>
        <w:spacing w:line="480" w:lineRule="auto"/>
        <w:rPr>
          <w:rFonts w:ascii="Times New Roman" w:hAnsi="Times New Roman" w:cs="Times New Roman"/>
          <w:b/>
          <w:bCs/>
        </w:rPr>
      </w:pPr>
      <w:r w:rsidRPr="009512AC">
        <w:rPr>
          <w:rFonts w:ascii="Times New Roman" w:hAnsi="Times New Roman" w:cs="Times New Roman"/>
          <w:b/>
          <w:bCs/>
        </w:rPr>
        <w:t xml:space="preserve">2. Justify the inclusion of the artifact in your </w:t>
      </w:r>
      <w:proofErr w:type="spellStart"/>
      <w:r w:rsidRPr="009512AC">
        <w:rPr>
          <w:rFonts w:ascii="Times New Roman" w:hAnsi="Times New Roman" w:cs="Times New Roman"/>
          <w:b/>
          <w:bCs/>
        </w:rPr>
        <w:t>ePortfolio</w:t>
      </w:r>
      <w:proofErr w:type="spellEnd"/>
      <w:r w:rsidRPr="009512AC">
        <w:rPr>
          <w:rFonts w:ascii="Times New Roman" w:hAnsi="Times New Roman" w:cs="Times New Roman"/>
          <w:b/>
          <w:bCs/>
        </w:rPr>
        <w:t xml:space="preserve">. Why did you select this item? What specific components of the artifact showcase your skills and abilities in software development? How </w:t>
      </w:r>
      <w:proofErr w:type="gramStart"/>
      <w:r w:rsidRPr="009512AC">
        <w:rPr>
          <w:rFonts w:ascii="Times New Roman" w:hAnsi="Times New Roman" w:cs="Times New Roman"/>
          <w:b/>
          <w:bCs/>
        </w:rPr>
        <w:t>was</w:t>
      </w:r>
      <w:proofErr w:type="gramEnd"/>
      <w:r w:rsidRPr="009512AC">
        <w:rPr>
          <w:rFonts w:ascii="Times New Roman" w:hAnsi="Times New Roman" w:cs="Times New Roman"/>
          <w:b/>
          <w:bCs/>
        </w:rPr>
        <w:t xml:space="preserve"> the artifact </w:t>
      </w:r>
      <w:proofErr w:type="gramStart"/>
      <w:r w:rsidRPr="009512AC">
        <w:rPr>
          <w:rFonts w:ascii="Times New Roman" w:hAnsi="Times New Roman" w:cs="Times New Roman"/>
          <w:b/>
          <w:bCs/>
        </w:rPr>
        <w:t>improved</w:t>
      </w:r>
      <w:proofErr w:type="gramEnd"/>
      <w:r w:rsidRPr="009512AC">
        <w:rPr>
          <w:rFonts w:ascii="Times New Roman" w:hAnsi="Times New Roman" w:cs="Times New Roman"/>
          <w:b/>
          <w:bCs/>
        </w:rPr>
        <w:t>?</w:t>
      </w:r>
    </w:p>
    <w:p w14:paraId="489090C8" w14:textId="0964E617" w:rsidR="00BF2883" w:rsidRPr="00BF2883" w:rsidRDefault="00BF2883" w:rsidP="00BF2883">
      <w:pPr>
        <w:spacing w:line="480" w:lineRule="auto"/>
        <w:ind w:firstLine="720"/>
        <w:rPr>
          <w:rFonts w:ascii="Times New Roman" w:hAnsi="Times New Roman" w:cs="Times New Roman"/>
        </w:rPr>
      </w:pPr>
      <w:r w:rsidRPr="00BF2883">
        <w:rPr>
          <w:rFonts w:ascii="Times New Roman" w:hAnsi="Times New Roman" w:cs="Times New Roman"/>
        </w:rPr>
        <w:t>I selected this artifact because it demonstrates my ability to build a complete backend system using professional industry practices and then extend that system with algorithmic logic that meaningfully improves functionality, performance, and maintainability. Enhancing this artifact with a data</w:t>
      </w:r>
      <w:r>
        <w:rPr>
          <w:rFonts w:ascii="Times New Roman" w:hAnsi="Times New Roman" w:cs="Times New Roman"/>
        </w:rPr>
        <w:t xml:space="preserve"> </w:t>
      </w:r>
      <w:r w:rsidRPr="00BF2883">
        <w:rPr>
          <w:rFonts w:ascii="Times New Roman" w:hAnsi="Times New Roman" w:cs="Times New Roman"/>
        </w:rPr>
        <w:t>structure</w:t>
      </w:r>
      <w:r>
        <w:rPr>
          <w:rFonts w:ascii="Times New Roman" w:hAnsi="Times New Roman" w:cs="Times New Roman"/>
        </w:rPr>
        <w:t xml:space="preserve"> </w:t>
      </w:r>
      <w:r w:rsidRPr="00BF2883">
        <w:rPr>
          <w:rFonts w:ascii="Times New Roman" w:hAnsi="Times New Roman" w:cs="Times New Roman"/>
        </w:rPr>
        <w:t xml:space="preserve">focused feature allowed me to showcase both my understanding of backend architecture and my ability to design algorithms that solve practical, real-world </w:t>
      </w:r>
      <w:r w:rsidRPr="00BF2883">
        <w:rPr>
          <w:rFonts w:ascii="Times New Roman" w:hAnsi="Times New Roman" w:cs="Times New Roman"/>
        </w:rPr>
        <w:lastRenderedPageBreak/>
        <w:t>problems. In its current form, the project illustrates my capacity to apply data structures and algorithms directly to application functionality, such as sorting and role prioritization. It also highlights my ability to design clean, layered architectures using controllers, services, repositories, and utility classes.</w:t>
      </w:r>
    </w:p>
    <w:p w14:paraId="6D0F21E5" w14:textId="7BDF1645" w:rsidR="00BF2883" w:rsidRDefault="00BF2883" w:rsidP="00BF2883">
      <w:pPr>
        <w:spacing w:line="480" w:lineRule="auto"/>
        <w:ind w:firstLine="720"/>
        <w:rPr>
          <w:rFonts w:ascii="Times New Roman" w:hAnsi="Times New Roman" w:cs="Times New Roman"/>
        </w:rPr>
      </w:pPr>
      <w:r w:rsidRPr="00BF2883">
        <w:rPr>
          <w:rFonts w:ascii="Times New Roman" w:hAnsi="Times New Roman" w:cs="Times New Roman"/>
        </w:rPr>
        <w:t xml:space="preserve">The artifact further demonstrates my ability to encode domain-specific concepts using </w:t>
      </w:r>
      <w:proofErr w:type="spellStart"/>
      <w:r w:rsidRPr="00BF2883">
        <w:rPr>
          <w:rFonts w:ascii="Times New Roman" w:hAnsi="Times New Roman" w:cs="Times New Roman"/>
        </w:rPr>
        <w:t>enums</w:t>
      </w:r>
      <w:proofErr w:type="spellEnd"/>
      <w:r w:rsidRPr="00BF2883">
        <w:rPr>
          <w:rFonts w:ascii="Times New Roman" w:hAnsi="Times New Roman" w:cs="Times New Roman"/>
        </w:rPr>
        <w:t xml:space="preserve">, which helps maintain clear state management and predictable behavior across the application. </w:t>
      </w:r>
      <w:r>
        <w:rPr>
          <w:rFonts w:ascii="Times New Roman" w:hAnsi="Times New Roman" w:cs="Times New Roman"/>
        </w:rPr>
        <w:t>S</w:t>
      </w:r>
      <w:r w:rsidRPr="00BF2883">
        <w:rPr>
          <w:rFonts w:ascii="Times New Roman" w:hAnsi="Times New Roman" w:cs="Times New Roman"/>
        </w:rPr>
        <w:t>eparating concerns between domain models and API outputs</w:t>
      </w:r>
      <w:r>
        <w:rPr>
          <w:rFonts w:ascii="Times New Roman" w:hAnsi="Times New Roman" w:cs="Times New Roman"/>
        </w:rPr>
        <w:t xml:space="preserve"> using DTOs preserves consistency in the project.</w:t>
      </w:r>
      <w:r w:rsidRPr="00BF2883">
        <w:rPr>
          <w:rFonts w:ascii="Times New Roman" w:hAnsi="Times New Roman" w:cs="Times New Roman"/>
        </w:rPr>
        <w:t xml:space="preserve"> Version control practices using branches and pull requests reflect an understanding of collaborative, industry-aligned workflows, and my testing process through Postman endpoints shows that I can validate and iterate on backend logic effectively. Finally, the improvement made during this milestone—refactoring the sorting algorithm into its own reusable utility class—illustrates my commitment to maintainable software design and reinforces my ability to organize complex logic in a way that supports future development.</w:t>
      </w:r>
    </w:p>
    <w:p w14:paraId="08EA599D" w14:textId="02151034" w:rsidR="00BF2883" w:rsidRPr="00BF2883" w:rsidRDefault="00BF2883" w:rsidP="00BF2883">
      <w:pPr>
        <w:spacing w:line="480" w:lineRule="auto"/>
        <w:rPr>
          <w:rFonts w:ascii="Times New Roman" w:hAnsi="Times New Roman" w:cs="Times New Roman"/>
          <w:b/>
          <w:bCs/>
        </w:rPr>
      </w:pPr>
      <w:r>
        <w:rPr>
          <w:rFonts w:ascii="Times New Roman" w:hAnsi="Times New Roman" w:cs="Times New Roman"/>
          <w:b/>
          <w:bCs/>
        </w:rPr>
        <w:t>3.</w:t>
      </w:r>
      <w:r w:rsidRPr="00BF2883">
        <w:rPr>
          <w:rFonts w:ascii="Times New Roman" w:hAnsi="Times New Roman" w:cs="Times New Roman"/>
          <w:b/>
          <w:bCs/>
        </w:rPr>
        <w:t xml:space="preserve"> Did you meet the course outcomes related to this enhancement? Do you have updates to your outcome-coverage plans?</w:t>
      </w:r>
    </w:p>
    <w:p w14:paraId="217C8C37" w14:textId="6AB5D441" w:rsidR="00BF2883" w:rsidRPr="00BF2883" w:rsidRDefault="00BF2883" w:rsidP="00BF2883">
      <w:pPr>
        <w:spacing w:line="480" w:lineRule="auto"/>
        <w:ind w:firstLine="720"/>
        <w:rPr>
          <w:rFonts w:ascii="Times New Roman" w:hAnsi="Times New Roman" w:cs="Times New Roman"/>
        </w:rPr>
      </w:pPr>
      <w:r w:rsidRPr="00BF2883">
        <w:rPr>
          <w:rFonts w:ascii="Times New Roman" w:hAnsi="Times New Roman" w:cs="Times New Roman"/>
        </w:rPr>
        <w:t>Yes, the work I completed for this enhancement meaningfully aligns with the outcomes for algorithms and data structures and expands my ability to apply those concepts within a real backend system. The main enhancements</w:t>
      </w:r>
      <w:r>
        <w:rPr>
          <w:rFonts w:ascii="Times New Roman" w:hAnsi="Times New Roman" w:cs="Times New Roman"/>
        </w:rPr>
        <w:t xml:space="preserve"> were </w:t>
      </w:r>
      <w:r w:rsidRPr="00BF2883">
        <w:rPr>
          <w:rFonts w:ascii="Times New Roman" w:hAnsi="Times New Roman" w:cs="Times New Roman"/>
        </w:rPr>
        <w:t>creating a sorting algorithm, implementing role-based organization, refactoring logic for maintainability, and building a clean service-layer structure</w:t>
      </w:r>
      <w:r>
        <w:rPr>
          <w:rFonts w:ascii="Times New Roman" w:hAnsi="Times New Roman" w:cs="Times New Roman"/>
        </w:rPr>
        <w:t xml:space="preserve"> </w:t>
      </w:r>
      <w:r w:rsidRPr="00BF2883">
        <w:rPr>
          <w:rFonts w:ascii="Times New Roman" w:hAnsi="Times New Roman" w:cs="Times New Roman"/>
        </w:rPr>
        <w:t>directly support the outcome of designing and applying algorithmic solutions to solve software problems.</w:t>
      </w:r>
    </w:p>
    <w:p w14:paraId="421BEBF4" w14:textId="77777777" w:rsidR="00BF2883" w:rsidRPr="00BF2883" w:rsidRDefault="00BF2883" w:rsidP="00BF2883">
      <w:pPr>
        <w:spacing w:line="480" w:lineRule="auto"/>
        <w:ind w:firstLine="720"/>
        <w:rPr>
          <w:rFonts w:ascii="Times New Roman" w:hAnsi="Times New Roman" w:cs="Times New Roman"/>
        </w:rPr>
      </w:pPr>
      <w:r w:rsidRPr="00BF2883">
        <w:rPr>
          <w:rFonts w:ascii="Times New Roman" w:hAnsi="Times New Roman" w:cs="Times New Roman"/>
        </w:rPr>
        <w:lastRenderedPageBreak/>
        <w:t>This milestone also strengthened my understanding of how to evaluate trade-offs while designing logic for performance, readability, and extensibility. Initially, my sorting and grouping logic was embedded directly in the service layer, but as I iterated, I refactored the algorithm into its own utility class, demonstrating my ability to identify structural improvements and implement them. These decisions not only improved performance but also created cleaner boundaries within the system.</w:t>
      </w:r>
    </w:p>
    <w:p w14:paraId="4437BE8A" w14:textId="77777777" w:rsidR="00BF2883" w:rsidRDefault="00BF2883" w:rsidP="00BF2883">
      <w:pPr>
        <w:spacing w:line="480" w:lineRule="auto"/>
        <w:ind w:firstLine="720"/>
        <w:rPr>
          <w:rFonts w:ascii="Times New Roman" w:hAnsi="Times New Roman" w:cs="Times New Roman"/>
        </w:rPr>
      </w:pPr>
      <w:r w:rsidRPr="00BF2883">
        <w:rPr>
          <w:rFonts w:ascii="Times New Roman" w:hAnsi="Times New Roman" w:cs="Times New Roman"/>
        </w:rPr>
        <w:t>As a result, I have updated my outcome-coverage plan to reflect deeper competency in algorithm development, data organization, software maintainability, and object-oriented design practices. The enhanced artifact now serves as a stronger example of my ability to integrate algorithms into real systems instead of isolated practice problems.</w:t>
      </w:r>
    </w:p>
    <w:p w14:paraId="67A231D3" w14:textId="77777777" w:rsidR="00BF2883" w:rsidRPr="00BF2883" w:rsidRDefault="00BF2883" w:rsidP="00BF2883">
      <w:pPr>
        <w:spacing w:line="480" w:lineRule="auto"/>
        <w:rPr>
          <w:rFonts w:ascii="Times New Roman" w:hAnsi="Times New Roman" w:cs="Times New Roman"/>
          <w:b/>
          <w:bCs/>
        </w:rPr>
      </w:pPr>
      <w:r w:rsidRPr="00BF2883">
        <w:rPr>
          <w:rFonts w:ascii="Times New Roman" w:hAnsi="Times New Roman" w:cs="Times New Roman"/>
          <w:b/>
          <w:bCs/>
        </w:rPr>
        <w:t>4.</w:t>
      </w:r>
      <w:r>
        <w:rPr>
          <w:rFonts w:ascii="Times New Roman" w:hAnsi="Times New Roman" w:cs="Times New Roman"/>
        </w:rPr>
        <w:t xml:space="preserve"> </w:t>
      </w:r>
      <w:r w:rsidRPr="00BF2883">
        <w:rPr>
          <w:rFonts w:ascii="Times New Roman" w:hAnsi="Times New Roman" w:cs="Times New Roman"/>
          <w:b/>
          <w:bCs/>
        </w:rPr>
        <w:t>Reflect on the process. What did you learn? What challenges did you face?</w:t>
      </w:r>
    </w:p>
    <w:p w14:paraId="545E529A" w14:textId="3D65B4D6" w:rsidR="00BF2883" w:rsidRPr="00BF2883" w:rsidRDefault="00BF2883" w:rsidP="00BF2883">
      <w:pPr>
        <w:spacing w:line="480" w:lineRule="auto"/>
        <w:ind w:firstLine="720"/>
        <w:rPr>
          <w:rFonts w:ascii="Times New Roman" w:hAnsi="Times New Roman" w:cs="Times New Roman"/>
        </w:rPr>
      </w:pPr>
      <w:r w:rsidRPr="00BF2883">
        <w:rPr>
          <w:rFonts w:ascii="Times New Roman" w:hAnsi="Times New Roman" w:cs="Times New Roman"/>
        </w:rPr>
        <w:t>Working on this enhancement helped me deepen my understanding of how data structures and algorithms support real features</w:t>
      </w:r>
      <w:r>
        <w:rPr>
          <w:rFonts w:ascii="Times New Roman" w:hAnsi="Times New Roman" w:cs="Times New Roman"/>
        </w:rPr>
        <w:t xml:space="preserve">, </w:t>
      </w:r>
      <w:r w:rsidRPr="00BF2883">
        <w:rPr>
          <w:rFonts w:ascii="Times New Roman" w:hAnsi="Times New Roman" w:cs="Times New Roman"/>
        </w:rPr>
        <w:t xml:space="preserve">not just theoretical exercises. Implementing custom sorting and role-based organization exposed me to real-world constraints such as maintainability, serialization issues, circular dependencies, and the need for refactoring as complexity grows. For example, I encountered challenges with JSON recursion between teams and members, handled through annotations like @JsonIgnoreProperties, and discovered that placing sorting logic directly inside a service made the code harder to test and extend. </w:t>
      </w:r>
      <w:r>
        <w:rPr>
          <w:rFonts w:ascii="Times New Roman" w:hAnsi="Times New Roman" w:cs="Times New Roman"/>
        </w:rPr>
        <w:t xml:space="preserve">The more I work on this project, the more I realize how important planning out architecture is. </w:t>
      </w:r>
      <w:r w:rsidRPr="00BF2883">
        <w:rPr>
          <w:rFonts w:ascii="Times New Roman" w:hAnsi="Times New Roman" w:cs="Times New Roman"/>
        </w:rPr>
        <w:t>These challenges pushed me toward cleaner architectural choices and reinforced the importance of writing code that can scale alongside future features.</w:t>
      </w:r>
    </w:p>
    <w:p w14:paraId="4193CDD0" w14:textId="01D73FDA" w:rsidR="00BF2883" w:rsidRPr="00BF2883" w:rsidRDefault="00BF2883" w:rsidP="00BF2883">
      <w:pPr>
        <w:spacing w:line="480" w:lineRule="auto"/>
        <w:ind w:firstLine="720"/>
        <w:rPr>
          <w:rFonts w:ascii="Times New Roman" w:hAnsi="Times New Roman" w:cs="Times New Roman"/>
        </w:rPr>
      </w:pPr>
      <w:r w:rsidRPr="00BF2883">
        <w:rPr>
          <w:rFonts w:ascii="Times New Roman" w:hAnsi="Times New Roman" w:cs="Times New Roman"/>
        </w:rPr>
        <w:lastRenderedPageBreak/>
        <w:t xml:space="preserve">I also learned how critical it is to validate behavior through hands-on testing. Using Postman repeatedly, examining JSON output, and adjusting the model and service classes helped me understand how backend logic behaves in practice. </w:t>
      </w:r>
    </w:p>
    <w:p w14:paraId="5E4B85AB" w14:textId="77777777" w:rsidR="00BF2883" w:rsidRDefault="00BF2883" w:rsidP="00BF2883">
      <w:pPr>
        <w:spacing w:line="480" w:lineRule="auto"/>
        <w:ind w:firstLine="720"/>
        <w:rPr>
          <w:rFonts w:ascii="Times New Roman" w:hAnsi="Times New Roman" w:cs="Times New Roman"/>
        </w:rPr>
      </w:pPr>
      <w:r w:rsidRPr="00BF2883">
        <w:rPr>
          <w:rFonts w:ascii="Times New Roman" w:hAnsi="Times New Roman" w:cs="Times New Roman"/>
        </w:rPr>
        <w:t xml:space="preserve">Perhaps the biggest shift was learning to structure logic in a way that supports future development. Moving the algorithm to a dedicated utility class, introducing DTOs, organizing </w:t>
      </w:r>
      <w:proofErr w:type="spellStart"/>
      <w:r w:rsidRPr="00BF2883">
        <w:rPr>
          <w:rFonts w:ascii="Times New Roman" w:hAnsi="Times New Roman" w:cs="Times New Roman"/>
        </w:rPr>
        <w:t>enums</w:t>
      </w:r>
      <w:proofErr w:type="spellEnd"/>
      <w:r w:rsidRPr="00BF2883">
        <w:rPr>
          <w:rFonts w:ascii="Times New Roman" w:hAnsi="Times New Roman" w:cs="Times New Roman"/>
        </w:rPr>
        <w:t>, and cleaning up the service layer all contributed to a more professional and maintainable artifact. Overall, this milestone helped me understand not just how to write an algorithm, but how to integrate it responsibly into a wider system.</w:t>
      </w:r>
    </w:p>
    <w:p w14:paraId="2A3BA3BB" w14:textId="77777777" w:rsidR="0038263C" w:rsidRDefault="0038263C" w:rsidP="0038263C">
      <w:pPr>
        <w:spacing w:line="480" w:lineRule="auto"/>
        <w:rPr>
          <w:rFonts w:ascii="Times New Roman" w:hAnsi="Times New Roman" w:cs="Times New Roman"/>
        </w:rPr>
      </w:pPr>
    </w:p>
    <w:p w14:paraId="5231562F" w14:textId="49C43BDD" w:rsidR="0038263C" w:rsidRDefault="0038263C" w:rsidP="0038263C">
      <w:pPr>
        <w:spacing w:line="480" w:lineRule="auto"/>
        <w:rPr>
          <w:rFonts w:ascii="Times New Roman" w:hAnsi="Times New Roman" w:cs="Times New Roman"/>
        </w:rPr>
      </w:pPr>
      <w:r w:rsidRPr="00910FBF">
        <w:lastRenderedPageBreak/>
        <w:drawing>
          <wp:inline distT="0" distB="0" distL="0" distR="0" wp14:anchorId="0839719E" wp14:editId="1EC87632">
            <wp:extent cx="5534797" cy="7325747"/>
            <wp:effectExtent l="0" t="0" r="8890" b="8890"/>
            <wp:docPr id="1605496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9699" name="Picture 1" descr="A screenshot of a computer&#10;&#10;AI-generated content may be incorrect."/>
                    <pic:cNvPicPr/>
                  </pic:nvPicPr>
                  <pic:blipFill>
                    <a:blip r:embed="rId7"/>
                    <a:stretch>
                      <a:fillRect/>
                    </a:stretch>
                  </pic:blipFill>
                  <pic:spPr>
                    <a:xfrm>
                      <a:off x="0" y="0"/>
                      <a:ext cx="5534797" cy="7325747"/>
                    </a:xfrm>
                    <a:prstGeom prst="rect">
                      <a:avLst/>
                    </a:prstGeom>
                  </pic:spPr>
                </pic:pic>
              </a:graphicData>
            </a:graphic>
          </wp:inline>
        </w:drawing>
      </w:r>
    </w:p>
    <w:p w14:paraId="39007930" w14:textId="019303BC" w:rsidR="0038263C" w:rsidRPr="00BF2883" w:rsidRDefault="0038263C" w:rsidP="0038263C">
      <w:pPr>
        <w:spacing w:line="480" w:lineRule="auto"/>
        <w:jc w:val="center"/>
        <w:rPr>
          <w:rFonts w:ascii="Times New Roman" w:hAnsi="Times New Roman" w:cs="Times New Roman"/>
          <w:b/>
          <w:bCs/>
        </w:rPr>
      </w:pPr>
      <w:r w:rsidRPr="0038263C">
        <w:rPr>
          <w:rFonts w:ascii="Times New Roman" w:hAnsi="Times New Roman" w:cs="Times New Roman"/>
          <w:b/>
          <w:bCs/>
        </w:rPr>
        <w:t>Testing POST endpoint</w:t>
      </w:r>
    </w:p>
    <w:p w14:paraId="41BABD66" w14:textId="3BBF47AC" w:rsidR="009512AC" w:rsidRDefault="0038263C" w:rsidP="0038263C">
      <w:pPr>
        <w:spacing w:line="480" w:lineRule="auto"/>
        <w:jc w:val="center"/>
        <w:rPr>
          <w:rFonts w:ascii="Times New Roman" w:hAnsi="Times New Roman" w:cs="Times New Roman"/>
          <w:b/>
          <w:bCs/>
        </w:rPr>
      </w:pPr>
      <w:r w:rsidRPr="0015588F">
        <w:lastRenderedPageBreak/>
        <w:drawing>
          <wp:inline distT="0" distB="0" distL="0" distR="0" wp14:anchorId="342D597E" wp14:editId="3875500C">
            <wp:extent cx="2861953" cy="7227380"/>
            <wp:effectExtent l="0" t="0" r="0" b="0"/>
            <wp:docPr id="199748031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80311" name="Picture 1" descr="A computer screen shot of text&#10;&#10;AI-generated content may be incorrect."/>
                    <pic:cNvPicPr/>
                  </pic:nvPicPr>
                  <pic:blipFill>
                    <a:blip r:embed="rId8"/>
                    <a:stretch>
                      <a:fillRect/>
                    </a:stretch>
                  </pic:blipFill>
                  <pic:spPr>
                    <a:xfrm>
                      <a:off x="0" y="0"/>
                      <a:ext cx="2875286" cy="7261050"/>
                    </a:xfrm>
                    <a:prstGeom prst="rect">
                      <a:avLst/>
                    </a:prstGeom>
                  </pic:spPr>
                </pic:pic>
              </a:graphicData>
            </a:graphic>
          </wp:inline>
        </w:drawing>
      </w:r>
    </w:p>
    <w:p w14:paraId="726046F6" w14:textId="7F829CEF" w:rsidR="0038263C" w:rsidRDefault="0038263C" w:rsidP="0038263C">
      <w:pPr>
        <w:spacing w:line="480" w:lineRule="auto"/>
        <w:jc w:val="center"/>
        <w:rPr>
          <w:rFonts w:ascii="Times New Roman" w:hAnsi="Times New Roman" w:cs="Times New Roman"/>
          <w:b/>
          <w:bCs/>
        </w:rPr>
      </w:pPr>
      <w:r>
        <w:rPr>
          <w:rFonts w:ascii="Times New Roman" w:hAnsi="Times New Roman" w:cs="Times New Roman"/>
          <w:b/>
          <w:bCs/>
        </w:rPr>
        <w:t>Raid Teams GET endpoint</w:t>
      </w:r>
    </w:p>
    <w:p w14:paraId="2A4BBE7F" w14:textId="77777777" w:rsidR="0038263C" w:rsidRDefault="0038263C" w:rsidP="0038263C">
      <w:pPr>
        <w:spacing w:line="480" w:lineRule="auto"/>
        <w:jc w:val="center"/>
        <w:rPr>
          <w:rFonts w:ascii="Times New Roman" w:hAnsi="Times New Roman" w:cs="Times New Roman"/>
          <w:b/>
          <w:bCs/>
        </w:rPr>
      </w:pPr>
    </w:p>
    <w:p w14:paraId="0BFB8488" w14:textId="5EF6691F" w:rsidR="0038263C" w:rsidRDefault="0038263C" w:rsidP="0038263C">
      <w:pPr>
        <w:spacing w:line="480" w:lineRule="auto"/>
        <w:jc w:val="center"/>
        <w:rPr>
          <w:rFonts w:ascii="Times New Roman" w:hAnsi="Times New Roman" w:cs="Times New Roman"/>
          <w:b/>
          <w:bCs/>
        </w:rPr>
      </w:pPr>
      <w:r w:rsidRPr="00215A0F">
        <w:lastRenderedPageBreak/>
        <w:drawing>
          <wp:inline distT="0" distB="0" distL="0" distR="0" wp14:anchorId="2E2BB09D" wp14:editId="3E766BF4">
            <wp:extent cx="5943600" cy="3525520"/>
            <wp:effectExtent l="0" t="0" r="0" b="0"/>
            <wp:docPr id="1963899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99026" name="Picture 1" descr="A screenshot of a computer&#10;&#10;AI-generated content may be incorrect."/>
                    <pic:cNvPicPr/>
                  </pic:nvPicPr>
                  <pic:blipFill>
                    <a:blip r:embed="rId9"/>
                    <a:stretch>
                      <a:fillRect/>
                    </a:stretch>
                  </pic:blipFill>
                  <pic:spPr>
                    <a:xfrm>
                      <a:off x="0" y="0"/>
                      <a:ext cx="5943600" cy="3525520"/>
                    </a:xfrm>
                    <a:prstGeom prst="rect">
                      <a:avLst/>
                    </a:prstGeom>
                  </pic:spPr>
                </pic:pic>
              </a:graphicData>
            </a:graphic>
          </wp:inline>
        </w:drawing>
      </w:r>
    </w:p>
    <w:p w14:paraId="1DB99184" w14:textId="5AAFD661" w:rsidR="0038263C" w:rsidRDefault="0038263C" w:rsidP="0038263C">
      <w:pPr>
        <w:spacing w:line="480" w:lineRule="auto"/>
        <w:jc w:val="center"/>
        <w:rPr>
          <w:rFonts w:ascii="Times New Roman" w:hAnsi="Times New Roman" w:cs="Times New Roman"/>
          <w:b/>
          <w:bCs/>
        </w:rPr>
      </w:pPr>
      <w:r>
        <w:rPr>
          <w:rFonts w:ascii="Times New Roman" w:hAnsi="Times New Roman" w:cs="Times New Roman"/>
          <w:b/>
          <w:bCs/>
        </w:rPr>
        <w:t>Early Dashboard Testing</w:t>
      </w:r>
    </w:p>
    <w:p w14:paraId="344607FD" w14:textId="7114B470" w:rsidR="0038263C" w:rsidRDefault="0038263C" w:rsidP="0038263C">
      <w:pPr>
        <w:spacing w:line="480" w:lineRule="auto"/>
        <w:jc w:val="center"/>
        <w:rPr>
          <w:rFonts w:ascii="Times New Roman" w:hAnsi="Times New Roman" w:cs="Times New Roman"/>
          <w:b/>
          <w:bCs/>
        </w:rPr>
      </w:pPr>
      <w:r w:rsidRPr="00215A0F">
        <w:lastRenderedPageBreak/>
        <w:drawing>
          <wp:inline distT="0" distB="0" distL="0" distR="0" wp14:anchorId="425B1D9B" wp14:editId="3C8B92F5">
            <wp:extent cx="2528730" cy="5072332"/>
            <wp:effectExtent l="0" t="0" r="5080" b="0"/>
            <wp:docPr id="1671252739" name="Picture 1" descr="A group of small colored fla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52739" name="Picture 1" descr="A group of small colored flags&#10;&#10;AI-generated content may be incorrect."/>
                    <pic:cNvPicPr/>
                  </pic:nvPicPr>
                  <pic:blipFill>
                    <a:blip r:embed="rId10"/>
                    <a:stretch>
                      <a:fillRect/>
                    </a:stretch>
                  </pic:blipFill>
                  <pic:spPr>
                    <a:xfrm>
                      <a:off x="0" y="0"/>
                      <a:ext cx="2532796" cy="5080487"/>
                    </a:xfrm>
                    <a:prstGeom prst="rect">
                      <a:avLst/>
                    </a:prstGeom>
                  </pic:spPr>
                </pic:pic>
              </a:graphicData>
            </a:graphic>
          </wp:inline>
        </w:drawing>
      </w:r>
    </w:p>
    <w:p w14:paraId="46C50733" w14:textId="2761D459" w:rsidR="0038263C" w:rsidRPr="009B5533" w:rsidRDefault="0038263C" w:rsidP="0038263C">
      <w:pPr>
        <w:spacing w:line="480" w:lineRule="auto"/>
        <w:jc w:val="center"/>
        <w:rPr>
          <w:rFonts w:ascii="Times New Roman" w:hAnsi="Times New Roman" w:cs="Times New Roman"/>
          <w:b/>
          <w:bCs/>
        </w:rPr>
      </w:pPr>
      <w:r>
        <w:rPr>
          <w:rFonts w:ascii="Times New Roman" w:hAnsi="Times New Roman" w:cs="Times New Roman"/>
          <w:b/>
          <w:bCs/>
        </w:rPr>
        <w:t>Testing the sorting algorithm. Players are organized by signup status, then role, then class.</w:t>
      </w:r>
    </w:p>
    <w:sectPr w:rsidR="0038263C" w:rsidRPr="009B5533">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99E29" w14:textId="77777777" w:rsidR="009D76D5" w:rsidRDefault="009D76D5" w:rsidP="009D2344">
      <w:pPr>
        <w:spacing w:after="0" w:line="240" w:lineRule="auto"/>
      </w:pPr>
      <w:r>
        <w:separator/>
      </w:r>
    </w:p>
  </w:endnote>
  <w:endnote w:type="continuationSeparator" w:id="0">
    <w:p w14:paraId="488B4A9D" w14:textId="77777777" w:rsidR="009D76D5" w:rsidRDefault="009D76D5" w:rsidP="009D2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A67F8" w14:textId="77777777" w:rsidR="009D76D5" w:rsidRDefault="009D76D5" w:rsidP="009D2344">
      <w:pPr>
        <w:spacing w:after="0" w:line="240" w:lineRule="auto"/>
      </w:pPr>
      <w:r>
        <w:separator/>
      </w:r>
    </w:p>
  </w:footnote>
  <w:footnote w:type="continuationSeparator" w:id="0">
    <w:p w14:paraId="58E115CC" w14:textId="77777777" w:rsidR="009D76D5" w:rsidRDefault="009D76D5" w:rsidP="009D23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0717443"/>
      <w:docPartObj>
        <w:docPartGallery w:val="Page Numbers (Top of Page)"/>
        <w:docPartUnique/>
      </w:docPartObj>
    </w:sdtPr>
    <w:sdtEndPr>
      <w:rPr>
        <w:noProof/>
      </w:rPr>
    </w:sdtEndPr>
    <w:sdtContent>
      <w:p w14:paraId="62D8148A" w14:textId="7F6B5A66" w:rsidR="009D2344" w:rsidRDefault="009D234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01374EC" w14:textId="77777777" w:rsidR="009D2344" w:rsidRDefault="009D23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93FC2"/>
    <w:multiLevelType w:val="multilevel"/>
    <w:tmpl w:val="C07A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7B7934"/>
    <w:multiLevelType w:val="multilevel"/>
    <w:tmpl w:val="38F2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597641">
    <w:abstractNumId w:val="1"/>
  </w:num>
  <w:num w:numId="2" w16cid:durableId="867136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344"/>
    <w:rsid w:val="00050BA7"/>
    <w:rsid w:val="000D20F5"/>
    <w:rsid w:val="000E7BB8"/>
    <w:rsid w:val="000F2FBB"/>
    <w:rsid w:val="00107CA2"/>
    <w:rsid w:val="00173A66"/>
    <w:rsid w:val="00181022"/>
    <w:rsid w:val="001861DB"/>
    <w:rsid w:val="00197072"/>
    <w:rsid w:val="001A7AB2"/>
    <w:rsid w:val="001E1223"/>
    <w:rsid w:val="002229B7"/>
    <w:rsid w:val="0023533A"/>
    <w:rsid w:val="002D2541"/>
    <w:rsid w:val="002D7C21"/>
    <w:rsid w:val="00311DD1"/>
    <w:rsid w:val="00334B29"/>
    <w:rsid w:val="00347C6D"/>
    <w:rsid w:val="00351B10"/>
    <w:rsid w:val="0038263C"/>
    <w:rsid w:val="003A47FE"/>
    <w:rsid w:val="0054243C"/>
    <w:rsid w:val="00561168"/>
    <w:rsid w:val="005E3CF8"/>
    <w:rsid w:val="006273B9"/>
    <w:rsid w:val="00654B16"/>
    <w:rsid w:val="00705684"/>
    <w:rsid w:val="00747FD7"/>
    <w:rsid w:val="0076640F"/>
    <w:rsid w:val="00781442"/>
    <w:rsid w:val="00820DE7"/>
    <w:rsid w:val="008E79CB"/>
    <w:rsid w:val="009512AC"/>
    <w:rsid w:val="009B5533"/>
    <w:rsid w:val="009D2344"/>
    <w:rsid w:val="009D76D5"/>
    <w:rsid w:val="009E5CED"/>
    <w:rsid w:val="00A959C2"/>
    <w:rsid w:val="00AA6CD0"/>
    <w:rsid w:val="00B86AF1"/>
    <w:rsid w:val="00BF2883"/>
    <w:rsid w:val="00C02026"/>
    <w:rsid w:val="00C80E6C"/>
    <w:rsid w:val="00CE305A"/>
    <w:rsid w:val="00D61313"/>
    <w:rsid w:val="00D82B46"/>
    <w:rsid w:val="00F2271B"/>
    <w:rsid w:val="00FC1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55391"/>
  <w15:chartTrackingRefBased/>
  <w15:docId w15:val="{E41F7836-2833-4143-B319-776E8D9BD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344"/>
  </w:style>
  <w:style w:type="paragraph" w:styleId="Heading1">
    <w:name w:val="heading 1"/>
    <w:basedOn w:val="Normal"/>
    <w:next w:val="Normal"/>
    <w:link w:val="Heading1Char"/>
    <w:uiPriority w:val="9"/>
    <w:qFormat/>
    <w:rsid w:val="009D23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23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23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23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23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2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3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23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23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23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23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2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344"/>
    <w:rPr>
      <w:rFonts w:eastAsiaTheme="majorEastAsia" w:cstheme="majorBidi"/>
      <w:color w:val="272727" w:themeColor="text1" w:themeTint="D8"/>
    </w:rPr>
  </w:style>
  <w:style w:type="paragraph" w:styleId="Title">
    <w:name w:val="Title"/>
    <w:basedOn w:val="Normal"/>
    <w:next w:val="Normal"/>
    <w:link w:val="TitleChar"/>
    <w:uiPriority w:val="10"/>
    <w:qFormat/>
    <w:rsid w:val="009D2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344"/>
    <w:pPr>
      <w:spacing w:before="160"/>
      <w:jc w:val="center"/>
    </w:pPr>
    <w:rPr>
      <w:i/>
      <w:iCs/>
      <w:color w:val="404040" w:themeColor="text1" w:themeTint="BF"/>
    </w:rPr>
  </w:style>
  <w:style w:type="character" w:customStyle="1" w:styleId="QuoteChar">
    <w:name w:val="Quote Char"/>
    <w:basedOn w:val="DefaultParagraphFont"/>
    <w:link w:val="Quote"/>
    <w:uiPriority w:val="29"/>
    <w:rsid w:val="009D2344"/>
    <w:rPr>
      <w:i/>
      <w:iCs/>
      <w:color w:val="404040" w:themeColor="text1" w:themeTint="BF"/>
    </w:rPr>
  </w:style>
  <w:style w:type="paragraph" w:styleId="ListParagraph">
    <w:name w:val="List Paragraph"/>
    <w:basedOn w:val="Normal"/>
    <w:uiPriority w:val="34"/>
    <w:qFormat/>
    <w:rsid w:val="009D2344"/>
    <w:pPr>
      <w:ind w:left="720"/>
      <w:contextualSpacing/>
    </w:pPr>
  </w:style>
  <w:style w:type="character" w:styleId="IntenseEmphasis">
    <w:name w:val="Intense Emphasis"/>
    <w:basedOn w:val="DefaultParagraphFont"/>
    <w:uiPriority w:val="21"/>
    <w:qFormat/>
    <w:rsid w:val="009D2344"/>
    <w:rPr>
      <w:i/>
      <w:iCs/>
      <w:color w:val="2F5496" w:themeColor="accent1" w:themeShade="BF"/>
    </w:rPr>
  </w:style>
  <w:style w:type="paragraph" w:styleId="IntenseQuote">
    <w:name w:val="Intense Quote"/>
    <w:basedOn w:val="Normal"/>
    <w:next w:val="Normal"/>
    <w:link w:val="IntenseQuoteChar"/>
    <w:uiPriority w:val="30"/>
    <w:qFormat/>
    <w:rsid w:val="009D23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2344"/>
    <w:rPr>
      <w:i/>
      <w:iCs/>
      <w:color w:val="2F5496" w:themeColor="accent1" w:themeShade="BF"/>
    </w:rPr>
  </w:style>
  <w:style w:type="character" w:styleId="IntenseReference">
    <w:name w:val="Intense Reference"/>
    <w:basedOn w:val="DefaultParagraphFont"/>
    <w:uiPriority w:val="32"/>
    <w:qFormat/>
    <w:rsid w:val="009D2344"/>
    <w:rPr>
      <w:b/>
      <w:bCs/>
      <w:smallCaps/>
      <w:color w:val="2F5496" w:themeColor="accent1" w:themeShade="BF"/>
      <w:spacing w:val="5"/>
    </w:rPr>
  </w:style>
  <w:style w:type="paragraph" w:styleId="Header">
    <w:name w:val="header"/>
    <w:basedOn w:val="Normal"/>
    <w:link w:val="HeaderChar"/>
    <w:uiPriority w:val="99"/>
    <w:unhideWhenUsed/>
    <w:rsid w:val="009D23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2344"/>
  </w:style>
  <w:style w:type="paragraph" w:styleId="Footer">
    <w:name w:val="footer"/>
    <w:basedOn w:val="Normal"/>
    <w:link w:val="FooterChar"/>
    <w:uiPriority w:val="99"/>
    <w:unhideWhenUsed/>
    <w:rsid w:val="009D23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2344"/>
  </w:style>
  <w:style w:type="character" w:styleId="Hyperlink">
    <w:name w:val="Hyperlink"/>
    <w:basedOn w:val="DefaultParagraphFont"/>
    <w:uiPriority w:val="99"/>
    <w:unhideWhenUsed/>
    <w:rsid w:val="00173A66"/>
    <w:rPr>
      <w:color w:val="0563C1" w:themeColor="hyperlink"/>
      <w:u w:val="single"/>
    </w:rPr>
  </w:style>
  <w:style w:type="character" w:styleId="UnresolvedMention">
    <w:name w:val="Unresolved Mention"/>
    <w:basedOn w:val="DefaultParagraphFont"/>
    <w:uiPriority w:val="99"/>
    <w:semiHidden/>
    <w:unhideWhenUsed/>
    <w:rsid w:val="00173A66"/>
    <w:rPr>
      <w:color w:val="605E5C"/>
      <w:shd w:val="clear" w:color="auto" w:fill="E1DFDD"/>
    </w:rPr>
  </w:style>
  <w:style w:type="paragraph" w:styleId="NormalWeb">
    <w:name w:val="Normal (Web)"/>
    <w:basedOn w:val="Normal"/>
    <w:uiPriority w:val="99"/>
    <w:semiHidden/>
    <w:unhideWhenUsed/>
    <w:rsid w:val="009B553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04013">
      <w:bodyDiv w:val="1"/>
      <w:marLeft w:val="0"/>
      <w:marRight w:val="0"/>
      <w:marTop w:val="0"/>
      <w:marBottom w:val="0"/>
      <w:divBdr>
        <w:top w:val="none" w:sz="0" w:space="0" w:color="auto"/>
        <w:left w:val="none" w:sz="0" w:space="0" w:color="auto"/>
        <w:bottom w:val="none" w:sz="0" w:space="0" w:color="auto"/>
        <w:right w:val="none" w:sz="0" w:space="0" w:color="auto"/>
      </w:divBdr>
    </w:div>
    <w:div w:id="186795772">
      <w:bodyDiv w:val="1"/>
      <w:marLeft w:val="0"/>
      <w:marRight w:val="0"/>
      <w:marTop w:val="0"/>
      <w:marBottom w:val="0"/>
      <w:divBdr>
        <w:top w:val="none" w:sz="0" w:space="0" w:color="auto"/>
        <w:left w:val="none" w:sz="0" w:space="0" w:color="auto"/>
        <w:bottom w:val="none" w:sz="0" w:space="0" w:color="auto"/>
        <w:right w:val="none" w:sz="0" w:space="0" w:color="auto"/>
      </w:divBdr>
    </w:div>
    <w:div w:id="216281786">
      <w:bodyDiv w:val="1"/>
      <w:marLeft w:val="0"/>
      <w:marRight w:val="0"/>
      <w:marTop w:val="0"/>
      <w:marBottom w:val="0"/>
      <w:divBdr>
        <w:top w:val="none" w:sz="0" w:space="0" w:color="auto"/>
        <w:left w:val="none" w:sz="0" w:space="0" w:color="auto"/>
        <w:bottom w:val="none" w:sz="0" w:space="0" w:color="auto"/>
        <w:right w:val="none" w:sz="0" w:space="0" w:color="auto"/>
      </w:divBdr>
    </w:div>
    <w:div w:id="390425978">
      <w:bodyDiv w:val="1"/>
      <w:marLeft w:val="0"/>
      <w:marRight w:val="0"/>
      <w:marTop w:val="0"/>
      <w:marBottom w:val="0"/>
      <w:divBdr>
        <w:top w:val="none" w:sz="0" w:space="0" w:color="auto"/>
        <w:left w:val="none" w:sz="0" w:space="0" w:color="auto"/>
        <w:bottom w:val="none" w:sz="0" w:space="0" w:color="auto"/>
        <w:right w:val="none" w:sz="0" w:space="0" w:color="auto"/>
      </w:divBdr>
    </w:div>
    <w:div w:id="487675264">
      <w:bodyDiv w:val="1"/>
      <w:marLeft w:val="0"/>
      <w:marRight w:val="0"/>
      <w:marTop w:val="0"/>
      <w:marBottom w:val="0"/>
      <w:divBdr>
        <w:top w:val="none" w:sz="0" w:space="0" w:color="auto"/>
        <w:left w:val="none" w:sz="0" w:space="0" w:color="auto"/>
        <w:bottom w:val="none" w:sz="0" w:space="0" w:color="auto"/>
        <w:right w:val="none" w:sz="0" w:space="0" w:color="auto"/>
      </w:divBdr>
    </w:div>
    <w:div w:id="791286303">
      <w:bodyDiv w:val="1"/>
      <w:marLeft w:val="0"/>
      <w:marRight w:val="0"/>
      <w:marTop w:val="0"/>
      <w:marBottom w:val="0"/>
      <w:divBdr>
        <w:top w:val="none" w:sz="0" w:space="0" w:color="auto"/>
        <w:left w:val="none" w:sz="0" w:space="0" w:color="auto"/>
        <w:bottom w:val="none" w:sz="0" w:space="0" w:color="auto"/>
        <w:right w:val="none" w:sz="0" w:space="0" w:color="auto"/>
      </w:divBdr>
    </w:div>
    <w:div w:id="805270952">
      <w:bodyDiv w:val="1"/>
      <w:marLeft w:val="0"/>
      <w:marRight w:val="0"/>
      <w:marTop w:val="0"/>
      <w:marBottom w:val="0"/>
      <w:divBdr>
        <w:top w:val="none" w:sz="0" w:space="0" w:color="auto"/>
        <w:left w:val="none" w:sz="0" w:space="0" w:color="auto"/>
        <w:bottom w:val="none" w:sz="0" w:space="0" w:color="auto"/>
        <w:right w:val="none" w:sz="0" w:space="0" w:color="auto"/>
      </w:divBdr>
    </w:div>
    <w:div w:id="854074814">
      <w:bodyDiv w:val="1"/>
      <w:marLeft w:val="0"/>
      <w:marRight w:val="0"/>
      <w:marTop w:val="0"/>
      <w:marBottom w:val="0"/>
      <w:divBdr>
        <w:top w:val="none" w:sz="0" w:space="0" w:color="auto"/>
        <w:left w:val="none" w:sz="0" w:space="0" w:color="auto"/>
        <w:bottom w:val="none" w:sz="0" w:space="0" w:color="auto"/>
        <w:right w:val="none" w:sz="0" w:space="0" w:color="auto"/>
      </w:divBdr>
    </w:div>
    <w:div w:id="863523654">
      <w:bodyDiv w:val="1"/>
      <w:marLeft w:val="0"/>
      <w:marRight w:val="0"/>
      <w:marTop w:val="0"/>
      <w:marBottom w:val="0"/>
      <w:divBdr>
        <w:top w:val="none" w:sz="0" w:space="0" w:color="auto"/>
        <w:left w:val="none" w:sz="0" w:space="0" w:color="auto"/>
        <w:bottom w:val="none" w:sz="0" w:space="0" w:color="auto"/>
        <w:right w:val="none" w:sz="0" w:space="0" w:color="auto"/>
      </w:divBdr>
    </w:div>
    <w:div w:id="1032265794">
      <w:bodyDiv w:val="1"/>
      <w:marLeft w:val="0"/>
      <w:marRight w:val="0"/>
      <w:marTop w:val="0"/>
      <w:marBottom w:val="0"/>
      <w:divBdr>
        <w:top w:val="none" w:sz="0" w:space="0" w:color="auto"/>
        <w:left w:val="none" w:sz="0" w:space="0" w:color="auto"/>
        <w:bottom w:val="none" w:sz="0" w:space="0" w:color="auto"/>
        <w:right w:val="none" w:sz="0" w:space="0" w:color="auto"/>
      </w:divBdr>
    </w:div>
    <w:div w:id="1078669729">
      <w:bodyDiv w:val="1"/>
      <w:marLeft w:val="0"/>
      <w:marRight w:val="0"/>
      <w:marTop w:val="0"/>
      <w:marBottom w:val="0"/>
      <w:divBdr>
        <w:top w:val="none" w:sz="0" w:space="0" w:color="auto"/>
        <w:left w:val="none" w:sz="0" w:space="0" w:color="auto"/>
        <w:bottom w:val="none" w:sz="0" w:space="0" w:color="auto"/>
        <w:right w:val="none" w:sz="0" w:space="0" w:color="auto"/>
      </w:divBdr>
    </w:div>
    <w:div w:id="1090203271">
      <w:bodyDiv w:val="1"/>
      <w:marLeft w:val="0"/>
      <w:marRight w:val="0"/>
      <w:marTop w:val="0"/>
      <w:marBottom w:val="0"/>
      <w:divBdr>
        <w:top w:val="none" w:sz="0" w:space="0" w:color="auto"/>
        <w:left w:val="none" w:sz="0" w:space="0" w:color="auto"/>
        <w:bottom w:val="none" w:sz="0" w:space="0" w:color="auto"/>
        <w:right w:val="none" w:sz="0" w:space="0" w:color="auto"/>
      </w:divBdr>
    </w:div>
    <w:div w:id="1306858366">
      <w:bodyDiv w:val="1"/>
      <w:marLeft w:val="0"/>
      <w:marRight w:val="0"/>
      <w:marTop w:val="0"/>
      <w:marBottom w:val="0"/>
      <w:divBdr>
        <w:top w:val="none" w:sz="0" w:space="0" w:color="auto"/>
        <w:left w:val="none" w:sz="0" w:space="0" w:color="auto"/>
        <w:bottom w:val="none" w:sz="0" w:space="0" w:color="auto"/>
        <w:right w:val="none" w:sz="0" w:space="0" w:color="auto"/>
      </w:divBdr>
    </w:div>
    <w:div w:id="1313632416">
      <w:bodyDiv w:val="1"/>
      <w:marLeft w:val="0"/>
      <w:marRight w:val="0"/>
      <w:marTop w:val="0"/>
      <w:marBottom w:val="0"/>
      <w:divBdr>
        <w:top w:val="none" w:sz="0" w:space="0" w:color="auto"/>
        <w:left w:val="none" w:sz="0" w:space="0" w:color="auto"/>
        <w:bottom w:val="none" w:sz="0" w:space="0" w:color="auto"/>
        <w:right w:val="none" w:sz="0" w:space="0" w:color="auto"/>
      </w:divBdr>
      <w:divsChild>
        <w:div w:id="72094159">
          <w:marLeft w:val="-720"/>
          <w:marRight w:val="0"/>
          <w:marTop w:val="0"/>
          <w:marBottom w:val="0"/>
          <w:divBdr>
            <w:top w:val="none" w:sz="0" w:space="0" w:color="auto"/>
            <w:left w:val="none" w:sz="0" w:space="0" w:color="auto"/>
            <w:bottom w:val="none" w:sz="0" w:space="0" w:color="auto"/>
            <w:right w:val="none" w:sz="0" w:space="0" w:color="auto"/>
          </w:divBdr>
        </w:div>
      </w:divsChild>
    </w:div>
    <w:div w:id="1369644852">
      <w:bodyDiv w:val="1"/>
      <w:marLeft w:val="0"/>
      <w:marRight w:val="0"/>
      <w:marTop w:val="0"/>
      <w:marBottom w:val="0"/>
      <w:divBdr>
        <w:top w:val="none" w:sz="0" w:space="0" w:color="auto"/>
        <w:left w:val="none" w:sz="0" w:space="0" w:color="auto"/>
        <w:bottom w:val="none" w:sz="0" w:space="0" w:color="auto"/>
        <w:right w:val="none" w:sz="0" w:space="0" w:color="auto"/>
      </w:divBdr>
      <w:divsChild>
        <w:div w:id="1261140412">
          <w:marLeft w:val="-720"/>
          <w:marRight w:val="0"/>
          <w:marTop w:val="0"/>
          <w:marBottom w:val="0"/>
          <w:divBdr>
            <w:top w:val="none" w:sz="0" w:space="0" w:color="auto"/>
            <w:left w:val="none" w:sz="0" w:space="0" w:color="auto"/>
            <w:bottom w:val="none" w:sz="0" w:space="0" w:color="auto"/>
            <w:right w:val="none" w:sz="0" w:space="0" w:color="auto"/>
          </w:divBdr>
        </w:div>
      </w:divsChild>
    </w:div>
    <w:div w:id="1417824784">
      <w:bodyDiv w:val="1"/>
      <w:marLeft w:val="0"/>
      <w:marRight w:val="0"/>
      <w:marTop w:val="0"/>
      <w:marBottom w:val="0"/>
      <w:divBdr>
        <w:top w:val="none" w:sz="0" w:space="0" w:color="auto"/>
        <w:left w:val="none" w:sz="0" w:space="0" w:color="auto"/>
        <w:bottom w:val="none" w:sz="0" w:space="0" w:color="auto"/>
        <w:right w:val="none" w:sz="0" w:space="0" w:color="auto"/>
      </w:divBdr>
    </w:div>
    <w:div w:id="1503083774">
      <w:bodyDiv w:val="1"/>
      <w:marLeft w:val="0"/>
      <w:marRight w:val="0"/>
      <w:marTop w:val="0"/>
      <w:marBottom w:val="0"/>
      <w:divBdr>
        <w:top w:val="none" w:sz="0" w:space="0" w:color="auto"/>
        <w:left w:val="none" w:sz="0" w:space="0" w:color="auto"/>
        <w:bottom w:val="none" w:sz="0" w:space="0" w:color="auto"/>
        <w:right w:val="none" w:sz="0" w:space="0" w:color="auto"/>
      </w:divBdr>
    </w:div>
    <w:div w:id="1804230389">
      <w:bodyDiv w:val="1"/>
      <w:marLeft w:val="0"/>
      <w:marRight w:val="0"/>
      <w:marTop w:val="0"/>
      <w:marBottom w:val="0"/>
      <w:divBdr>
        <w:top w:val="none" w:sz="0" w:space="0" w:color="auto"/>
        <w:left w:val="none" w:sz="0" w:space="0" w:color="auto"/>
        <w:bottom w:val="none" w:sz="0" w:space="0" w:color="auto"/>
        <w:right w:val="none" w:sz="0" w:space="0" w:color="auto"/>
      </w:divBdr>
    </w:div>
    <w:div w:id="1825704358">
      <w:bodyDiv w:val="1"/>
      <w:marLeft w:val="0"/>
      <w:marRight w:val="0"/>
      <w:marTop w:val="0"/>
      <w:marBottom w:val="0"/>
      <w:divBdr>
        <w:top w:val="none" w:sz="0" w:space="0" w:color="auto"/>
        <w:left w:val="none" w:sz="0" w:space="0" w:color="auto"/>
        <w:bottom w:val="none" w:sz="0" w:space="0" w:color="auto"/>
        <w:right w:val="none" w:sz="0" w:space="0" w:color="auto"/>
      </w:divBdr>
    </w:div>
    <w:div w:id="1839690323">
      <w:bodyDiv w:val="1"/>
      <w:marLeft w:val="0"/>
      <w:marRight w:val="0"/>
      <w:marTop w:val="0"/>
      <w:marBottom w:val="0"/>
      <w:divBdr>
        <w:top w:val="none" w:sz="0" w:space="0" w:color="auto"/>
        <w:left w:val="none" w:sz="0" w:space="0" w:color="auto"/>
        <w:bottom w:val="none" w:sz="0" w:space="0" w:color="auto"/>
        <w:right w:val="none" w:sz="0" w:space="0" w:color="auto"/>
      </w:divBdr>
    </w:div>
    <w:div w:id="1895891146">
      <w:bodyDiv w:val="1"/>
      <w:marLeft w:val="0"/>
      <w:marRight w:val="0"/>
      <w:marTop w:val="0"/>
      <w:marBottom w:val="0"/>
      <w:divBdr>
        <w:top w:val="none" w:sz="0" w:space="0" w:color="auto"/>
        <w:left w:val="none" w:sz="0" w:space="0" w:color="auto"/>
        <w:bottom w:val="none" w:sz="0" w:space="0" w:color="auto"/>
        <w:right w:val="none" w:sz="0" w:space="0" w:color="auto"/>
      </w:divBdr>
    </w:div>
    <w:div w:id="1994873951">
      <w:bodyDiv w:val="1"/>
      <w:marLeft w:val="0"/>
      <w:marRight w:val="0"/>
      <w:marTop w:val="0"/>
      <w:marBottom w:val="0"/>
      <w:divBdr>
        <w:top w:val="none" w:sz="0" w:space="0" w:color="auto"/>
        <w:left w:val="none" w:sz="0" w:space="0" w:color="auto"/>
        <w:bottom w:val="none" w:sz="0" w:space="0" w:color="auto"/>
        <w:right w:val="none" w:sz="0" w:space="0" w:color="auto"/>
      </w:divBdr>
    </w:div>
    <w:div w:id="2119716753">
      <w:bodyDiv w:val="1"/>
      <w:marLeft w:val="0"/>
      <w:marRight w:val="0"/>
      <w:marTop w:val="0"/>
      <w:marBottom w:val="0"/>
      <w:divBdr>
        <w:top w:val="none" w:sz="0" w:space="0" w:color="auto"/>
        <w:left w:val="none" w:sz="0" w:space="0" w:color="auto"/>
        <w:bottom w:val="none" w:sz="0" w:space="0" w:color="auto"/>
        <w:right w:val="none" w:sz="0" w:space="0" w:color="auto"/>
      </w:divBdr>
    </w:div>
    <w:div w:id="2126264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950</Words>
  <Characters>5417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Jones</dc:creator>
  <cp:keywords/>
  <dc:description/>
  <cp:lastModifiedBy>Jones, Taylor</cp:lastModifiedBy>
  <cp:revision>2</cp:revision>
  <dcterms:created xsi:type="dcterms:W3CDTF">2025-11-24T01:14:00Z</dcterms:created>
  <dcterms:modified xsi:type="dcterms:W3CDTF">2025-11-24T01:14:00Z</dcterms:modified>
</cp:coreProperties>
</file>