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0E70" w14:textId="5B437BE5" w:rsidR="00223CF1" w:rsidRDefault="00223CF1">
      <w:r>
        <w:t>TESTING CODE</w:t>
      </w:r>
    </w:p>
    <w:p w14:paraId="28F151B3" w14:textId="46F4EA71" w:rsidR="00AF24BE" w:rsidRDefault="00223CF1">
      <w:r>
        <w:rPr>
          <w:noProof/>
        </w:rPr>
        <w:drawing>
          <wp:inline distT="0" distB="0" distL="0" distR="0" wp14:anchorId="115FB296" wp14:editId="7C74804A">
            <wp:extent cx="4363200" cy="3366563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02" cy="33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BA42" w14:textId="7B403B35" w:rsidR="00223CF1" w:rsidRDefault="00223CF1"/>
    <w:p w14:paraId="6A2C5A29" w14:textId="56D32605" w:rsidR="00223CF1" w:rsidRDefault="00223CF1">
      <w:r>
        <w:t>WORKING CODE</w:t>
      </w:r>
    </w:p>
    <w:p w14:paraId="7D6684CD" w14:textId="3E513349" w:rsidR="00223CF1" w:rsidRDefault="00223CF1">
      <w:r>
        <w:rPr>
          <w:noProof/>
        </w:rPr>
        <w:drawing>
          <wp:inline distT="0" distB="0" distL="0" distR="0" wp14:anchorId="4C294658" wp14:editId="50A5A5BA">
            <wp:extent cx="4600800" cy="4086651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20" cy="40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F1"/>
    <w:rsid w:val="00223CF1"/>
    <w:rsid w:val="00244742"/>
    <w:rsid w:val="00A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AC5B5"/>
  <w15:chartTrackingRefBased/>
  <w15:docId w15:val="{A4201A7C-815C-B043-A6D9-BB53057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Unal, Taylan</dc:creator>
  <cp:keywords/>
  <dc:description/>
  <cp:lastModifiedBy>Unal, Taylan</cp:lastModifiedBy>
  <cp:revision>1</cp:revision>
  <dcterms:created xsi:type="dcterms:W3CDTF">2021-03-14T17:44:00Z</dcterms:created>
  <dcterms:modified xsi:type="dcterms:W3CDTF">2021-03-16T01:51:00Z</dcterms:modified>
</cp:coreProperties>
</file>