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A9DBE" w14:textId="77777777" w:rsidR="00AD59B3" w:rsidRPr="00AD25B2" w:rsidRDefault="00AD59B3" w:rsidP="00AD59B3">
      <w:pPr>
        <w:spacing w:after="360" w:line="240" w:lineRule="auto"/>
        <w:outlineLvl w:val="1"/>
        <w:rPr>
          <w:rFonts w:ascii="Times New Roman" w:eastAsia="Times New Roman" w:hAnsi="Times New Roman" w:cs="Times New Roman"/>
          <w:b/>
          <w:bCs/>
          <w:color w:val="6F6F6F"/>
          <w:sz w:val="24"/>
          <w:szCs w:val="24"/>
        </w:rPr>
      </w:pPr>
      <w:r w:rsidRPr="00AD25B2">
        <w:rPr>
          <w:rFonts w:ascii="Times New Roman" w:eastAsia="Times New Roman" w:hAnsi="Times New Roman" w:cs="Times New Roman"/>
          <w:b/>
          <w:bCs/>
          <w:color w:val="6F6F6F"/>
          <w:sz w:val="24"/>
          <w:szCs w:val="24"/>
        </w:rPr>
        <w:t>Lab 2: Entity Relationship Modeling</w:t>
      </w:r>
    </w:p>
    <w:p w14:paraId="0504B82A" w14:textId="77777777" w:rsidR="00F90364" w:rsidRDefault="00AD59B3" w:rsidP="00F90364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6F6F6F"/>
          <w:sz w:val="24"/>
          <w:szCs w:val="24"/>
        </w:rPr>
      </w:pPr>
      <w:r w:rsidRPr="00AD25B2">
        <w:rPr>
          <w:rFonts w:ascii="Times New Roman" w:eastAsia="Times New Roman" w:hAnsi="Times New Roman" w:cs="Times New Roman"/>
          <w:b/>
          <w:bCs/>
          <w:color w:val="6F6F6F"/>
          <w:sz w:val="24"/>
          <w:szCs w:val="24"/>
        </w:rPr>
        <w:t>Assignment: Problem #7 from Chapter 4 of the textbook. The case study is United Helpers.</w:t>
      </w:r>
    </w:p>
    <w:p w14:paraId="1AECB063" w14:textId="77777777" w:rsidR="00F90364" w:rsidRDefault="00AD59B3" w:rsidP="00F90364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6F6F6F"/>
          <w:sz w:val="24"/>
          <w:szCs w:val="24"/>
        </w:rPr>
      </w:pPr>
      <w:r w:rsidRPr="00AD25B2">
        <w:rPr>
          <w:rFonts w:ascii="Times New Roman" w:eastAsia="Times New Roman" w:hAnsi="Times New Roman" w:cs="Times New Roman"/>
          <w:color w:val="6F6F6F"/>
          <w:sz w:val="24"/>
          <w:szCs w:val="24"/>
        </w:rPr>
        <w:t>With the use of Microsoft Visio, draw YOUR entity relationship diagram (ERD) using Crow's foot notation to indicate entities, relationships, optionalities, connectivities and cardinalities.</w:t>
      </w:r>
    </w:p>
    <w:p w14:paraId="396EEBF0" w14:textId="77777777" w:rsidR="00F90364" w:rsidRDefault="00AD59B3" w:rsidP="00F90364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6F6F6F"/>
          <w:sz w:val="24"/>
          <w:szCs w:val="24"/>
        </w:rPr>
      </w:pPr>
      <w:r w:rsidRPr="00AD25B2">
        <w:rPr>
          <w:rFonts w:ascii="Times New Roman" w:eastAsia="Times New Roman" w:hAnsi="Times New Roman" w:cs="Times New Roman"/>
          <w:color w:val="6F6F6F"/>
          <w:sz w:val="24"/>
          <w:szCs w:val="24"/>
        </w:rPr>
        <w:t>In addition, be sure to include a heading on your ERD with a brief descriptive title, your name, and a date.</w:t>
      </w:r>
    </w:p>
    <w:p w14:paraId="5A8E6A8B" w14:textId="1262D596" w:rsidR="00F90364" w:rsidRDefault="00AD59B3" w:rsidP="00F90364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6F6F6F"/>
          <w:sz w:val="24"/>
          <w:szCs w:val="24"/>
        </w:rPr>
      </w:pPr>
      <w:r w:rsidRPr="00AD25B2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It is </w:t>
      </w:r>
      <w:r w:rsidR="00F90364" w:rsidRPr="00AD25B2">
        <w:rPr>
          <w:rFonts w:ascii="Times New Roman" w:eastAsia="Times New Roman" w:hAnsi="Times New Roman" w:cs="Times New Roman"/>
          <w:color w:val="6F6F6F"/>
          <w:sz w:val="24"/>
          <w:szCs w:val="24"/>
        </w:rPr>
        <w:t>suggested</w:t>
      </w:r>
      <w:r w:rsidRPr="00AD25B2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that you write out business </w:t>
      </w:r>
      <w:proofErr w:type="gramStart"/>
      <w:r w:rsidRPr="00AD25B2">
        <w:rPr>
          <w:rFonts w:ascii="Times New Roman" w:eastAsia="Times New Roman" w:hAnsi="Times New Roman" w:cs="Times New Roman"/>
          <w:color w:val="6F6F6F"/>
          <w:sz w:val="24"/>
          <w:szCs w:val="24"/>
        </w:rPr>
        <w:t>rules</w:t>
      </w:r>
      <w:proofErr w:type="gramEnd"/>
      <w:r w:rsidRPr="00AD25B2">
        <w:rPr>
          <w:rFonts w:ascii="Times New Roman" w:eastAsia="Times New Roman" w:hAnsi="Times New Roman" w:cs="Times New Roman"/>
          <w:color w:val="6F6F6F"/>
          <w:sz w:val="24"/>
          <w:szCs w:val="24"/>
        </w:rPr>
        <w:t xml:space="preserve"> but the rules do not need to be submitted.</w:t>
      </w:r>
    </w:p>
    <w:p w14:paraId="05852401" w14:textId="74A89542" w:rsidR="00AD59B3" w:rsidRDefault="00AD59B3" w:rsidP="00F90364">
      <w:pPr>
        <w:spacing w:after="0" w:line="276" w:lineRule="auto"/>
        <w:outlineLvl w:val="2"/>
        <w:rPr>
          <w:rFonts w:ascii="Times New Roman" w:eastAsia="Times New Roman" w:hAnsi="Times New Roman" w:cs="Times New Roman"/>
          <w:color w:val="6F6F6F"/>
          <w:sz w:val="24"/>
          <w:szCs w:val="24"/>
        </w:rPr>
      </w:pPr>
      <w:r w:rsidRPr="00AD25B2">
        <w:rPr>
          <w:rFonts w:ascii="Times New Roman" w:eastAsia="Times New Roman" w:hAnsi="Times New Roman" w:cs="Times New Roman"/>
          <w:color w:val="6F6F6F"/>
          <w:sz w:val="24"/>
          <w:szCs w:val="24"/>
        </w:rPr>
        <w:t>Attach your Microsoft Visio file to a submission for Lab #2.</w:t>
      </w:r>
    </w:p>
    <w:p w14:paraId="027306E8" w14:textId="77777777" w:rsidR="00F90364" w:rsidRPr="00F90364" w:rsidRDefault="00F90364" w:rsidP="00F90364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6F6F6F"/>
          <w:sz w:val="24"/>
          <w:szCs w:val="24"/>
        </w:rPr>
      </w:pPr>
    </w:p>
    <w:p w14:paraId="75ECCD47" w14:textId="3211136E" w:rsidR="00631728" w:rsidRPr="00AD25B2" w:rsidRDefault="00631728" w:rsidP="0072683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085C8D"/>
          <w:sz w:val="24"/>
          <w:szCs w:val="24"/>
        </w:rPr>
      </w:pPr>
      <w:r w:rsidRPr="00AD25B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Chapter 4 Entity Relationship (ER) Modeling </w:t>
      </w:r>
    </w:p>
    <w:p w14:paraId="3AA7D82A" w14:textId="4952CA3F" w:rsidR="00AD25B2" w:rsidRPr="00AD25B2" w:rsidRDefault="00AD25B2" w:rsidP="0072683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25B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7. </w:t>
      </w:r>
      <w:bookmarkStart w:id="0" w:name="_GoBack"/>
      <w:bookmarkEnd w:id="0"/>
      <w:r w:rsidRPr="00AD25B2">
        <w:rPr>
          <w:rFonts w:ascii="Times New Roman" w:hAnsi="Times New Roman" w:cs="Times New Roman"/>
          <w:color w:val="000000"/>
          <w:sz w:val="24"/>
          <w:szCs w:val="24"/>
        </w:rPr>
        <w:t>United Helpers is a nonprofit organization that provides aid to people after natural</w:t>
      </w:r>
    </w:p>
    <w:p w14:paraId="541C9DFF" w14:textId="77777777" w:rsidR="00AD25B2" w:rsidRPr="00AD25B2" w:rsidRDefault="00AD25B2" w:rsidP="0072683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25B2">
        <w:rPr>
          <w:rFonts w:ascii="Times New Roman" w:hAnsi="Times New Roman" w:cs="Times New Roman"/>
          <w:color w:val="000000"/>
          <w:sz w:val="24"/>
          <w:szCs w:val="24"/>
        </w:rPr>
        <w:t>disasters. Based on the following brief description of operations, create the appropriate</w:t>
      </w:r>
    </w:p>
    <w:p w14:paraId="68E61833" w14:textId="5594C678" w:rsidR="00AD25B2" w:rsidRPr="00AD25B2" w:rsidRDefault="00AD25B2" w:rsidP="0072683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25B2">
        <w:rPr>
          <w:rFonts w:ascii="Times New Roman" w:hAnsi="Times New Roman" w:cs="Times New Roman"/>
          <w:color w:val="000000"/>
          <w:sz w:val="24"/>
          <w:szCs w:val="24"/>
        </w:rPr>
        <w:t>fully labeled Crow’s Foot ERD.</w:t>
      </w:r>
    </w:p>
    <w:p w14:paraId="5E3B5130" w14:textId="60FE524A" w:rsidR="00AD25B2" w:rsidRPr="00AD25B2" w:rsidRDefault="00AD25B2" w:rsidP="0072683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25B2">
        <w:rPr>
          <w:rFonts w:ascii="Times New Roman" w:hAnsi="Times New Roman" w:cs="Times New Roman"/>
          <w:color w:val="000000"/>
          <w:sz w:val="24"/>
          <w:szCs w:val="24"/>
        </w:rPr>
        <w:t>Volunteers carry out the tasks of the organization. The name, address, and telephone</w:t>
      </w:r>
    </w:p>
    <w:p w14:paraId="24A69786" w14:textId="77777777" w:rsidR="00AD25B2" w:rsidRPr="00AD25B2" w:rsidRDefault="00AD25B2" w:rsidP="0072683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25B2">
        <w:rPr>
          <w:rFonts w:ascii="Times New Roman" w:hAnsi="Times New Roman" w:cs="Times New Roman"/>
          <w:color w:val="000000"/>
          <w:sz w:val="24"/>
          <w:szCs w:val="24"/>
        </w:rPr>
        <w:t>number are tracked for each volunteer. Each volunteer may be assigned</w:t>
      </w:r>
    </w:p>
    <w:p w14:paraId="260FB78A" w14:textId="77777777" w:rsidR="00AD25B2" w:rsidRPr="00AD25B2" w:rsidRDefault="00AD25B2" w:rsidP="0072683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25B2">
        <w:rPr>
          <w:rFonts w:ascii="Times New Roman" w:hAnsi="Times New Roman" w:cs="Times New Roman"/>
          <w:color w:val="000000"/>
          <w:sz w:val="24"/>
          <w:szCs w:val="24"/>
        </w:rPr>
        <w:t>to several tasks, and some tasks require many volunteers. A volunteer might be</w:t>
      </w:r>
    </w:p>
    <w:p w14:paraId="4400E407" w14:textId="77777777" w:rsidR="00AD25B2" w:rsidRPr="00AD25B2" w:rsidRDefault="00AD25B2" w:rsidP="0072683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25B2">
        <w:rPr>
          <w:rFonts w:ascii="Times New Roman" w:hAnsi="Times New Roman" w:cs="Times New Roman"/>
          <w:color w:val="000000"/>
          <w:sz w:val="24"/>
          <w:szCs w:val="24"/>
        </w:rPr>
        <w:t>in the system without having been assigned a task yet. It is possible to have tasks</w:t>
      </w:r>
    </w:p>
    <w:p w14:paraId="7138B18A" w14:textId="77777777" w:rsidR="00AD25B2" w:rsidRPr="00AD25B2" w:rsidRDefault="00AD25B2" w:rsidP="0072683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25B2">
        <w:rPr>
          <w:rFonts w:ascii="Times New Roman" w:hAnsi="Times New Roman" w:cs="Times New Roman"/>
          <w:color w:val="000000"/>
          <w:sz w:val="24"/>
          <w:szCs w:val="24"/>
        </w:rPr>
        <w:t>that no one has been assigned. When a volunteer is assigned to a task, the system</w:t>
      </w:r>
    </w:p>
    <w:p w14:paraId="26FFE289" w14:textId="77777777" w:rsidR="00AD25B2" w:rsidRPr="00AD25B2" w:rsidRDefault="00AD25B2" w:rsidP="0072683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25B2">
        <w:rPr>
          <w:rFonts w:ascii="Times New Roman" w:hAnsi="Times New Roman" w:cs="Times New Roman"/>
          <w:color w:val="000000"/>
          <w:sz w:val="24"/>
          <w:szCs w:val="24"/>
        </w:rPr>
        <w:t>should track the start time and end time of that assignment.</w:t>
      </w:r>
    </w:p>
    <w:p w14:paraId="41A26EB9" w14:textId="7BAE7362" w:rsidR="00AD25B2" w:rsidRPr="00AD25B2" w:rsidRDefault="00AD25B2" w:rsidP="0072683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25B2">
        <w:rPr>
          <w:rFonts w:ascii="Times New Roman" w:hAnsi="Times New Roman" w:cs="Times New Roman"/>
          <w:color w:val="000000"/>
          <w:sz w:val="24"/>
          <w:szCs w:val="24"/>
        </w:rPr>
        <w:t>Each task has a task code, task description, task type, and task status. For example,</w:t>
      </w:r>
    </w:p>
    <w:p w14:paraId="0F7E7797" w14:textId="77777777" w:rsidR="00AD25B2" w:rsidRPr="00AD25B2" w:rsidRDefault="00AD25B2" w:rsidP="0072683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25B2">
        <w:rPr>
          <w:rFonts w:ascii="Times New Roman" w:hAnsi="Times New Roman" w:cs="Times New Roman"/>
          <w:color w:val="000000"/>
          <w:sz w:val="24"/>
          <w:szCs w:val="24"/>
        </w:rPr>
        <w:t>there may be a task with task code “101,” a description of “answer the telephone,”</w:t>
      </w:r>
    </w:p>
    <w:p w14:paraId="01BEA12B" w14:textId="77777777" w:rsidR="00AD25B2" w:rsidRPr="00AD25B2" w:rsidRDefault="00AD25B2" w:rsidP="0072683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25B2">
        <w:rPr>
          <w:rFonts w:ascii="Times New Roman" w:hAnsi="Times New Roman" w:cs="Times New Roman"/>
          <w:color w:val="000000"/>
          <w:sz w:val="24"/>
          <w:szCs w:val="24"/>
        </w:rPr>
        <w:t>a type of “recurring,” and a status of “ongoing.” Another task might have a code of</w:t>
      </w:r>
    </w:p>
    <w:p w14:paraId="0939A2C6" w14:textId="77777777" w:rsidR="00AD25B2" w:rsidRPr="00AD25B2" w:rsidRDefault="00AD25B2" w:rsidP="0072683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25B2">
        <w:rPr>
          <w:rFonts w:ascii="Times New Roman" w:hAnsi="Times New Roman" w:cs="Times New Roman"/>
          <w:color w:val="000000"/>
          <w:sz w:val="24"/>
          <w:szCs w:val="24"/>
        </w:rPr>
        <w:t>“102,” a description of “prepare 5,000 packages of basic medical supplies,” a type</w:t>
      </w:r>
    </w:p>
    <w:p w14:paraId="03264999" w14:textId="77777777" w:rsidR="00AD25B2" w:rsidRPr="00AD25B2" w:rsidRDefault="00AD25B2" w:rsidP="0072683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25B2">
        <w:rPr>
          <w:rFonts w:ascii="Times New Roman" w:hAnsi="Times New Roman" w:cs="Times New Roman"/>
          <w:color w:val="000000"/>
          <w:sz w:val="24"/>
          <w:szCs w:val="24"/>
        </w:rPr>
        <w:t>of “packing,” and a status of “open.”</w:t>
      </w:r>
    </w:p>
    <w:p w14:paraId="6EE21783" w14:textId="6ABA5E3C" w:rsidR="00AD25B2" w:rsidRPr="00AD25B2" w:rsidRDefault="00AD25B2" w:rsidP="007268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25B2">
        <w:rPr>
          <w:rFonts w:ascii="Times New Roman" w:hAnsi="Times New Roman" w:cs="Times New Roman"/>
          <w:color w:val="000000"/>
          <w:sz w:val="24"/>
          <w:szCs w:val="24"/>
        </w:rPr>
        <w:t>For all tasks of type “packing,” there is a packing list that specifies the contents of the</w:t>
      </w:r>
    </w:p>
    <w:p w14:paraId="72ACDC3A" w14:textId="77777777" w:rsidR="00AD25B2" w:rsidRPr="00AD25B2" w:rsidRDefault="00AD25B2" w:rsidP="0072683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25B2">
        <w:rPr>
          <w:rFonts w:ascii="Times New Roman" w:hAnsi="Times New Roman" w:cs="Times New Roman"/>
          <w:color w:val="000000"/>
          <w:sz w:val="24"/>
          <w:szCs w:val="24"/>
        </w:rPr>
        <w:t>packages. There are many packing lists to produce different packages, such as basic</w:t>
      </w:r>
    </w:p>
    <w:p w14:paraId="6C898CA3" w14:textId="77777777" w:rsidR="00AD25B2" w:rsidRPr="00AD25B2" w:rsidRDefault="00AD25B2" w:rsidP="0072683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25B2">
        <w:rPr>
          <w:rFonts w:ascii="Times New Roman" w:hAnsi="Times New Roman" w:cs="Times New Roman"/>
          <w:color w:val="000000"/>
          <w:sz w:val="24"/>
          <w:szCs w:val="24"/>
        </w:rPr>
        <w:t>medical packages, child-care packages, and food packages. Each packing list has an ID</w:t>
      </w:r>
    </w:p>
    <w:p w14:paraId="73E534E2" w14:textId="77777777" w:rsidR="00AD25B2" w:rsidRPr="00AD25B2" w:rsidRDefault="00AD25B2" w:rsidP="0072683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25B2">
        <w:rPr>
          <w:rFonts w:ascii="Times New Roman" w:hAnsi="Times New Roman" w:cs="Times New Roman"/>
          <w:color w:val="000000"/>
          <w:sz w:val="24"/>
          <w:szCs w:val="24"/>
        </w:rPr>
        <w:t>number, a packing list name, and a packing list description, which describes the items</w:t>
      </w:r>
    </w:p>
    <w:p w14:paraId="3B2AC30E" w14:textId="77777777" w:rsidR="00AD25B2" w:rsidRPr="00AD25B2" w:rsidRDefault="00AD25B2" w:rsidP="0072683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25B2">
        <w:rPr>
          <w:rFonts w:ascii="Times New Roman" w:hAnsi="Times New Roman" w:cs="Times New Roman"/>
          <w:color w:val="000000"/>
          <w:sz w:val="24"/>
          <w:szCs w:val="24"/>
        </w:rPr>
        <w:t>that should make up the package. Every packing task is associated with only one packing</w:t>
      </w:r>
    </w:p>
    <w:p w14:paraId="7289BAC9" w14:textId="77777777" w:rsidR="00AD25B2" w:rsidRPr="00AD25B2" w:rsidRDefault="00AD25B2" w:rsidP="0072683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25B2">
        <w:rPr>
          <w:rFonts w:ascii="Times New Roman" w:hAnsi="Times New Roman" w:cs="Times New Roman"/>
          <w:color w:val="000000"/>
          <w:sz w:val="24"/>
          <w:szCs w:val="24"/>
        </w:rPr>
        <w:t>list. A packing list may not be associated with any tasks, or it may be associated with</w:t>
      </w:r>
    </w:p>
    <w:p w14:paraId="28CFB4E5" w14:textId="77777777" w:rsidR="00AD25B2" w:rsidRPr="00AD25B2" w:rsidRDefault="00AD25B2" w:rsidP="0072683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25B2">
        <w:rPr>
          <w:rFonts w:ascii="Times New Roman" w:hAnsi="Times New Roman" w:cs="Times New Roman"/>
          <w:color w:val="000000"/>
          <w:sz w:val="24"/>
          <w:szCs w:val="24"/>
        </w:rPr>
        <w:t>many tasks. Tasks that are not packing tasks are not associated with any packing list.</w:t>
      </w:r>
    </w:p>
    <w:p w14:paraId="435B830B" w14:textId="410DCD81" w:rsidR="00AD25B2" w:rsidRPr="00AD25B2" w:rsidRDefault="00AD25B2" w:rsidP="007268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25B2">
        <w:rPr>
          <w:rFonts w:ascii="Times New Roman" w:hAnsi="Times New Roman" w:cs="Times New Roman"/>
          <w:color w:val="000000"/>
          <w:sz w:val="24"/>
          <w:szCs w:val="24"/>
        </w:rPr>
        <w:t>Packing tasks result in the creation of packages. Each individual package of supplies</w:t>
      </w:r>
    </w:p>
    <w:p w14:paraId="28BF0C46" w14:textId="77777777" w:rsidR="00AD25B2" w:rsidRPr="00AD25B2" w:rsidRDefault="00AD25B2" w:rsidP="0072683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25B2">
        <w:rPr>
          <w:rFonts w:ascii="Times New Roman" w:hAnsi="Times New Roman" w:cs="Times New Roman"/>
          <w:color w:val="000000"/>
          <w:sz w:val="24"/>
          <w:szCs w:val="24"/>
        </w:rPr>
        <w:t>produced by the organization is tracked, and each package is assigned an</w:t>
      </w:r>
    </w:p>
    <w:p w14:paraId="444693A6" w14:textId="77777777" w:rsidR="00AD25B2" w:rsidRPr="00AD25B2" w:rsidRDefault="00AD25B2" w:rsidP="0072683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25B2">
        <w:rPr>
          <w:rFonts w:ascii="Times New Roman" w:hAnsi="Times New Roman" w:cs="Times New Roman"/>
          <w:color w:val="000000"/>
          <w:sz w:val="24"/>
          <w:szCs w:val="24"/>
        </w:rPr>
        <w:t xml:space="preserve">ID number. The date the package was </w:t>
      </w:r>
      <w:proofErr w:type="gramStart"/>
      <w:r w:rsidRPr="00AD25B2">
        <w:rPr>
          <w:rFonts w:ascii="Times New Roman" w:hAnsi="Times New Roman" w:cs="Times New Roman"/>
          <w:color w:val="000000"/>
          <w:sz w:val="24"/>
          <w:szCs w:val="24"/>
        </w:rPr>
        <w:t>created</w:t>
      </w:r>
      <w:proofErr w:type="gramEnd"/>
      <w:r w:rsidRPr="00AD25B2">
        <w:rPr>
          <w:rFonts w:ascii="Times New Roman" w:hAnsi="Times New Roman" w:cs="Times New Roman"/>
          <w:color w:val="000000"/>
          <w:sz w:val="24"/>
          <w:szCs w:val="24"/>
        </w:rPr>
        <w:t xml:space="preserve"> and its total weight are recorded. A</w:t>
      </w:r>
    </w:p>
    <w:p w14:paraId="629B2650" w14:textId="77777777" w:rsidR="00AD25B2" w:rsidRPr="00AD25B2" w:rsidRDefault="00AD25B2" w:rsidP="0072683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25B2">
        <w:rPr>
          <w:rFonts w:ascii="Times New Roman" w:hAnsi="Times New Roman" w:cs="Times New Roman"/>
          <w:color w:val="000000"/>
          <w:sz w:val="24"/>
          <w:szCs w:val="24"/>
        </w:rPr>
        <w:t>given package is associated with only one task. Some tasks (such as “answer the</w:t>
      </w:r>
    </w:p>
    <w:p w14:paraId="7519B130" w14:textId="77777777" w:rsidR="00AD25B2" w:rsidRPr="00AD25B2" w:rsidRDefault="00AD25B2" w:rsidP="0072683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25B2">
        <w:rPr>
          <w:rFonts w:ascii="Times New Roman" w:hAnsi="Times New Roman" w:cs="Times New Roman"/>
          <w:color w:val="000000"/>
          <w:sz w:val="24"/>
          <w:szCs w:val="24"/>
        </w:rPr>
        <w:t>phones”) will not produce any packages, while other tasks (such as “prepare 5,000</w:t>
      </w:r>
    </w:p>
    <w:p w14:paraId="75AF6E61" w14:textId="77777777" w:rsidR="00AD25B2" w:rsidRPr="00AD25B2" w:rsidRDefault="00AD25B2" w:rsidP="0072683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25B2">
        <w:rPr>
          <w:rFonts w:ascii="Times New Roman" w:hAnsi="Times New Roman" w:cs="Times New Roman"/>
          <w:color w:val="000000"/>
          <w:sz w:val="24"/>
          <w:szCs w:val="24"/>
        </w:rPr>
        <w:t>packages of basic medical supplies”) will be associated with many packages.</w:t>
      </w:r>
    </w:p>
    <w:p w14:paraId="662A6776" w14:textId="0D161A4B" w:rsidR="00AD25B2" w:rsidRPr="00AD25B2" w:rsidRDefault="00AD25B2" w:rsidP="007268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25B2">
        <w:rPr>
          <w:rFonts w:ascii="Times New Roman" w:hAnsi="Times New Roman" w:cs="Times New Roman"/>
          <w:color w:val="000000"/>
          <w:sz w:val="24"/>
          <w:szCs w:val="24"/>
        </w:rPr>
        <w:t>The packing list describes the ideal contents of each package, but it is not always</w:t>
      </w:r>
    </w:p>
    <w:p w14:paraId="03D00D30" w14:textId="77777777" w:rsidR="00AD25B2" w:rsidRPr="00AD25B2" w:rsidRDefault="00AD25B2" w:rsidP="0072683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25B2">
        <w:rPr>
          <w:rFonts w:ascii="Times New Roman" w:hAnsi="Times New Roman" w:cs="Times New Roman"/>
          <w:color w:val="000000"/>
          <w:sz w:val="24"/>
          <w:szCs w:val="24"/>
        </w:rPr>
        <w:t>possible to include the ideal number of each item. Therefore, the actual items</w:t>
      </w:r>
    </w:p>
    <w:p w14:paraId="5F968C74" w14:textId="77777777" w:rsidR="00AD25B2" w:rsidRPr="00AD25B2" w:rsidRDefault="00AD25B2" w:rsidP="0072683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25B2">
        <w:rPr>
          <w:rFonts w:ascii="Times New Roman" w:hAnsi="Times New Roman" w:cs="Times New Roman"/>
          <w:color w:val="000000"/>
          <w:sz w:val="24"/>
          <w:szCs w:val="24"/>
        </w:rPr>
        <w:lastRenderedPageBreak/>
        <w:t>included in each package should be tracked. A package can contain many different</w:t>
      </w:r>
    </w:p>
    <w:p w14:paraId="2D9729D0" w14:textId="77777777" w:rsidR="00AD25B2" w:rsidRPr="00AD25B2" w:rsidRDefault="00AD25B2" w:rsidP="0072683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25B2">
        <w:rPr>
          <w:rFonts w:ascii="Times New Roman" w:hAnsi="Times New Roman" w:cs="Times New Roman"/>
          <w:color w:val="000000"/>
          <w:sz w:val="24"/>
          <w:szCs w:val="24"/>
        </w:rPr>
        <w:t>items, and a given item can be used in many different packages.</w:t>
      </w:r>
    </w:p>
    <w:p w14:paraId="1B2BEB14" w14:textId="3DD7B3C4" w:rsidR="00AD25B2" w:rsidRPr="00AD25B2" w:rsidRDefault="00AD25B2" w:rsidP="007268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25B2">
        <w:rPr>
          <w:rFonts w:ascii="Times New Roman" w:hAnsi="Times New Roman" w:cs="Times New Roman"/>
          <w:color w:val="000000"/>
          <w:sz w:val="24"/>
          <w:szCs w:val="24"/>
        </w:rPr>
        <w:t>Each item that the organization provides has an item ID number, item description,</w:t>
      </w:r>
    </w:p>
    <w:p w14:paraId="7EE621EC" w14:textId="77777777" w:rsidR="00AD25B2" w:rsidRPr="00AD25B2" w:rsidRDefault="00AD25B2" w:rsidP="0072683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25B2">
        <w:rPr>
          <w:rFonts w:ascii="Times New Roman" w:hAnsi="Times New Roman" w:cs="Times New Roman"/>
          <w:color w:val="000000"/>
          <w:sz w:val="24"/>
          <w:szCs w:val="24"/>
        </w:rPr>
        <w:t>item value, and item quantity on hand stored in the system. Along with</w:t>
      </w:r>
    </w:p>
    <w:p w14:paraId="5DB05BC2" w14:textId="77777777" w:rsidR="00AD25B2" w:rsidRPr="00AD25B2" w:rsidRDefault="00AD25B2" w:rsidP="0072683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25B2">
        <w:rPr>
          <w:rFonts w:ascii="Times New Roman" w:hAnsi="Times New Roman" w:cs="Times New Roman"/>
          <w:color w:val="000000"/>
          <w:sz w:val="24"/>
          <w:szCs w:val="24"/>
        </w:rPr>
        <w:t>tracking the actual items that are placed in each package, the quantity of each</w:t>
      </w:r>
    </w:p>
    <w:p w14:paraId="51BD1996" w14:textId="77777777" w:rsidR="00AD25B2" w:rsidRPr="00AD25B2" w:rsidRDefault="00AD25B2" w:rsidP="0072683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25B2">
        <w:rPr>
          <w:rFonts w:ascii="Times New Roman" w:hAnsi="Times New Roman" w:cs="Times New Roman"/>
          <w:color w:val="000000"/>
          <w:sz w:val="24"/>
          <w:szCs w:val="24"/>
        </w:rPr>
        <w:t>item placed in the package must be tracked as well. For example, a packing list</w:t>
      </w:r>
    </w:p>
    <w:p w14:paraId="5E8B6FD9" w14:textId="77777777" w:rsidR="00AD25B2" w:rsidRPr="00AD25B2" w:rsidRDefault="00AD25B2" w:rsidP="0072683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25B2">
        <w:rPr>
          <w:rFonts w:ascii="Times New Roman" w:hAnsi="Times New Roman" w:cs="Times New Roman"/>
          <w:color w:val="000000"/>
          <w:sz w:val="24"/>
          <w:szCs w:val="24"/>
        </w:rPr>
        <w:t>may state that basic medical packages should include 100 bandages, 4 bottles of</w:t>
      </w:r>
    </w:p>
    <w:p w14:paraId="264EC84D" w14:textId="77777777" w:rsidR="00AD25B2" w:rsidRPr="00AD25B2" w:rsidRDefault="00AD25B2" w:rsidP="0072683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25B2">
        <w:rPr>
          <w:rFonts w:ascii="Times New Roman" w:hAnsi="Times New Roman" w:cs="Times New Roman"/>
          <w:color w:val="000000"/>
          <w:sz w:val="24"/>
          <w:szCs w:val="24"/>
        </w:rPr>
        <w:t>iodine, and 4 bottles of hydrogen peroxide. However, because of the limited supply</w:t>
      </w:r>
    </w:p>
    <w:p w14:paraId="3766FE1A" w14:textId="77777777" w:rsidR="00AD25B2" w:rsidRPr="00AD25B2" w:rsidRDefault="00AD25B2" w:rsidP="0072683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25B2">
        <w:rPr>
          <w:rFonts w:ascii="Times New Roman" w:hAnsi="Times New Roman" w:cs="Times New Roman"/>
          <w:color w:val="000000"/>
          <w:sz w:val="24"/>
          <w:szCs w:val="24"/>
        </w:rPr>
        <w:t>of items, a given package may include only 10 bandages, 1 bottle of iodine, and</w:t>
      </w:r>
    </w:p>
    <w:p w14:paraId="052EF3E8" w14:textId="77777777" w:rsidR="00AD25B2" w:rsidRPr="00AD25B2" w:rsidRDefault="00AD25B2" w:rsidP="0072683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25B2">
        <w:rPr>
          <w:rFonts w:ascii="Times New Roman" w:hAnsi="Times New Roman" w:cs="Times New Roman"/>
          <w:color w:val="000000"/>
          <w:sz w:val="24"/>
          <w:szCs w:val="24"/>
        </w:rPr>
        <w:t xml:space="preserve">no hydrogen </w:t>
      </w:r>
      <w:proofErr w:type="gramStart"/>
      <w:r w:rsidRPr="00AD25B2">
        <w:rPr>
          <w:rFonts w:ascii="Times New Roman" w:hAnsi="Times New Roman" w:cs="Times New Roman"/>
          <w:color w:val="000000"/>
          <w:sz w:val="24"/>
          <w:szCs w:val="24"/>
        </w:rPr>
        <w:t>peroxide</w:t>
      </w:r>
      <w:proofErr w:type="gramEnd"/>
      <w:r w:rsidRPr="00AD25B2">
        <w:rPr>
          <w:rFonts w:ascii="Times New Roman" w:hAnsi="Times New Roman" w:cs="Times New Roman"/>
          <w:color w:val="000000"/>
          <w:sz w:val="24"/>
          <w:szCs w:val="24"/>
        </w:rPr>
        <w:t>. The fact that the package includes bandages and iodine</w:t>
      </w:r>
    </w:p>
    <w:p w14:paraId="188C1FB2" w14:textId="11DA5C5A" w:rsidR="00631728" w:rsidRPr="00AD25B2" w:rsidRDefault="00AD25B2" w:rsidP="0072683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25B2">
        <w:rPr>
          <w:rFonts w:ascii="Times New Roman" w:hAnsi="Times New Roman" w:cs="Times New Roman"/>
          <w:color w:val="000000"/>
          <w:sz w:val="24"/>
          <w:szCs w:val="24"/>
        </w:rPr>
        <w:t xml:space="preserve">needs to be recorded along with the quantity of each item included. It is </w:t>
      </w:r>
      <w:r w:rsidR="00BD1DAB" w:rsidRPr="00AD25B2">
        <w:rPr>
          <w:rFonts w:ascii="Times New Roman" w:hAnsi="Times New Roman" w:cs="Times New Roman"/>
          <w:color w:val="000000"/>
          <w:sz w:val="24"/>
          <w:szCs w:val="24"/>
        </w:rPr>
        <w:t>possible for</w:t>
      </w:r>
      <w:r w:rsidR="00631728" w:rsidRPr="00AD25B2">
        <w:rPr>
          <w:rFonts w:ascii="Times New Roman" w:hAnsi="Times New Roman" w:cs="Times New Roman"/>
          <w:color w:val="000000"/>
          <w:sz w:val="24"/>
          <w:szCs w:val="24"/>
        </w:rPr>
        <w:t xml:space="preserve"> the organization to have items that have not been included in any package yet,</w:t>
      </w:r>
    </w:p>
    <w:p w14:paraId="1DA42DF8" w14:textId="52A8AFBA" w:rsidR="00B066C3" w:rsidRPr="00AD25B2" w:rsidRDefault="00631728" w:rsidP="0072683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25B2">
        <w:rPr>
          <w:rFonts w:ascii="Times New Roman" w:hAnsi="Times New Roman" w:cs="Times New Roman"/>
          <w:color w:val="000000"/>
          <w:sz w:val="24"/>
          <w:szCs w:val="24"/>
        </w:rPr>
        <w:t>but every package will contain at least one item.</w:t>
      </w:r>
    </w:p>
    <w:sectPr w:rsidR="00B066C3" w:rsidRPr="00AD2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nionPro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E3A60"/>
    <w:multiLevelType w:val="hybridMultilevel"/>
    <w:tmpl w:val="8D8EEF66"/>
    <w:lvl w:ilvl="0" w:tplc="C632F624">
      <w:numFmt w:val="bullet"/>
      <w:lvlText w:val="-"/>
      <w:lvlJc w:val="left"/>
      <w:pPr>
        <w:ind w:left="720" w:hanging="360"/>
      </w:pPr>
      <w:rPr>
        <w:rFonts w:ascii="MinionPro-Regular" w:eastAsiaTheme="minorHAnsi" w:hAnsi="MinionPro-Regular" w:cs="MinionPro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81A40"/>
    <w:multiLevelType w:val="hybridMultilevel"/>
    <w:tmpl w:val="E11C8AF2"/>
    <w:lvl w:ilvl="0" w:tplc="4AA4C6D8">
      <w:numFmt w:val="bullet"/>
      <w:lvlText w:val="-"/>
      <w:lvlJc w:val="left"/>
      <w:pPr>
        <w:ind w:left="720" w:hanging="360"/>
      </w:pPr>
      <w:rPr>
        <w:rFonts w:ascii="MinionPro-Regular" w:eastAsiaTheme="minorHAnsi" w:hAnsi="MinionPro-Regular" w:cs="MinionPro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71A98"/>
    <w:multiLevelType w:val="hybridMultilevel"/>
    <w:tmpl w:val="C00036EC"/>
    <w:lvl w:ilvl="0" w:tplc="B0623E0C">
      <w:numFmt w:val="bullet"/>
      <w:lvlText w:val="-"/>
      <w:lvlJc w:val="left"/>
      <w:pPr>
        <w:ind w:left="720" w:hanging="360"/>
      </w:pPr>
      <w:rPr>
        <w:rFonts w:ascii="MinionPro-Regular" w:eastAsiaTheme="minorHAnsi" w:hAnsi="MinionPro-Regular" w:cs="MinionPro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C41F6"/>
    <w:multiLevelType w:val="hybridMultilevel"/>
    <w:tmpl w:val="69F43858"/>
    <w:lvl w:ilvl="0" w:tplc="E1A40CD4">
      <w:numFmt w:val="bullet"/>
      <w:lvlText w:val="-"/>
      <w:lvlJc w:val="left"/>
      <w:pPr>
        <w:ind w:left="720" w:hanging="360"/>
      </w:pPr>
      <w:rPr>
        <w:rFonts w:ascii="MinionPro-Regular" w:eastAsiaTheme="minorHAnsi" w:hAnsi="MinionPro-Regular" w:cs="MinionPro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B3"/>
    <w:rsid w:val="00631728"/>
    <w:rsid w:val="00726830"/>
    <w:rsid w:val="00AD25B2"/>
    <w:rsid w:val="00AD59B3"/>
    <w:rsid w:val="00B066C3"/>
    <w:rsid w:val="00BD1DAB"/>
    <w:rsid w:val="00F9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2A6D"/>
  <w15:chartTrackingRefBased/>
  <w15:docId w15:val="{AC48A6C5-ABB9-4ABA-8257-F8A4D913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59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D59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59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D59B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D5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D2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1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Taylan Unal</dc:creator>
  <cp:keywords/>
  <dc:description/>
  <cp:lastModifiedBy>Taylan Unal</cp:lastModifiedBy>
  <cp:revision>6</cp:revision>
  <dcterms:created xsi:type="dcterms:W3CDTF">2018-09-19T02:24:00Z</dcterms:created>
  <dcterms:modified xsi:type="dcterms:W3CDTF">2018-09-20T20:53:00Z</dcterms:modified>
</cp:coreProperties>
</file>