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Agenda</w: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1E0A4FAE">
                <wp:simplePos x="0" y="0"/>
                <wp:positionH relativeFrom="column">
                  <wp:posOffset>86360</wp:posOffset>
                </wp:positionH>
                <wp:positionV relativeFrom="paragraph">
                  <wp:posOffset>184785</wp:posOffset>
                </wp:positionV>
                <wp:extent cx="5969635" cy="25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6916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55pt" to="476.75pt,14.55pt" ID="Shape1" stroked="t" style="position:absolute;flip:y" wp14:anchorId="1E0A4FA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Revise time-frame across the board, get status of brandon and allocate additional tasks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Schedule the script to be finalised. This includes all of us personalising their individual scripts and then recording their speech samples to be submitted into the GitHub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The Video needs to be shared another way we cannot keep it in the repo as the size is simply to large.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Request an update from Ahmet for the tools.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a31cf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LibreOffice/7.1.6.2$Windows_X86_64 LibreOffice_project/0e133318fcee89abacd6a7d077e292f1145735c3</Application>
  <AppVersion>15.0000</AppVersion>
  <Pages>1</Pages>
  <Words>75</Words>
  <Characters>351</Characters>
  <CharactersWithSpaces>417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2021-10-20T20:57:00Z</dcterms:created>
  <dc:creator/>
  <dc:description/>
  <dc:language>en-AU</dc:language>
  <cp:lastModifiedBy/>
  <dcterms:modified xsi:type="dcterms:W3CDTF">2021-11-07T17:43:05Z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