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8651" w14:textId="77777777" w:rsidR="00C23991" w:rsidRDefault="00C23991" w:rsidP="00C23991">
      <w:pPr>
        <w:pStyle w:val="Heading3"/>
      </w:pPr>
      <w:bookmarkStart w:id="0" w:name="_Toc84846832"/>
      <w:r>
        <w:t>The Tools and Technology</w:t>
      </w:r>
      <w:bookmarkEnd w:id="0"/>
    </w:p>
    <w:p w14:paraId="75BE9E73" w14:textId="77777777" w:rsidR="00C23991" w:rsidRDefault="00C23991" w:rsidP="00C23991">
      <w:r>
        <w:t xml:space="preserve">When it comes to creating a fully functional software suite, there are several different tools and technologies that come into play. </w:t>
      </w:r>
    </w:p>
    <w:p w14:paraId="2CD1977E" w14:textId="77777777" w:rsidR="00C23991" w:rsidRDefault="00C23991" w:rsidP="00C23991">
      <w:r>
        <w:t xml:space="preserve">Both applications and systems development are key areas to be implemented. Application development to build out the user side of the program, systems development to build out the </w:t>
      </w:r>
      <w:proofErr w:type="gramStart"/>
      <w:r>
        <w:t>back-end</w:t>
      </w:r>
      <w:proofErr w:type="gramEnd"/>
      <w:r>
        <w:t xml:space="preserve"> databasing, network operations and securities aspects of the StockIT software suite. </w:t>
      </w:r>
    </w:p>
    <w:p w14:paraId="7FAD7E08" w14:textId="77777777" w:rsidR="00C23991" w:rsidRDefault="00C23991" w:rsidP="00C23991">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a large range of application-based programming – especially in this instance with the standalone program aspect. </w:t>
      </w:r>
    </w:p>
    <w:p w14:paraId="3DC90120" w14:textId="77777777" w:rsidR="00C23991" w:rsidRDefault="00C23991" w:rsidP="00C23991">
      <w:pPr>
        <w:rPr>
          <w:rFonts w:ascii="Open Sans" w:hAnsi="Open Sans" w:cs="Open Sans"/>
          <w:color w:val="000000"/>
          <w:shd w:val="clear" w:color="auto" w:fill="FFFFFF"/>
        </w:rPr>
      </w:pPr>
      <w:r>
        <w:t xml:space="preserve">“SQL is a standardised programming language that’s used to manage relational databases and perform various operations on the data in them”. </w:t>
      </w:r>
      <w:r>
        <w:rPr>
          <w:rStyle w:val="FootnoteReference"/>
        </w:rPr>
        <w:footnoteReference w:id="1"/>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(What is SQL (Structured Query Language)? - Definition from WhatIs.com, 2021).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 and is possibly one of the more important aspects of the inventory software itself. Using </w:t>
      </w:r>
      <w:proofErr w:type="gramStart"/>
      <w:r>
        <w:t>SQL</w:t>
      </w:r>
      <w:proofErr w:type="gramEnd"/>
      <w:r>
        <w:t xml:space="preserve"> we can create large data structures and databases and have full access in modifying, updating and changing the data. Data Manipulation Language (DML) and Data Definition Language (DDL) are then used in unison as part of SQL. DML vocabulary will be used to retrieve and manipulate the data whilst the DDL statements are used for defining and modifying database structures</w:t>
      </w:r>
      <w:r>
        <w:rPr>
          <w:rStyle w:val="FootnoteReference"/>
        </w:rPr>
        <w:footnoteReference w:id="2"/>
      </w:r>
      <w:r>
        <w:t xml:space="preserve"> </w:t>
      </w:r>
      <w:r>
        <w:rPr>
          <w:rFonts w:ascii="Open Sans" w:hAnsi="Open Sans" w:cs="Open Sans"/>
          <w:color w:val="000000"/>
          <w:shd w:val="clear" w:color="auto" w:fill="FFFFFF"/>
        </w:rPr>
        <w:t>(What is SQL (Structured Query Language)? - Definition from WhatIs.com, 2021).</w:t>
      </w:r>
    </w:p>
    <w:p w14:paraId="633D0B27" w14:textId="77777777" w:rsidR="00C23991" w:rsidRDefault="00C23991" w:rsidP="00C23991">
      <w:pPr>
        <w:rPr>
          <w:rFonts w:cstheme="minorHAnsi"/>
          <w:color w:val="000000"/>
          <w:shd w:val="clear" w:color="auto" w:fill="FFFFFF"/>
        </w:rPr>
      </w:pPr>
      <w:r>
        <w:rPr>
          <w:rFonts w:cstheme="minorHAnsi"/>
          <w:color w:val="000000"/>
          <w:shd w:val="clear" w:color="auto" w:fill="FFFFFF"/>
        </w:rPr>
        <w:t xml:space="preserve">StockIT will be first be built to operate on Windows and Android System, therefore a knowledge of the Android Software Development Kit (Android SDK) </w:t>
      </w:r>
      <w:r>
        <w:rPr>
          <w:rStyle w:val="FootnoteReference"/>
          <w:rFonts w:cstheme="minorHAnsi"/>
          <w:color w:val="000000"/>
          <w:shd w:val="clear" w:color="auto" w:fill="FFFFFF"/>
        </w:rPr>
        <w:footnoteReference w:id="3"/>
      </w:r>
      <w:r>
        <w:rPr>
          <w:rFonts w:cstheme="minorHAnsi"/>
          <w:color w:val="000000"/>
          <w:shd w:val="clear" w:color="auto" w:fill="FFFFFF"/>
        </w:rPr>
        <w:t>Is required. The Android SDK can utilise Java and C++ (which will be our preferred programming languages) and will allow us to build out our android app for StockIT in a relatively quick and straight forward manner. Android SDK also allows us to run profiling and bench marking, to test the performance and viability of the Android App version of our software. Further down the development lifecycle and roadmap of StockIT we will look to build out the Apple version of our application. To do this we will need to become familiar with the Swift programming language. Swift was developed by Apple Inc. as a replacement for Objective-C</w:t>
      </w:r>
      <w:r>
        <w:rPr>
          <w:rStyle w:val="FootnoteReference"/>
          <w:rFonts w:cstheme="minorHAnsi"/>
          <w:color w:val="000000"/>
          <w:shd w:val="clear" w:color="auto" w:fill="FFFFFF"/>
        </w:rPr>
        <w:footnoteReference w:id="4"/>
      </w:r>
      <w:r>
        <w:rPr>
          <w:rFonts w:cstheme="minorHAnsi"/>
          <w:color w:val="000000"/>
          <w:shd w:val="clear" w:color="auto" w:fill="FFFFFF"/>
        </w:rPr>
        <w:t xml:space="preserve"> </w:t>
      </w:r>
      <w:r>
        <w:rPr>
          <w:rFonts w:ascii="Open Sans" w:hAnsi="Open Sans" w:cs="Open Sans"/>
          <w:color w:val="000000"/>
          <w:shd w:val="clear" w:color="auto" w:fill="FFFFFF"/>
        </w:rPr>
        <w:t>(Swift (programming language) - Wikipedia, 2021)</w:t>
      </w:r>
      <w:r>
        <w:rPr>
          <w:rFonts w:cstheme="minorHAnsi"/>
          <w:color w:val="000000"/>
          <w:shd w:val="clear" w:color="auto" w:fill="FFFFFF"/>
        </w:rPr>
        <w:t xml:space="preserve">, and is an excellent language to use when building applications specifically designed to run on an Apple operating system. </w:t>
      </w:r>
    </w:p>
    <w:p w14:paraId="37E1D1E7" w14:textId="77777777" w:rsidR="00C23991" w:rsidRDefault="00C23991" w:rsidP="00C23991">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cloud computing plays an </w:t>
      </w:r>
      <w:r>
        <w:rPr>
          <w:rFonts w:cstheme="minorHAnsi"/>
          <w:color w:val="000000"/>
          <w:shd w:val="clear" w:color="auto" w:fill="FFFFFF"/>
        </w:rPr>
        <w:lastRenderedPageBreak/>
        <w:t xml:space="preserve">integral role in sharing the inventory information among different wireless devices connected to the same StockIT account. The cloud infrastructure component allows us to offset the storage costs of the data, utilising pre-built cloud data storage centres. It will also utilise the user’s own machine as the host and central storage location for the data, with periodic back-ups of the data available both on the cloud and locally. It also allows the user to interact with the data in a virtualised way given the user interface provided by the StockIT software. </w:t>
      </w:r>
    </w:p>
    <w:p w14:paraId="6D3E529F" w14:textId="77777777" w:rsidR="00C23991" w:rsidRDefault="00C23991" w:rsidP="00C23991">
      <w:pPr>
        <w:rPr>
          <w:rFonts w:cstheme="minorHAnsi"/>
          <w:color w:val="000000"/>
          <w:shd w:val="clear" w:color="auto" w:fill="FFFFFF"/>
        </w:rPr>
      </w:pPr>
      <w:r>
        <w:rPr>
          <w:rFonts w:cstheme="minorHAnsi"/>
          <w:color w:val="000000"/>
          <w:shd w:val="clear" w:color="auto" w:fill="FFFFFF"/>
        </w:rPr>
        <w:t xml:space="preserve">The </w:t>
      </w:r>
      <w:proofErr w:type="gramStart"/>
      <w:r>
        <w:rPr>
          <w:rFonts w:cstheme="minorHAnsi"/>
          <w:color w:val="000000"/>
          <w:shd w:val="clear" w:color="auto" w:fill="FFFFFF"/>
        </w:rPr>
        <w:t>aforementioned tools</w:t>
      </w:r>
      <w:proofErr w:type="gramEnd"/>
      <w:r>
        <w:rPr>
          <w:rFonts w:cstheme="minorHAnsi"/>
          <w:color w:val="000000"/>
          <w:shd w:val="clear" w:color="auto" w:fill="FFFFFF"/>
        </w:rPr>
        <w:t xml:space="preserve"> and technology are the lynchpins behind the StockIT system. Many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AF49773" w14:textId="77777777" w:rsidR="00C23991" w:rsidRDefault="00C23991" w:rsidP="00C23991">
      <w:pPr>
        <w:rPr>
          <w:rFonts w:cstheme="minorHAnsi"/>
          <w:color w:val="000000"/>
          <w:shd w:val="clear" w:color="auto" w:fill="FFFFFF"/>
        </w:rPr>
      </w:pPr>
      <w:r>
        <w:rPr>
          <w:rFonts w:cstheme="minorHAnsi"/>
          <w:color w:val="000000"/>
          <w:shd w:val="clear" w:color="auto" w:fill="FFFFFF"/>
        </w:rPr>
        <w:t>Tools and Technology list:</w:t>
      </w:r>
    </w:p>
    <w:p w14:paraId="6462C9A7" w14:textId="77777777" w:rsidR="00C23991" w:rsidRDefault="00C23991" w:rsidP="00C23991">
      <w:pPr>
        <w:pStyle w:val="ListParagraph"/>
        <w:numPr>
          <w:ilvl w:val="0"/>
          <w:numId w:val="1"/>
        </w:numPr>
      </w:pPr>
      <w:r>
        <w:t>fluency and expertise in either Java, C++, Swift and Python</w:t>
      </w:r>
    </w:p>
    <w:p w14:paraId="3CDEF252" w14:textId="77777777" w:rsidR="00C23991" w:rsidRDefault="00C23991" w:rsidP="00C23991">
      <w:pPr>
        <w:pStyle w:val="ListParagraph"/>
        <w:numPr>
          <w:ilvl w:val="1"/>
          <w:numId w:val="1"/>
        </w:numPr>
      </w:pPr>
      <w:r>
        <w:t>for program development and implementation</w:t>
      </w:r>
    </w:p>
    <w:p w14:paraId="500307C8" w14:textId="77777777" w:rsidR="00C23991" w:rsidRDefault="00C23991" w:rsidP="00C23991">
      <w:pPr>
        <w:pStyle w:val="ListParagraph"/>
        <w:numPr>
          <w:ilvl w:val="0"/>
          <w:numId w:val="1"/>
        </w:numPr>
      </w:pPr>
      <w:r>
        <w:t>using the Android Software Development Kit (Android SDK)</w:t>
      </w:r>
    </w:p>
    <w:p w14:paraId="1F4E7540" w14:textId="77777777" w:rsidR="00C23991" w:rsidRDefault="00C23991" w:rsidP="00C23991">
      <w:pPr>
        <w:pStyle w:val="ListParagraph"/>
        <w:numPr>
          <w:ilvl w:val="1"/>
          <w:numId w:val="1"/>
        </w:numPr>
      </w:pPr>
      <w:r>
        <w:t>for android application creation</w:t>
      </w:r>
    </w:p>
    <w:p w14:paraId="1FF4D9D1" w14:textId="77777777" w:rsidR="00C23991" w:rsidRDefault="00C23991" w:rsidP="00C23991">
      <w:pPr>
        <w:pStyle w:val="ListParagraph"/>
        <w:numPr>
          <w:ilvl w:val="0"/>
          <w:numId w:val="1"/>
        </w:numPr>
      </w:pPr>
      <w:r>
        <w:t>experience and knowledge working with SQL</w:t>
      </w:r>
    </w:p>
    <w:p w14:paraId="0F54D7EF" w14:textId="77777777" w:rsidR="00C23991" w:rsidRDefault="00C23991" w:rsidP="00C23991">
      <w:pPr>
        <w:pStyle w:val="ListParagraph"/>
        <w:numPr>
          <w:ilvl w:val="1"/>
          <w:numId w:val="1"/>
        </w:numPr>
      </w:pPr>
      <w:r>
        <w:t>databasing, DML and DDL</w:t>
      </w:r>
    </w:p>
    <w:p w14:paraId="44EC975C" w14:textId="77777777" w:rsidR="00C23991" w:rsidRDefault="00C23991" w:rsidP="00C23991">
      <w:pPr>
        <w:pStyle w:val="ListParagraph"/>
        <w:numPr>
          <w:ilvl w:val="0"/>
          <w:numId w:val="1"/>
        </w:numPr>
      </w:pPr>
      <w:r>
        <w:t>knowledge of cloud Infrastructure and Data storage</w:t>
      </w:r>
    </w:p>
    <w:p w14:paraId="43776C5A" w14:textId="77777777" w:rsidR="00C23991" w:rsidRDefault="00C23991" w:rsidP="00C23991">
      <w:pPr>
        <w:pStyle w:val="ListParagraph"/>
        <w:numPr>
          <w:ilvl w:val="1"/>
          <w:numId w:val="1"/>
        </w:numPr>
      </w:pPr>
      <w:r>
        <w:t>required for cloud data sharing aspect of the program</w:t>
      </w:r>
    </w:p>
    <w:p w14:paraId="5784A0EB" w14:textId="77777777" w:rsidR="00C23991" w:rsidRDefault="00C23991" w:rsidP="00C23991">
      <w:pPr>
        <w:pStyle w:val="ListParagraph"/>
        <w:numPr>
          <w:ilvl w:val="2"/>
          <w:numId w:val="1"/>
        </w:numPr>
      </w:pPr>
      <w:r>
        <w:t>key for SILo development</w:t>
      </w:r>
    </w:p>
    <w:p w14:paraId="161E4A9D" w14:textId="77777777" w:rsidR="00C23991" w:rsidRDefault="00C23991" w:rsidP="00C23991">
      <w:pPr>
        <w:pStyle w:val="ListParagraph"/>
        <w:numPr>
          <w:ilvl w:val="0"/>
          <w:numId w:val="1"/>
        </w:numPr>
      </w:pPr>
      <w:r>
        <w:t>MariaDB</w:t>
      </w:r>
    </w:p>
    <w:p w14:paraId="23212A73" w14:textId="77777777" w:rsidR="00C23991" w:rsidRDefault="00C23991" w:rsidP="00C23991">
      <w:pPr>
        <w:pStyle w:val="ListParagraph"/>
        <w:numPr>
          <w:ilvl w:val="1"/>
          <w:numId w:val="1"/>
        </w:numPr>
      </w:pPr>
      <w:r>
        <w:t>databasing language</w:t>
      </w:r>
    </w:p>
    <w:p w14:paraId="4A664735" w14:textId="77777777" w:rsidR="00C23991" w:rsidRDefault="00C23991" w:rsidP="00C23991">
      <w:pPr>
        <w:pStyle w:val="ListParagraph"/>
        <w:numPr>
          <w:ilvl w:val="0"/>
          <w:numId w:val="1"/>
        </w:numPr>
      </w:pPr>
      <w:r>
        <w:t>Artificial Intelligence integration and development [end-game features]</w:t>
      </w:r>
    </w:p>
    <w:p w14:paraId="50C69664" w14:textId="77777777" w:rsidR="00C23991" w:rsidRDefault="00C23991" w:rsidP="00C23991">
      <w:pPr>
        <w:pStyle w:val="ListParagraph"/>
        <w:numPr>
          <w:ilvl w:val="1"/>
          <w:numId w:val="1"/>
        </w:numPr>
      </w:pPr>
      <w:r>
        <w:t>machine learning models</w:t>
      </w:r>
    </w:p>
    <w:p w14:paraId="6D8467DF" w14:textId="77777777" w:rsidR="00C23991" w:rsidRDefault="00C23991" w:rsidP="00C23991">
      <w:pPr>
        <w:pStyle w:val="ListParagraph"/>
        <w:numPr>
          <w:ilvl w:val="1"/>
          <w:numId w:val="1"/>
        </w:numPr>
      </w:pPr>
      <w:r>
        <w:t>in this instance, we will have to outsource development of the artificial intelligence</w:t>
      </w:r>
    </w:p>
    <w:p w14:paraId="0B91C549" w14:textId="77777777" w:rsidR="00C23991" w:rsidRDefault="00C23991" w:rsidP="00C23991">
      <w:pPr>
        <w:pStyle w:val="ListParagraph"/>
        <w:numPr>
          <w:ilvl w:val="2"/>
          <w:numId w:val="1"/>
        </w:numPr>
      </w:pPr>
      <w:r>
        <w:t>Artificial Intelligence will unfortunately likely not be part of the proposal we can put forward initially and will have to be delayed to further in the timeline</w:t>
      </w:r>
    </w:p>
    <w:p w14:paraId="724A2AF4" w14:textId="77777777" w:rsidR="00C23991" w:rsidRDefault="00C23991" w:rsidP="00C23991">
      <w:pPr>
        <w:pStyle w:val="ListParagraph"/>
        <w:numPr>
          <w:ilvl w:val="2"/>
          <w:numId w:val="1"/>
        </w:numPr>
      </w:pPr>
      <w:r>
        <w:t>in its place we will need work-around solutions to notification and alert systems.</w:t>
      </w:r>
    </w:p>
    <w:p w14:paraId="225EBDA4" w14:textId="77777777" w:rsidR="00C23991" w:rsidRDefault="00C23991" w:rsidP="00C23991">
      <w:pPr>
        <w:pStyle w:val="ListParagraph"/>
        <w:numPr>
          <w:ilvl w:val="3"/>
          <w:numId w:val="1"/>
        </w:numPr>
      </w:pPr>
      <w:r>
        <w:t>possibly have the StockIT system allow a user to set a “safety-stock” level for each item. With alerts generate and sent to the user when an item reaches a certain level.</w:t>
      </w:r>
    </w:p>
    <w:p w14:paraId="279DFEBE" w14:textId="77777777" w:rsidR="00C23991" w:rsidRDefault="00C23991" w:rsidP="00C23991">
      <w:pPr>
        <w:pStyle w:val="ListParagraph"/>
        <w:numPr>
          <w:ilvl w:val="1"/>
          <w:numId w:val="1"/>
        </w:numPr>
      </w:pPr>
      <w:r>
        <w:t>Chatterboxes</w:t>
      </w:r>
    </w:p>
    <w:p w14:paraId="73428168" w14:textId="77777777" w:rsidR="00C23991" w:rsidRDefault="00C23991" w:rsidP="00C23991">
      <w:pPr>
        <w:pStyle w:val="ListParagraph"/>
        <w:numPr>
          <w:ilvl w:val="1"/>
          <w:numId w:val="1"/>
        </w:numPr>
      </w:pPr>
      <w:r>
        <w:t>natural language tools</w:t>
      </w:r>
    </w:p>
    <w:p w14:paraId="596B706F" w14:textId="77777777" w:rsidR="00C23991" w:rsidRDefault="00C23991" w:rsidP="00C23991">
      <w:pPr>
        <w:pStyle w:val="ListParagraph"/>
        <w:numPr>
          <w:ilvl w:val="1"/>
          <w:numId w:val="1"/>
        </w:numPr>
      </w:pPr>
      <w:r>
        <w:t>Artificial Intelligence used to read and understand data</w:t>
      </w:r>
    </w:p>
    <w:p w14:paraId="09C543B2" w14:textId="77777777" w:rsidR="00C23991" w:rsidRDefault="00C23991" w:rsidP="00C23991">
      <w:pPr>
        <w:pStyle w:val="ListParagraph"/>
        <w:numPr>
          <w:ilvl w:val="2"/>
          <w:numId w:val="1"/>
        </w:numPr>
      </w:pPr>
      <w:r>
        <w:t>Predict trends</w:t>
      </w:r>
    </w:p>
    <w:p w14:paraId="6FC2B052" w14:textId="77777777" w:rsidR="00C23991" w:rsidRDefault="00C23991" w:rsidP="00C23991">
      <w:pPr>
        <w:pStyle w:val="ListParagraph"/>
        <w:numPr>
          <w:ilvl w:val="2"/>
          <w:numId w:val="1"/>
        </w:numPr>
      </w:pPr>
      <w:r>
        <w:t>Alerts for inventory issues</w:t>
      </w:r>
    </w:p>
    <w:p w14:paraId="1AF31D85" w14:textId="77777777" w:rsidR="00C23991" w:rsidRDefault="00C23991" w:rsidP="00C23991">
      <w:pPr>
        <w:pStyle w:val="ListParagraph"/>
        <w:numPr>
          <w:ilvl w:val="0"/>
          <w:numId w:val="1"/>
        </w:numPr>
      </w:pPr>
      <w:r>
        <w:t>Extensible Markup Language (XML)</w:t>
      </w:r>
    </w:p>
    <w:p w14:paraId="7BC04829" w14:textId="77777777" w:rsidR="00C23991" w:rsidRDefault="00C23991" w:rsidP="00C23991">
      <w:pPr>
        <w:pStyle w:val="ListParagraph"/>
        <w:numPr>
          <w:ilvl w:val="1"/>
          <w:numId w:val="1"/>
        </w:numPr>
      </w:pPr>
      <w:r>
        <w:t>useful for creating data structures</w:t>
      </w:r>
    </w:p>
    <w:p w14:paraId="1A9D4CBA" w14:textId="77777777" w:rsidR="00C23991" w:rsidRDefault="00C23991" w:rsidP="00C23991">
      <w:pPr>
        <w:pStyle w:val="ListParagraph"/>
        <w:numPr>
          <w:ilvl w:val="1"/>
          <w:numId w:val="1"/>
        </w:numPr>
      </w:pPr>
      <w:r>
        <w:t>tied directly to API’s used to display the data created with the XML’s</w:t>
      </w:r>
    </w:p>
    <w:p w14:paraId="1F952A8D" w14:textId="77777777" w:rsidR="00C23991" w:rsidRDefault="00C23991" w:rsidP="00C23991">
      <w:pPr>
        <w:pStyle w:val="ListParagraph"/>
        <w:numPr>
          <w:ilvl w:val="0"/>
          <w:numId w:val="1"/>
        </w:numPr>
      </w:pPr>
      <w:r>
        <w:t>material design language guidelines</w:t>
      </w:r>
    </w:p>
    <w:p w14:paraId="388E38CB" w14:textId="77777777" w:rsidR="00C23991" w:rsidRDefault="00C23991" w:rsidP="00C23991">
      <w:pPr>
        <w:pStyle w:val="ListParagraph"/>
        <w:numPr>
          <w:ilvl w:val="1"/>
          <w:numId w:val="1"/>
        </w:numPr>
      </w:pPr>
      <w:r>
        <w:t>guidelines for publishing applications and software</w:t>
      </w:r>
    </w:p>
    <w:p w14:paraId="432587DB" w14:textId="77777777" w:rsidR="00C23991" w:rsidRDefault="00C23991" w:rsidP="00C23991">
      <w:pPr>
        <w:pStyle w:val="ListParagraph"/>
        <w:numPr>
          <w:ilvl w:val="0"/>
          <w:numId w:val="1"/>
        </w:numPr>
      </w:pPr>
      <w:r>
        <w:t>Apple Human Interface guidelines</w:t>
      </w:r>
    </w:p>
    <w:p w14:paraId="11D9BAAC" w14:textId="77777777" w:rsidR="00C23991" w:rsidRDefault="00C23991" w:rsidP="00C23991">
      <w:pPr>
        <w:pStyle w:val="ListParagraph"/>
        <w:numPr>
          <w:ilvl w:val="0"/>
          <w:numId w:val="1"/>
        </w:numPr>
      </w:pPr>
      <w:r>
        <w:t>exporting data to CSV and associated databasing</w:t>
      </w:r>
    </w:p>
    <w:p w14:paraId="68DB115A" w14:textId="77777777" w:rsidR="00C23991" w:rsidRDefault="00C23991" w:rsidP="00C23991">
      <w:pPr>
        <w:pStyle w:val="ListParagraph"/>
        <w:numPr>
          <w:ilvl w:val="1"/>
          <w:numId w:val="1"/>
        </w:numPr>
      </w:pPr>
      <w:r>
        <w:t>creating spreadsheets and data from the inventory data that can be used in different formats by the user.</w:t>
      </w:r>
    </w:p>
    <w:p w14:paraId="3735A4BA" w14:textId="77777777" w:rsidR="00C23991" w:rsidRDefault="00C23991" w:rsidP="00C23991">
      <w:pPr>
        <w:pStyle w:val="ListParagraph"/>
        <w:numPr>
          <w:ilvl w:val="0"/>
          <w:numId w:val="1"/>
        </w:numPr>
      </w:pPr>
      <w:r>
        <w:t xml:space="preserve">back-end PoS design, </w:t>
      </w:r>
      <w:proofErr w:type="gramStart"/>
      <w:r>
        <w:t>architecture</w:t>
      </w:r>
      <w:proofErr w:type="gramEnd"/>
      <w:r>
        <w:t xml:space="preserve"> and data storage</w:t>
      </w:r>
    </w:p>
    <w:p w14:paraId="1FFD5727" w14:textId="77777777" w:rsidR="00C23991" w:rsidRDefault="00C23991" w:rsidP="00C23991">
      <w:pPr>
        <w:pStyle w:val="ListParagraph"/>
        <w:numPr>
          <w:ilvl w:val="1"/>
          <w:numId w:val="1"/>
        </w:numPr>
      </w:pPr>
      <w:r>
        <w:lastRenderedPageBreak/>
        <w:t xml:space="preserve">an in-depth understanding of how Data from StockIT can be fed to and from the PoS system used by the user. </w:t>
      </w:r>
    </w:p>
    <w:p w14:paraId="55053601" w14:textId="77777777" w:rsidR="00C23991" w:rsidRDefault="00C23991" w:rsidP="00C23991">
      <w:pPr>
        <w:pStyle w:val="ListParagraph"/>
        <w:numPr>
          <w:ilvl w:val="1"/>
          <w:numId w:val="1"/>
        </w:numPr>
      </w:pPr>
      <w:r>
        <w:t>how this data is presented by the PoS</w:t>
      </w:r>
    </w:p>
    <w:p w14:paraId="43F59F1A" w14:textId="77777777" w:rsidR="00C23991" w:rsidRDefault="00C23991" w:rsidP="00C23991">
      <w:pPr>
        <w:pStyle w:val="ListParagraph"/>
        <w:numPr>
          <w:ilvl w:val="1"/>
          <w:numId w:val="1"/>
        </w:numPr>
      </w:pPr>
      <w:r>
        <w:t>how the data is collected</w:t>
      </w:r>
    </w:p>
    <w:p w14:paraId="40E58103" w14:textId="77777777" w:rsidR="00C23991" w:rsidRDefault="00C23991" w:rsidP="00C23991">
      <w:pPr>
        <w:pStyle w:val="ListParagraph"/>
        <w:numPr>
          <w:ilvl w:val="1"/>
          <w:numId w:val="1"/>
        </w:numPr>
      </w:pPr>
      <w:r>
        <w:t>integration and communication between StockIT and the PoS</w:t>
      </w:r>
    </w:p>
    <w:p w14:paraId="3F931E64" w14:textId="77777777" w:rsidR="00C23991" w:rsidRDefault="00C23991" w:rsidP="00C23991">
      <w:pPr>
        <w:pStyle w:val="ListParagraph"/>
        <w:numPr>
          <w:ilvl w:val="1"/>
          <w:numId w:val="1"/>
        </w:numPr>
      </w:pPr>
      <w:r>
        <w:t xml:space="preserve">how a PoS system works – </w:t>
      </w:r>
      <w:proofErr w:type="spellStart"/>
      <w:r>
        <w:t>eftpos</w:t>
      </w:r>
      <w:proofErr w:type="spellEnd"/>
      <w:r>
        <w:t>, storage, data management</w:t>
      </w:r>
    </w:p>
    <w:p w14:paraId="0A01B50D" w14:textId="77777777" w:rsidR="00C23991" w:rsidRDefault="00C23991" w:rsidP="00C23991">
      <w:pPr>
        <w:pStyle w:val="ListParagraph"/>
        <w:numPr>
          <w:ilvl w:val="0"/>
          <w:numId w:val="1"/>
        </w:numPr>
      </w:pPr>
      <w:proofErr w:type="spellStart"/>
      <w:r>
        <w:t>wireframming</w:t>
      </w:r>
      <w:proofErr w:type="spellEnd"/>
    </w:p>
    <w:p w14:paraId="7E8B7B93" w14:textId="77777777" w:rsidR="00C23991" w:rsidRDefault="00C23991" w:rsidP="00C23991">
      <w:pPr>
        <w:pStyle w:val="ListParagraph"/>
        <w:numPr>
          <w:ilvl w:val="1"/>
          <w:numId w:val="1"/>
        </w:numPr>
      </w:pPr>
      <w:r>
        <w:t>used to map and create UI and UX concepts and articulate how StockIT will look.</w:t>
      </w:r>
    </w:p>
    <w:p w14:paraId="4810BE06" w14:textId="77777777" w:rsidR="00C23991" w:rsidRDefault="00C23991" w:rsidP="00C23991">
      <w:pPr>
        <w:pStyle w:val="ListParagraph"/>
        <w:numPr>
          <w:ilvl w:val="1"/>
          <w:numId w:val="1"/>
        </w:numPr>
      </w:pPr>
      <w:r>
        <w:t>low fidelity for basic and first drafts.</w:t>
      </w:r>
    </w:p>
    <w:p w14:paraId="4556BD54" w14:textId="77777777" w:rsidR="00C23991" w:rsidRDefault="00C23991" w:rsidP="00C23991">
      <w:pPr>
        <w:pStyle w:val="ListParagraph"/>
        <w:ind w:left="1440"/>
      </w:pPr>
      <w:r>
        <w:t>high fidelity for close to finished product and versions.</w:t>
      </w:r>
    </w:p>
    <w:p w14:paraId="2BAA0E7E" w14:textId="77777777" w:rsidR="00C23991" w:rsidRDefault="00C23991" w:rsidP="00C23991">
      <w:pPr>
        <w:pStyle w:val="ListParagraph"/>
        <w:numPr>
          <w:ilvl w:val="0"/>
          <w:numId w:val="1"/>
        </w:numPr>
      </w:pPr>
      <w:r>
        <w:t>GitHub for project data sharing in creation and development phases.</w:t>
      </w:r>
    </w:p>
    <w:p w14:paraId="35FABC7C" w14:textId="77777777" w:rsidR="00C23991" w:rsidRDefault="00C23991" w:rsidP="00C23991"/>
    <w:p w14:paraId="6F1DAA2D" w14:textId="77777777" w:rsidR="00C23991" w:rsidRDefault="00C23991" w:rsidP="00C23991">
      <w:r>
        <w:t xml:space="preserve">The tools and technology section </w:t>
      </w:r>
      <w:proofErr w:type="gramStart"/>
      <w:r>
        <w:t>is</w:t>
      </w:r>
      <w:proofErr w:type="gramEnd"/>
      <w:r>
        <w:t xml:space="preserve"> a difficult </w:t>
      </w:r>
      <w:proofErr w:type="spellStart"/>
      <w:r>
        <w:t>segmement</w:t>
      </w:r>
      <w:proofErr w:type="spellEnd"/>
      <w:r>
        <w:t xml:space="preserve"> to surmise. Over the journey of StockIT, the development group and myself will learn a lot and grow our skills in the technology sector. The feasibility of StockIT as a whole software product is at the forefront of the development group’s mind, we are realistic about our approach and our roadmap.</w:t>
      </w:r>
    </w:p>
    <w:p w14:paraId="142CA2D8" w14:textId="77777777" w:rsidR="00043A85" w:rsidRDefault="00043A85"/>
    <w:sectPr w:rsidR="00043A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A6A0" w14:textId="77777777" w:rsidR="00556F37" w:rsidRDefault="00556F37" w:rsidP="00C23991">
      <w:pPr>
        <w:spacing w:after="0" w:line="240" w:lineRule="auto"/>
      </w:pPr>
      <w:r>
        <w:separator/>
      </w:r>
    </w:p>
  </w:endnote>
  <w:endnote w:type="continuationSeparator" w:id="0">
    <w:p w14:paraId="785E0880" w14:textId="77777777" w:rsidR="00556F37" w:rsidRDefault="00556F37" w:rsidP="00C2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38E7" w14:textId="77777777" w:rsidR="00556F37" w:rsidRDefault="00556F37" w:rsidP="00C23991">
      <w:pPr>
        <w:spacing w:after="0" w:line="240" w:lineRule="auto"/>
      </w:pPr>
      <w:r>
        <w:separator/>
      </w:r>
    </w:p>
  </w:footnote>
  <w:footnote w:type="continuationSeparator" w:id="0">
    <w:p w14:paraId="1138E686" w14:textId="77777777" w:rsidR="00556F37" w:rsidRDefault="00556F37" w:rsidP="00C23991">
      <w:pPr>
        <w:spacing w:after="0" w:line="240" w:lineRule="auto"/>
      </w:pPr>
      <w:r>
        <w:continuationSeparator/>
      </w:r>
    </w:p>
  </w:footnote>
  <w:footnote w:id="1">
    <w:p w14:paraId="601664FA" w14:textId="77777777" w:rsidR="00C23991" w:rsidRPr="0002135F" w:rsidRDefault="00C23991" w:rsidP="00C23991">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2">
    <w:p w14:paraId="562CA28F" w14:textId="77777777" w:rsidR="00C23991" w:rsidRPr="0002135F" w:rsidRDefault="00C23991" w:rsidP="00C23991">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3">
    <w:p w14:paraId="09653CB1" w14:textId="77777777" w:rsidR="00C23991" w:rsidRPr="00E36A0B" w:rsidRDefault="00C23991" w:rsidP="00C23991">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4">
    <w:p w14:paraId="0BD605A1" w14:textId="77777777" w:rsidR="00C23991" w:rsidRDefault="00C23991" w:rsidP="00C23991">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2CA2B53A" w14:textId="77777777" w:rsidR="00C23991" w:rsidRPr="00C03DAF" w:rsidRDefault="00C23991" w:rsidP="00C2399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91"/>
    <w:rsid w:val="00043A85"/>
    <w:rsid w:val="00556F37"/>
    <w:rsid w:val="00C23991"/>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683A"/>
  <w15:chartTrackingRefBased/>
  <w15:docId w15:val="{102C3F6E-F0EF-417C-BDC1-A18246F4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991"/>
    <w:pPr>
      <w:spacing w:after="120" w:line="276" w:lineRule="auto"/>
    </w:pPr>
    <w:rPr>
      <w:rFonts w:eastAsiaTheme="minorEastAsia"/>
      <w:sz w:val="20"/>
      <w:szCs w:val="20"/>
    </w:rPr>
  </w:style>
  <w:style w:type="paragraph" w:styleId="Heading3">
    <w:name w:val="heading 3"/>
    <w:basedOn w:val="Normal"/>
    <w:next w:val="Normal"/>
    <w:link w:val="Heading3Char"/>
    <w:uiPriority w:val="9"/>
    <w:unhideWhenUsed/>
    <w:qFormat/>
    <w:rsid w:val="00C23991"/>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991"/>
    <w:rPr>
      <w:rFonts w:eastAsiaTheme="minorEastAsia"/>
      <w:caps/>
      <w:color w:val="1F3763" w:themeColor="accent1" w:themeShade="7F"/>
      <w:spacing w:val="15"/>
      <w:sz w:val="20"/>
      <w:szCs w:val="20"/>
    </w:rPr>
  </w:style>
  <w:style w:type="paragraph" w:styleId="ListParagraph">
    <w:name w:val="List Paragraph"/>
    <w:basedOn w:val="Normal"/>
    <w:uiPriority w:val="34"/>
    <w:qFormat/>
    <w:rsid w:val="00C23991"/>
    <w:pPr>
      <w:ind w:left="720"/>
      <w:contextualSpacing/>
    </w:pPr>
  </w:style>
  <w:style w:type="paragraph" w:styleId="FootnoteText">
    <w:name w:val="footnote text"/>
    <w:basedOn w:val="Normal"/>
    <w:link w:val="FootnoteTextChar"/>
    <w:uiPriority w:val="99"/>
    <w:semiHidden/>
    <w:unhideWhenUsed/>
    <w:rsid w:val="00C23991"/>
    <w:pPr>
      <w:spacing w:after="0" w:line="240" w:lineRule="auto"/>
    </w:pPr>
  </w:style>
  <w:style w:type="character" w:customStyle="1" w:styleId="FootnoteTextChar">
    <w:name w:val="Footnote Text Char"/>
    <w:basedOn w:val="DefaultParagraphFont"/>
    <w:link w:val="FootnoteText"/>
    <w:uiPriority w:val="99"/>
    <w:semiHidden/>
    <w:rsid w:val="00C23991"/>
    <w:rPr>
      <w:rFonts w:eastAsiaTheme="minorEastAsia"/>
      <w:sz w:val="20"/>
      <w:szCs w:val="20"/>
    </w:rPr>
  </w:style>
  <w:style w:type="character" w:styleId="FootnoteReference">
    <w:name w:val="footnote reference"/>
    <w:basedOn w:val="DefaultParagraphFont"/>
    <w:uiPriority w:val="99"/>
    <w:semiHidden/>
    <w:unhideWhenUsed/>
    <w:rsid w:val="00C23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2021-11-04T08:57:00Z</dcterms:created>
  <dcterms:modified xsi:type="dcterms:W3CDTF">2021-11-04T08:58:00Z</dcterms:modified>
</cp:coreProperties>
</file>