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48C3" w14:textId="3C2ED440" w:rsidR="001C4FA8" w:rsidRDefault="008B655F" w:rsidP="00FC5A44">
      <w:pPr>
        <w:pStyle w:val="Title"/>
      </w:pPr>
      <w:r w:rsidRPr="008B655F">
        <w:rPr>
          <w:b/>
          <w:bCs/>
          <w:u w:val="single"/>
        </w:rPr>
        <w:t>Draft</w:t>
      </w:r>
      <w:r>
        <w:t xml:space="preserve"> </w:t>
      </w:r>
      <w:r w:rsidR="00FC5A44">
        <w:t xml:space="preserve">Video </w:t>
      </w:r>
      <w:r w:rsidR="00FC5A44" w:rsidRPr="00FC5A44">
        <w:t>Script</w:t>
      </w:r>
      <w:r w:rsidR="00FC5A44">
        <w:t>s</w:t>
      </w:r>
    </w:p>
    <w:p w14:paraId="39FDBE97" w14:textId="77777777" w:rsidR="00FC5A44" w:rsidRPr="00FC5A44" w:rsidRDefault="00FC5A44" w:rsidP="00FC5A44"/>
    <w:p w14:paraId="4648488A" w14:textId="77777777" w:rsidR="001C4FA8" w:rsidRDefault="00EF2E4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Voice Actors:</w:t>
      </w:r>
    </w:p>
    <w:p w14:paraId="5E13BEF5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Akgun</w:t>
      </w:r>
    </w:p>
    <w:p w14:paraId="36919B44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McPherson</w:t>
      </w:r>
    </w:p>
    <w:p w14:paraId="0AFE4684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Hughes</w:t>
      </w:r>
    </w:p>
    <w:p w14:paraId="57E3DC04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Anderson</w:t>
      </w:r>
    </w:p>
    <w:p w14:paraId="5B7C69C8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Tetsu Watanabe </w:t>
      </w:r>
    </w:p>
    <w:p w14:paraId="4EF2FFD0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Timothy Prast</w:t>
      </w:r>
    </w:p>
    <w:p w14:paraId="5B4CA674" w14:textId="77777777" w:rsidR="001C4FA8" w:rsidRDefault="001C4FA8">
      <w:pPr>
        <w:rPr>
          <w:rFonts w:ascii="Courier New" w:hAnsi="Courier New" w:cs="Courier New"/>
          <w:sz w:val="24"/>
          <w:szCs w:val="24"/>
        </w:rPr>
      </w:pPr>
    </w:p>
    <w:p w14:paraId="269A8C74" w14:textId="77777777" w:rsidR="001C4FA8" w:rsidRDefault="00EF2E44">
      <w:pPr>
        <w:pStyle w:val="Heading1"/>
        <w:rPr>
          <w:rFonts w:ascii="Courier New" w:hAnsi="Courier New" w:cs="Courier New"/>
        </w:rPr>
      </w:pPr>
      <w:bookmarkStart w:id="0" w:name="_Toc86594815"/>
      <w:r>
        <w:rPr>
          <w:rFonts w:ascii="Courier New" w:hAnsi="Courier New" w:cs="Courier New"/>
        </w:rPr>
        <w:t xml:space="preserve">Introduction (A summary of what </w:t>
      </w:r>
      <w:proofErr w:type="spellStart"/>
      <w:r>
        <w:rPr>
          <w:rFonts w:ascii="Courier New" w:hAnsi="Courier New" w:cs="Courier New"/>
        </w:rPr>
        <w:t>stockIT</w:t>
      </w:r>
      <w:proofErr w:type="spellEnd"/>
      <w:r>
        <w:rPr>
          <w:rFonts w:ascii="Courier New" w:hAnsi="Courier New" w:cs="Courier New"/>
        </w:rPr>
        <w:t xml:space="preserve"> is):</w:t>
      </w:r>
      <w:bookmarkEnd w:id="0"/>
    </w:p>
    <w:p w14:paraId="120B0F97" w14:textId="77777777" w:rsidR="001C4FA8" w:rsidRDefault="00EF2E4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Taylen Anderson: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Is your </w:t>
      </w:r>
      <w:proofErr w:type="spellStart"/>
      <w:r>
        <w:rPr>
          <w:rFonts w:ascii="Courier New" w:hAnsi="Courier New" w:cs="Courier New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current inventory system giving you nightmares? </w:t>
      </w:r>
      <w:r>
        <w:rPr>
          <w:rFonts w:ascii="Courier New" w:hAnsi="Courier New" w:cs="Courier New"/>
          <w:sz w:val="24"/>
          <w:szCs w:val="24"/>
          <w:shd w:val="clear" w:color="auto" w:fill="FFFF00"/>
        </w:rPr>
        <w:t>Are you tired of training staff?</w:t>
      </w:r>
      <w:r>
        <w:rPr>
          <w:rFonts w:ascii="Courier New" w:hAnsi="Courier New" w:cs="Courier New"/>
          <w:sz w:val="24"/>
          <w:szCs w:val="24"/>
        </w:rPr>
        <w:t xml:space="preserve"> What if there was a product that was easy to use, intelligent and gave you complete control of your inventory. </w:t>
      </w:r>
    </w:p>
    <w:p w14:paraId="4D61D857" w14:textId="77777777" w:rsidR="001C4FA8" w:rsidRDefault="001C4FA8">
      <w:pPr>
        <w:rPr>
          <w:rFonts w:ascii="Courier New" w:hAnsi="Courier New" w:cs="Courier New"/>
          <w:sz w:val="24"/>
          <w:szCs w:val="24"/>
        </w:rPr>
      </w:pPr>
    </w:p>
    <w:p w14:paraId="3DB55C32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is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>!</w:t>
      </w:r>
    </w:p>
    <w:p w14:paraId="719EB4CA" w14:textId="77777777" w:rsidR="001C4FA8" w:rsidRDefault="001C4FA8">
      <w:pPr>
        <w:rPr>
          <w:rFonts w:ascii="Courier New" w:hAnsi="Courier New" w:cs="Courier New"/>
          <w:sz w:val="24"/>
          <w:szCs w:val="24"/>
        </w:rPr>
      </w:pPr>
    </w:p>
    <w:p w14:paraId="708AA649" w14:textId="77777777" w:rsidR="001C4FA8" w:rsidRDefault="00EF2E4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Timothy Prast: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a platform that allows businesses to keep track of their inventory from the day of purchase to the point of sale and everything in between</w:t>
      </w:r>
      <w:r>
        <w:rPr>
          <w:rFonts w:ascii="Courier New" w:hAnsi="Courier New" w:cs="Courier New"/>
        </w:rPr>
        <w:t xml:space="preserve">. </w:t>
      </w:r>
    </w:p>
    <w:p w14:paraId="121A36EF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system designed to make the complex world of inventory management a second thought. With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>, you’ll never run low on supplies and products again, always keeping your customers happy.</w:t>
      </w:r>
    </w:p>
    <w:p w14:paraId="12BA1E68" w14:textId="77777777" w:rsidR="001C4FA8" w:rsidRDefault="001C4FA8"/>
    <w:p w14:paraId="092D3C60" w14:textId="77777777" w:rsidR="001C4FA8" w:rsidRDefault="00EF2E44">
      <w:pPr>
        <w:pStyle w:val="Heading1"/>
        <w:rPr>
          <w:rFonts w:ascii="Courier New" w:hAnsi="Courier New" w:cs="Courier New"/>
        </w:rPr>
      </w:pPr>
      <w:bookmarkStart w:id="1" w:name="_Toc86594816"/>
      <w:r>
        <w:rPr>
          <w:rFonts w:ascii="Courier New" w:hAnsi="Courier New" w:cs="Courier New"/>
        </w:rPr>
        <w:t>Middle (What the product can do or what we have now)</w:t>
      </w:r>
      <w:bookmarkEnd w:id="1"/>
    </w:p>
    <w:p w14:paraId="2771D205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Tetsu Watanabe: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designed to scale with your business from the ground up, a must for the Retail and Hospitality sectors. The software is integrated into your point-of-sales system (expand more here).</w:t>
      </w:r>
    </w:p>
    <w:p w14:paraId="5492C48F" w14:textId="77777777" w:rsidR="001C4FA8" w:rsidRDefault="001C4FA8">
      <w:pPr>
        <w:rPr>
          <w:rFonts w:ascii="Courier New" w:hAnsi="Courier New" w:cs="Courier New"/>
          <w:b/>
          <w:bCs/>
          <w:sz w:val="24"/>
          <w:szCs w:val="24"/>
        </w:rPr>
      </w:pPr>
    </w:p>
    <w:p w14:paraId="1D8B8B60" w14:textId="77777777" w:rsidR="001C4FA8" w:rsidRDefault="00EF2E4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Application Interface:</w:t>
      </w:r>
    </w:p>
    <w:p w14:paraId="0D6EAB29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offers a clean and easy to use interface which uses simple drop-down menus and click through commands, allowing you to spend less time with navigation and more time focusing on work that really matters.</w:t>
      </w:r>
    </w:p>
    <w:p w14:paraId="69A8E9BB" w14:textId="77777777" w:rsidR="001C4FA8" w:rsidRDefault="001C4FA8">
      <w:pPr>
        <w:rPr>
          <w:rFonts w:ascii="Courier New" w:hAnsi="Courier New" w:cs="Courier New"/>
          <w:sz w:val="24"/>
          <w:szCs w:val="24"/>
        </w:rPr>
      </w:pPr>
    </w:p>
    <w:p w14:paraId="101BA0B9" w14:textId="77777777" w:rsidR="001C4FA8" w:rsidRDefault="001C4FA8">
      <w:pPr>
        <w:rPr>
          <w:rFonts w:ascii="Courier New" w:hAnsi="Courier New" w:cs="Courier New"/>
          <w:b/>
          <w:bCs/>
          <w:sz w:val="24"/>
          <w:szCs w:val="24"/>
        </w:rPr>
      </w:pPr>
    </w:p>
    <w:p w14:paraId="0EF1A15E" w14:textId="77777777" w:rsidR="001C4FA8" w:rsidRDefault="00EF2E4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Brandon McPherson:</w:t>
      </w:r>
    </w:p>
    <w:p w14:paraId="66C8438D" w14:textId="77777777" w:rsidR="001C4FA8" w:rsidRDefault="00EF2E4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Unit Profiles:</w:t>
      </w:r>
    </w:p>
    <w:p w14:paraId="2BD45F1A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Unit profiles offers custom tailored inventory management which is key for getting the most value out of their **inventory management. With Unit profiles, you can track things such as stock keeping units (SKU’s), Storage </w:t>
      </w:r>
      <w:proofErr w:type="spellStart"/>
      <w:r>
        <w:rPr>
          <w:rFonts w:ascii="Courier New" w:hAnsi="Courier New" w:cs="Courier New"/>
          <w:sz w:val="24"/>
          <w:szCs w:val="24"/>
        </w:rPr>
        <w:t>SILo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availabilities, recipe and ingredients, alert statuses, </w:t>
      </w:r>
      <w:proofErr w:type="gramStart"/>
      <w:r>
        <w:rPr>
          <w:rFonts w:ascii="Courier New" w:hAnsi="Courier New" w:cs="Courier New"/>
          <w:sz w:val="24"/>
          <w:szCs w:val="24"/>
        </w:rPr>
        <w:t>supplier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and purchase information and more. </w:t>
      </w:r>
    </w:p>
    <w:p w14:paraId="0D512AFC" w14:textId="77777777" w:rsidR="001C4FA8" w:rsidRDefault="00EF2E4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Data Management:</w:t>
      </w:r>
    </w:p>
    <w:p w14:paraId="7DEAC469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</w:t>
      </w:r>
      <w:proofErr w:type="spellStart"/>
      <w:r>
        <w:rPr>
          <w:rFonts w:ascii="Courier New" w:hAnsi="Courier New" w:cs="Courier New"/>
          <w:sz w:val="24"/>
          <w:szCs w:val="24"/>
        </w:rPr>
        <w:t>stockIT’s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clever data driven approach, you’ll get to see in real time tracking and reporting, providing you with data to improve decision making. </w:t>
      </w:r>
    </w:p>
    <w:p w14:paraId="327DD932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So… where is all this data stored then?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gives users the option to store their data into the cloud, taking the administrative overhead away from the business, giving you more money to invest in improving your business.</w:t>
      </w:r>
    </w:p>
    <w:p w14:paraId="2102201E" w14:textId="77777777" w:rsidR="001C4FA8" w:rsidRDefault="001C4FA8">
      <w:pPr>
        <w:rPr>
          <w:rFonts w:ascii="Courier New" w:hAnsi="Courier New" w:cs="Courier New"/>
          <w:b/>
          <w:bCs/>
          <w:sz w:val="24"/>
          <w:szCs w:val="24"/>
        </w:rPr>
      </w:pPr>
    </w:p>
    <w:p w14:paraId="6996E747" w14:textId="77777777" w:rsidR="001C4FA8" w:rsidRDefault="00EF2E4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Hugo Hughes:</w:t>
      </w:r>
    </w:p>
    <w:p w14:paraId="5D337A77" w14:textId="77777777" w:rsidR="001C4FA8" w:rsidRDefault="00EF2E4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Artificial Intelligence:</w:t>
      </w:r>
    </w:p>
    <w:p w14:paraId="1AEE01BF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Artificial Intelligence is an up-and-coming trend we see in most businesses today and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no different. With AI,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can learn and predict a user’s purchase and supply behaviours, predict lead-times, offer deployment advice, and give advanced warning of overstocks and shortfalls in inventory on hand.</w:t>
      </w:r>
    </w:p>
    <w:p w14:paraId="37C5C00C" w14:textId="54367401" w:rsidR="001C4FA8" w:rsidRDefault="001C4FA8">
      <w:pPr>
        <w:rPr>
          <w:rFonts w:ascii="Courier New" w:hAnsi="Courier New" w:cs="Courier New"/>
        </w:rPr>
      </w:pPr>
    </w:p>
    <w:p w14:paraId="480D3D3A" w14:textId="77777777" w:rsidR="00FC5A44" w:rsidRDefault="00FC5A44">
      <w:pPr>
        <w:rPr>
          <w:rFonts w:ascii="Courier New" w:hAnsi="Courier New" w:cs="Courier New"/>
        </w:rPr>
      </w:pPr>
    </w:p>
    <w:p w14:paraId="38656706" w14:textId="77777777" w:rsidR="001C4FA8" w:rsidRDefault="00EF2E44">
      <w:pPr>
        <w:pStyle w:val="Heading1"/>
        <w:rPr>
          <w:rFonts w:ascii="Courier New" w:hAnsi="Courier New" w:cs="Courier New"/>
        </w:rPr>
      </w:pPr>
      <w:bookmarkStart w:id="2" w:name="_Toc86594817"/>
      <w:r>
        <w:rPr>
          <w:rFonts w:ascii="Courier New" w:hAnsi="Courier New" w:cs="Courier New"/>
        </w:rPr>
        <w:lastRenderedPageBreak/>
        <w:t>End (outro)</w:t>
      </w:r>
      <w:bookmarkEnd w:id="2"/>
    </w:p>
    <w:p w14:paraId="252E22C7" w14:textId="77777777" w:rsidR="001C4FA8" w:rsidRDefault="00EF2E44">
      <w:pPr>
        <w:rPr>
          <w:b/>
          <w:bCs/>
        </w:rPr>
      </w:pPr>
      <w:r>
        <w:rPr>
          <w:b/>
          <w:bCs/>
        </w:rPr>
        <w:t>Ahmet Akgun:</w:t>
      </w:r>
    </w:p>
    <w:p w14:paraId="75F8FEB6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Inventory management doesn’t have to be complicated and with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you can take your business to new heights. </w:t>
      </w:r>
    </w:p>
    <w:p w14:paraId="6C5084D3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Small to medium businesses now have the ability for complete oversight of their inventory, once only accessible to large corporations. </w:t>
      </w:r>
    </w:p>
    <w:p w14:paraId="68048477" w14:textId="77777777" w:rsidR="001C4FA8" w:rsidRDefault="00EF2E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Don’t lose it.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05AC624" w14:textId="77777777" w:rsidR="001C4FA8" w:rsidRDefault="001C4FA8">
      <w:pPr>
        <w:rPr>
          <w:rFonts w:ascii="Courier New" w:hAnsi="Courier New" w:cs="Courier New"/>
          <w:sz w:val="24"/>
          <w:szCs w:val="24"/>
        </w:rPr>
      </w:pPr>
    </w:p>
    <w:p w14:paraId="056FFEB1" w14:textId="77777777" w:rsidR="001C4FA8" w:rsidRDefault="001C4FA8">
      <w:pPr>
        <w:rPr>
          <w:rFonts w:ascii="Courier New" w:hAnsi="Courier New" w:cs="Courier New"/>
          <w:sz w:val="24"/>
          <w:szCs w:val="24"/>
        </w:rPr>
      </w:pPr>
    </w:p>
    <w:sectPr w:rsidR="001C4FA8">
      <w:headerReference w:type="default" r:id="rId9"/>
      <w:footerReference w:type="default" r:id="rId10"/>
      <w:pgSz w:w="11906" w:h="16838"/>
      <w:pgMar w:top="1440" w:right="1440" w:bottom="1440" w:left="2160" w:header="709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EB55" w14:textId="77777777" w:rsidR="00F005D9" w:rsidRDefault="00F005D9">
      <w:pPr>
        <w:spacing w:after="0" w:line="240" w:lineRule="auto"/>
      </w:pPr>
      <w:r>
        <w:separator/>
      </w:r>
    </w:p>
  </w:endnote>
  <w:endnote w:type="continuationSeparator" w:id="0">
    <w:p w14:paraId="555B54F6" w14:textId="77777777" w:rsidR="00F005D9" w:rsidRDefault="00F0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299190"/>
      <w:docPartObj>
        <w:docPartGallery w:val="Page Numbers (Bottom of Page)"/>
        <w:docPartUnique/>
      </w:docPartObj>
    </w:sdtPr>
    <w:sdtEndPr/>
    <w:sdtContent>
      <w:p w14:paraId="6F5431E8" w14:textId="77777777" w:rsidR="001C4FA8" w:rsidRDefault="00EF2E44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0C0B85CC" w14:textId="77777777" w:rsidR="001C4FA8" w:rsidRDefault="001C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C425" w14:textId="77777777" w:rsidR="00F005D9" w:rsidRDefault="00F005D9">
      <w:pPr>
        <w:spacing w:after="0" w:line="240" w:lineRule="auto"/>
      </w:pPr>
      <w:r>
        <w:separator/>
      </w:r>
    </w:p>
  </w:footnote>
  <w:footnote w:type="continuationSeparator" w:id="0">
    <w:p w14:paraId="5337E301" w14:textId="77777777" w:rsidR="00F005D9" w:rsidRDefault="00F0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BFCA" w14:textId="77777777" w:rsidR="001C4FA8" w:rsidRDefault="00EF2E44">
    <w:pPr>
      <w:pStyle w:val="Header"/>
    </w:pPr>
    <w:r>
      <w:t>stockIT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10E1"/>
    <w:multiLevelType w:val="multilevel"/>
    <w:tmpl w:val="89587B2C"/>
    <w:lvl w:ilvl="0">
      <w:start w:val="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F40FE3"/>
    <w:multiLevelType w:val="multilevel"/>
    <w:tmpl w:val="7130B8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A8"/>
    <w:rsid w:val="001C4FA8"/>
    <w:rsid w:val="003D460B"/>
    <w:rsid w:val="008B655F"/>
    <w:rsid w:val="00EF2E44"/>
    <w:rsid w:val="00F005D9"/>
    <w:rsid w:val="00FC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0B93"/>
  <w15:docId w15:val="{DB33F570-A4F4-4BE7-A1AF-59052DFC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B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33D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589B"/>
  </w:style>
  <w:style w:type="character" w:customStyle="1" w:styleId="FooterChar">
    <w:name w:val="Footer Char"/>
    <w:basedOn w:val="DefaultParagraphFont"/>
    <w:link w:val="Footer"/>
    <w:uiPriority w:val="99"/>
    <w:qFormat/>
    <w:rsid w:val="00A0589B"/>
  </w:style>
  <w:style w:type="character" w:customStyle="1" w:styleId="NoSpacingChar">
    <w:name w:val="No Spacing Char"/>
    <w:basedOn w:val="DefaultParagraphFont"/>
    <w:link w:val="NoSpacing"/>
    <w:uiPriority w:val="1"/>
    <w:qFormat/>
    <w:rsid w:val="00C83E26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C3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B33D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C83E26"/>
    <w:rPr>
      <w:rFonts w:ascii="Calibri" w:eastAsiaTheme="minorEastAsia" w:hAnsi="Calibr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43E8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3E8"/>
    <w:pPr>
      <w:spacing w:after="100"/>
    </w:pPr>
  </w:style>
  <w:style w:type="paragraph" w:customStyle="1" w:styleId="FrameContents">
    <w:name w:val="Frame Contents"/>
    <w:basedOn w:val="Normal"/>
    <w:qFormat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5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7F898-2C02-4051-A5A0-66E9B8F4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400</Words>
  <Characters>2280</Characters>
  <Application>Microsoft Office Word</Application>
  <DocSecurity>0</DocSecurity>
  <Lines>19</Lines>
  <Paragraphs>5</Paragraphs>
  <ScaleCrop>false</ScaleCrop>
  <Company>stockIT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stockIT</dc:title>
  <dc:subject>Assessment 5 - Presentation</dc:subject>
  <dc:creator>Brandon McPherson</dc:creator>
  <dc:description/>
  <cp:lastModifiedBy>Tetsu Watanabe</cp:lastModifiedBy>
  <cp:revision>4</cp:revision>
  <cp:lastPrinted>2021-11-07T04:28:00Z</cp:lastPrinted>
  <dcterms:created xsi:type="dcterms:W3CDTF">2021-11-07T04:22:00Z</dcterms:created>
  <dcterms:modified xsi:type="dcterms:W3CDTF">2021-11-07T04:31:00Z</dcterms:modified>
  <dc:language>en-AU</dc:language>
</cp:coreProperties>
</file>