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8C4FF" w14:textId="0C729C6E" w:rsidR="002C2772" w:rsidRPr="0007640E" w:rsidRDefault="006B3722">
      <w:pPr>
        <w:rPr>
          <w:rFonts w:ascii="Times New Roman" w:hAnsi="Times New Roman" w:cs="Times New Roman"/>
          <w:b/>
          <w:u w:val="single"/>
        </w:rPr>
      </w:pPr>
      <w:r w:rsidRPr="0007640E">
        <w:rPr>
          <w:rFonts w:ascii="Times New Roman" w:hAnsi="Times New Roman" w:cs="Times New Roman"/>
          <w:b/>
          <w:u w:val="single"/>
        </w:rPr>
        <w:t>Airbrushing</w:t>
      </w:r>
      <w:r w:rsidR="00B33803" w:rsidRPr="0007640E">
        <w:rPr>
          <w:rFonts w:ascii="Times New Roman" w:hAnsi="Times New Roman" w:cs="Times New Roman"/>
          <w:b/>
          <w:u w:val="single"/>
        </w:rPr>
        <w:t xml:space="preserve"> </w:t>
      </w:r>
      <w:r w:rsidR="00ED3B25" w:rsidRPr="0007640E">
        <w:rPr>
          <w:rFonts w:ascii="Times New Roman" w:hAnsi="Times New Roman" w:cs="Times New Roman"/>
          <w:b/>
          <w:u w:val="single"/>
        </w:rPr>
        <w:t>Protocol</w:t>
      </w:r>
    </w:p>
    <w:p w14:paraId="1F7CF23D" w14:textId="547640ED" w:rsidR="00356783" w:rsidRPr="0007640E" w:rsidRDefault="00356783">
      <w:p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Adapted from Putnam lab protocols</w:t>
      </w:r>
      <w:r w:rsidR="0007640E">
        <w:rPr>
          <w:rFonts w:ascii="Times New Roman" w:hAnsi="Times New Roman" w:cs="Times New Roman"/>
        </w:rPr>
        <w:t xml:space="preserve"> by T. Lindsay</w:t>
      </w:r>
    </w:p>
    <w:p w14:paraId="272A30D9" w14:textId="77777777" w:rsidR="006B3722" w:rsidRPr="0007640E" w:rsidRDefault="006B3722">
      <w:pPr>
        <w:rPr>
          <w:rFonts w:ascii="Times New Roman" w:hAnsi="Times New Roman" w:cs="Times New Roman"/>
        </w:rPr>
      </w:pPr>
    </w:p>
    <w:p w14:paraId="18A0AFE1" w14:textId="77777777" w:rsidR="006B3722" w:rsidRDefault="006B3722">
      <w:pPr>
        <w:rPr>
          <w:rFonts w:ascii="Times New Roman" w:hAnsi="Times New Roman" w:cs="Times New Roman"/>
          <w:u w:val="single"/>
        </w:rPr>
      </w:pPr>
      <w:r w:rsidRPr="00323BC8">
        <w:rPr>
          <w:rFonts w:ascii="Times New Roman" w:hAnsi="Times New Roman" w:cs="Times New Roman"/>
          <w:u w:val="single"/>
        </w:rPr>
        <w:t>Materials</w:t>
      </w:r>
    </w:p>
    <w:p w14:paraId="58AA3FBE" w14:textId="77777777" w:rsidR="00323BC8" w:rsidRPr="00323BC8" w:rsidRDefault="00323BC8">
      <w:pPr>
        <w:rPr>
          <w:rFonts w:ascii="Times New Roman" w:hAnsi="Times New Roman" w:cs="Times New Roman"/>
          <w:u w:val="single"/>
        </w:rPr>
      </w:pPr>
    </w:p>
    <w:p w14:paraId="6788034F" w14:textId="77777777" w:rsidR="006B3722" w:rsidRPr="0007640E" w:rsidRDefault="006B3722" w:rsidP="006B3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Airbrush</w:t>
      </w:r>
    </w:p>
    <w:p w14:paraId="67F3CCDB" w14:textId="77777777" w:rsidR="006B3722" w:rsidRPr="0007640E" w:rsidRDefault="006B3722" w:rsidP="006B3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Compressed air source</w:t>
      </w:r>
    </w:p>
    <w:p w14:paraId="0F06E1A0" w14:textId="7CD06156" w:rsidR="006B3722" w:rsidRPr="0007640E" w:rsidRDefault="006B3722" w:rsidP="006B3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Tissue homogenizer</w:t>
      </w:r>
      <w:r w:rsidR="00356783" w:rsidRPr="0007640E">
        <w:rPr>
          <w:rFonts w:ascii="Times New Roman" w:hAnsi="Times New Roman" w:cs="Times New Roman"/>
        </w:rPr>
        <w:t xml:space="preserve"> Bio-Gen Pro200 homogenizer </w:t>
      </w:r>
    </w:p>
    <w:p w14:paraId="160A7877" w14:textId="77777777" w:rsidR="006B3722" w:rsidRPr="0007640E" w:rsidRDefault="006B3722" w:rsidP="006B3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10% bleach</w:t>
      </w:r>
    </w:p>
    <w:p w14:paraId="2ABC2FB2" w14:textId="77777777" w:rsidR="006B3722" w:rsidRPr="0007640E" w:rsidRDefault="006B3722" w:rsidP="006B3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DI water</w:t>
      </w:r>
    </w:p>
    <w:p w14:paraId="107E7790" w14:textId="77777777" w:rsidR="006B3722" w:rsidRPr="0007640E" w:rsidRDefault="006B3722" w:rsidP="006B3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Isopropanol wipes</w:t>
      </w:r>
    </w:p>
    <w:p w14:paraId="5EBD961E" w14:textId="77777777" w:rsidR="006B3722" w:rsidRPr="0007640E" w:rsidRDefault="006B3722" w:rsidP="006B3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Ice-cold 1x PBS (pH = 7.4)</w:t>
      </w:r>
    </w:p>
    <w:p w14:paraId="2A34EFB1" w14:textId="77777777" w:rsidR="006B3722" w:rsidRPr="0007640E" w:rsidRDefault="006B3722" w:rsidP="006B3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Forceps</w:t>
      </w:r>
    </w:p>
    <w:p w14:paraId="4BDC1744" w14:textId="2D955133" w:rsidR="006B3722" w:rsidRPr="0007640E" w:rsidRDefault="00356783" w:rsidP="006B3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Quart size </w:t>
      </w:r>
      <w:proofErr w:type="spellStart"/>
      <w:r w:rsidRPr="0007640E">
        <w:rPr>
          <w:rFonts w:ascii="Times New Roman" w:hAnsi="Times New Roman" w:cs="Times New Roman"/>
        </w:rPr>
        <w:t>zi</w:t>
      </w:r>
      <w:r w:rsidR="00E61DDB" w:rsidRPr="0007640E">
        <w:rPr>
          <w:rFonts w:ascii="Times New Roman" w:hAnsi="Times New Roman" w:cs="Times New Roman"/>
        </w:rPr>
        <w:t>plock</w:t>
      </w:r>
      <w:proofErr w:type="spellEnd"/>
      <w:r w:rsidR="00E61DDB" w:rsidRPr="0007640E">
        <w:rPr>
          <w:rFonts w:ascii="Times New Roman" w:hAnsi="Times New Roman" w:cs="Times New Roman"/>
        </w:rPr>
        <w:t xml:space="preserve"> bag</w:t>
      </w:r>
      <w:r w:rsidRPr="0007640E">
        <w:rPr>
          <w:rFonts w:ascii="Times New Roman" w:hAnsi="Times New Roman" w:cs="Times New Roman"/>
        </w:rPr>
        <w:t xml:space="preserve">s </w:t>
      </w:r>
    </w:p>
    <w:p w14:paraId="2BEF26B9" w14:textId="10AD5A3B" w:rsidR="00356783" w:rsidRPr="0007640E" w:rsidRDefault="00356783" w:rsidP="006B3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50mL falcon tubes </w:t>
      </w:r>
    </w:p>
    <w:p w14:paraId="5057F04B" w14:textId="77777777" w:rsidR="00323BC8" w:rsidRDefault="00323BC8">
      <w:pPr>
        <w:rPr>
          <w:rFonts w:ascii="Times New Roman" w:hAnsi="Times New Roman" w:cs="Times New Roman"/>
          <w:u w:val="single"/>
        </w:rPr>
      </w:pPr>
    </w:p>
    <w:p w14:paraId="150468D1" w14:textId="2DFFFB49" w:rsidR="006B3722" w:rsidRPr="00323BC8" w:rsidRDefault="006B3722">
      <w:pPr>
        <w:rPr>
          <w:rFonts w:ascii="Times New Roman" w:hAnsi="Times New Roman" w:cs="Times New Roman"/>
          <w:u w:val="single"/>
        </w:rPr>
      </w:pPr>
      <w:r w:rsidRPr="00323BC8">
        <w:rPr>
          <w:rFonts w:ascii="Times New Roman" w:hAnsi="Times New Roman" w:cs="Times New Roman"/>
          <w:u w:val="single"/>
        </w:rPr>
        <w:t>Protocol</w:t>
      </w:r>
    </w:p>
    <w:p w14:paraId="1CE69E4C" w14:textId="77777777" w:rsidR="00356783" w:rsidRPr="0007640E" w:rsidRDefault="00356783">
      <w:pPr>
        <w:rPr>
          <w:rFonts w:ascii="Times New Roman" w:hAnsi="Times New Roman" w:cs="Times New Roman"/>
        </w:rPr>
      </w:pPr>
    </w:p>
    <w:p w14:paraId="56539C54" w14:textId="3D7C0CE7" w:rsidR="00356783" w:rsidRPr="0007640E" w:rsidRDefault="00356783" w:rsidP="003567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Remove coral frag from freezer</w:t>
      </w:r>
    </w:p>
    <w:p w14:paraId="077563A3" w14:textId="726C2136" w:rsidR="00356783" w:rsidRPr="0007640E" w:rsidRDefault="00356783" w:rsidP="003567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Use cleaned forceps to place frag in labeled </w:t>
      </w:r>
      <w:proofErr w:type="spellStart"/>
      <w:r w:rsidRPr="0007640E">
        <w:rPr>
          <w:rFonts w:ascii="Times New Roman" w:hAnsi="Times New Roman" w:cs="Times New Roman"/>
        </w:rPr>
        <w:t>ziplock</w:t>
      </w:r>
      <w:proofErr w:type="spellEnd"/>
      <w:r w:rsidRPr="0007640E">
        <w:rPr>
          <w:rFonts w:ascii="Times New Roman" w:hAnsi="Times New Roman" w:cs="Times New Roman"/>
        </w:rPr>
        <w:t xml:space="preserve"> bag </w:t>
      </w:r>
    </w:p>
    <w:p w14:paraId="5458CE24" w14:textId="6BD806A3" w:rsidR="00356783" w:rsidRPr="0007640E" w:rsidRDefault="00356783" w:rsidP="003567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Airbrush with 1x PBS</w:t>
      </w:r>
    </w:p>
    <w:p w14:paraId="33FF7FD6" w14:textId="23052CDE" w:rsidR="00356783" w:rsidRPr="0007640E" w:rsidRDefault="00356783" w:rsidP="003567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Be sure to remove tissue from entire area including deep tissue</w:t>
      </w:r>
    </w:p>
    <w:p w14:paraId="701CFC3A" w14:textId="036A411D" w:rsidR="00356783" w:rsidRPr="0007640E" w:rsidRDefault="00356783" w:rsidP="003567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Attempt to keep total </w:t>
      </w:r>
      <w:proofErr w:type="spellStart"/>
      <w:r w:rsidRPr="0007640E">
        <w:rPr>
          <w:rFonts w:ascii="Times New Roman" w:hAnsi="Times New Roman" w:cs="Times New Roman"/>
        </w:rPr>
        <w:t>blastate</w:t>
      </w:r>
      <w:proofErr w:type="spellEnd"/>
      <w:r w:rsidRPr="0007640E">
        <w:rPr>
          <w:rFonts w:ascii="Times New Roman" w:hAnsi="Times New Roman" w:cs="Times New Roman"/>
        </w:rPr>
        <w:t xml:space="preserve"> volume below 50mL to fit into one falcon tube</w:t>
      </w:r>
    </w:p>
    <w:p w14:paraId="2C51B1E8" w14:textId="7C8C3F41" w:rsidR="00356783" w:rsidRPr="0007640E" w:rsidRDefault="00356783" w:rsidP="003567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Transfer slurry into sterile falcon tube and rinse sides of bag, adding the </w:t>
      </w:r>
      <w:proofErr w:type="spellStart"/>
      <w:r w:rsidRPr="0007640E">
        <w:rPr>
          <w:rFonts w:ascii="Times New Roman" w:hAnsi="Times New Roman" w:cs="Times New Roman"/>
        </w:rPr>
        <w:t>rinsate</w:t>
      </w:r>
      <w:proofErr w:type="spellEnd"/>
      <w:r w:rsidRPr="0007640E">
        <w:rPr>
          <w:rFonts w:ascii="Times New Roman" w:hAnsi="Times New Roman" w:cs="Times New Roman"/>
        </w:rPr>
        <w:t xml:space="preserve"> to falcon tube</w:t>
      </w:r>
    </w:p>
    <w:p w14:paraId="6676F46F" w14:textId="2914788D" w:rsidR="00356783" w:rsidRPr="0007640E" w:rsidRDefault="00356783" w:rsidP="003567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Record total volume of tissue slurry and store on ice until homogenization </w:t>
      </w:r>
    </w:p>
    <w:p w14:paraId="2B63A743" w14:textId="61B4023F" w:rsidR="00356783" w:rsidRPr="0007640E" w:rsidRDefault="00356783" w:rsidP="003567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Homogenize slurry for 30 </w:t>
      </w:r>
      <w:proofErr w:type="gramStart"/>
      <w:r w:rsidRPr="0007640E">
        <w:rPr>
          <w:rFonts w:ascii="Times New Roman" w:hAnsi="Times New Roman" w:cs="Times New Roman"/>
        </w:rPr>
        <w:t>sec</w:t>
      </w:r>
      <w:proofErr w:type="gramEnd"/>
      <w:r w:rsidRPr="0007640E">
        <w:rPr>
          <w:rFonts w:ascii="Times New Roman" w:hAnsi="Times New Roman" w:cs="Times New Roman"/>
        </w:rPr>
        <w:t xml:space="preserve"> in falcon tube using tissue homogenizer. </w:t>
      </w:r>
    </w:p>
    <w:p w14:paraId="51C71EE0" w14:textId="5DEC036B" w:rsidR="00356783" w:rsidRPr="0007640E" w:rsidRDefault="00356783" w:rsidP="003567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If slurry is more than 50 mL, homogenize both falcon tubes then pour back and forth between tubes to ensure even mixing</w:t>
      </w:r>
    </w:p>
    <w:p w14:paraId="656E0D4D" w14:textId="14AE4B07" w:rsidR="006B3722" w:rsidRPr="0007640E" w:rsidRDefault="00356783" w:rsidP="003567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Between each sample, clean the forceps and homogenizer in a 10% bleach solution for 30 seconds, then a first DI wash for 30 seconds, and a second DI wash for 30 seconds. Finally, wipe down with an isopropanol wipe. </w:t>
      </w:r>
    </w:p>
    <w:p w14:paraId="09E080EE" w14:textId="77777777" w:rsidR="00B33803" w:rsidRPr="0007640E" w:rsidRDefault="00B33803" w:rsidP="00B33803">
      <w:pPr>
        <w:rPr>
          <w:rFonts w:ascii="Times New Roman" w:hAnsi="Times New Roman" w:cs="Times New Roman"/>
        </w:rPr>
      </w:pPr>
    </w:p>
    <w:p w14:paraId="5626BC2C" w14:textId="77777777" w:rsidR="00ED3B25" w:rsidRPr="0007640E" w:rsidRDefault="00ED3B25" w:rsidP="00B33803">
      <w:pPr>
        <w:rPr>
          <w:rFonts w:ascii="Times New Roman" w:hAnsi="Times New Roman" w:cs="Times New Roman"/>
        </w:rPr>
      </w:pPr>
    </w:p>
    <w:p w14:paraId="270DCA7D" w14:textId="77777777" w:rsidR="00ED3B25" w:rsidRPr="0007640E" w:rsidRDefault="00ED3B25" w:rsidP="00B33803">
      <w:pPr>
        <w:rPr>
          <w:rFonts w:ascii="Times New Roman" w:hAnsi="Times New Roman" w:cs="Times New Roman"/>
        </w:rPr>
      </w:pPr>
    </w:p>
    <w:p w14:paraId="571DE378" w14:textId="77777777" w:rsidR="00ED3B25" w:rsidRPr="0007640E" w:rsidRDefault="00ED3B25" w:rsidP="00B33803">
      <w:pPr>
        <w:rPr>
          <w:rFonts w:ascii="Times New Roman" w:hAnsi="Times New Roman" w:cs="Times New Roman"/>
        </w:rPr>
      </w:pPr>
      <w:bookmarkStart w:id="0" w:name="_GoBack"/>
      <w:bookmarkEnd w:id="0"/>
    </w:p>
    <w:p w14:paraId="30AC4611" w14:textId="77777777" w:rsidR="00ED3B25" w:rsidRPr="0007640E" w:rsidRDefault="00ED3B25" w:rsidP="00B33803">
      <w:pPr>
        <w:rPr>
          <w:rFonts w:ascii="Times New Roman" w:hAnsi="Times New Roman" w:cs="Times New Roman"/>
        </w:rPr>
      </w:pPr>
    </w:p>
    <w:p w14:paraId="5C08BAFD" w14:textId="77777777" w:rsidR="00ED3B25" w:rsidRPr="0007640E" w:rsidRDefault="00ED3B25" w:rsidP="00B33803">
      <w:pPr>
        <w:rPr>
          <w:rFonts w:ascii="Times New Roman" w:hAnsi="Times New Roman" w:cs="Times New Roman"/>
        </w:rPr>
      </w:pPr>
    </w:p>
    <w:p w14:paraId="55FA5A52" w14:textId="77777777" w:rsidR="00ED3B25" w:rsidRPr="0007640E" w:rsidRDefault="00ED3B25" w:rsidP="00B33803">
      <w:pPr>
        <w:rPr>
          <w:rFonts w:ascii="Times New Roman" w:hAnsi="Times New Roman" w:cs="Times New Roman"/>
        </w:rPr>
      </w:pPr>
    </w:p>
    <w:p w14:paraId="0067D08A" w14:textId="77777777" w:rsidR="00ED3B25" w:rsidRPr="0007640E" w:rsidRDefault="00ED3B25" w:rsidP="00B33803">
      <w:pPr>
        <w:rPr>
          <w:rFonts w:ascii="Times New Roman" w:hAnsi="Times New Roman" w:cs="Times New Roman"/>
        </w:rPr>
      </w:pPr>
    </w:p>
    <w:p w14:paraId="29B7DBF5" w14:textId="77777777" w:rsidR="00ED3B25" w:rsidRPr="0007640E" w:rsidRDefault="00ED3B25" w:rsidP="00B33803">
      <w:pPr>
        <w:rPr>
          <w:rFonts w:ascii="Times New Roman" w:hAnsi="Times New Roman" w:cs="Times New Roman"/>
        </w:rPr>
      </w:pPr>
    </w:p>
    <w:p w14:paraId="0D7E04B9" w14:textId="77777777" w:rsidR="00ED3B25" w:rsidRPr="0007640E" w:rsidRDefault="00ED3B25" w:rsidP="00B33803">
      <w:pPr>
        <w:rPr>
          <w:rFonts w:ascii="Times New Roman" w:hAnsi="Times New Roman" w:cs="Times New Roman"/>
        </w:rPr>
      </w:pPr>
    </w:p>
    <w:p w14:paraId="3687F058" w14:textId="77777777" w:rsidR="00ED3B25" w:rsidRDefault="00ED3B25" w:rsidP="00B33803">
      <w:pPr>
        <w:rPr>
          <w:rFonts w:ascii="Times New Roman" w:hAnsi="Times New Roman" w:cs="Times New Roman"/>
        </w:rPr>
      </w:pPr>
    </w:p>
    <w:p w14:paraId="1B1FCFBA" w14:textId="77777777" w:rsidR="00CF7A92" w:rsidRDefault="00CF7A92" w:rsidP="00B33803">
      <w:pPr>
        <w:rPr>
          <w:rFonts w:ascii="Times New Roman" w:hAnsi="Times New Roman" w:cs="Times New Roman"/>
        </w:rPr>
      </w:pPr>
    </w:p>
    <w:p w14:paraId="2E70C4D9" w14:textId="77777777" w:rsidR="00CF7A92" w:rsidRDefault="00CF7A92" w:rsidP="00B33803">
      <w:pPr>
        <w:rPr>
          <w:rFonts w:ascii="Times New Roman" w:hAnsi="Times New Roman" w:cs="Times New Roman"/>
        </w:rPr>
      </w:pPr>
    </w:p>
    <w:p w14:paraId="373C8E1A" w14:textId="77777777" w:rsidR="00CF7A92" w:rsidRDefault="00CF7A92" w:rsidP="00B33803">
      <w:pPr>
        <w:rPr>
          <w:rFonts w:ascii="Times New Roman" w:hAnsi="Times New Roman" w:cs="Times New Roman"/>
        </w:rPr>
      </w:pPr>
    </w:p>
    <w:p w14:paraId="29244A0C" w14:textId="77777777" w:rsidR="00CF7A92" w:rsidRPr="0007640E" w:rsidRDefault="00CF7A92" w:rsidP="00B33803">
      <w:pPr>
        <w:rPr>
          <w:rFonts w:ascii="Times New Roman" w:hAnsi="Times New Roman" w:cs="Times New Roman"/>
        </w:rPr>
      </w:pPr>
    </w:p>
    <w:p w14:paraId="0D61F2A9" w14:textId="77777777" w:rsidR="00951081" w:rsidRPr="0007640E" w:rsidRDefault="00951081" w:rsidP="00951081">
      <w:pPr>
        <w:rPr>
          <w:rFonts w:ascii="Times New Roman" w:hAnsi="Times New Roman" w:cs="Times New Roman"/>
          <w:b/>
          <w:u w:val="single"/>
        </w:rPr>
      </w:pPr>
      <w:r w:rsidRPr="0007640E">
        <w:rPr>
          <w:rFonts w:ascii="Times New Roman" w:hAnsi="Times New Roman" w:cs="Times New Roman"/>
          <w:b/>
          <w:u w:val="single"/>
        </w:rPr>
        <w:t>Aliquot Protocols</w:t>
      </w:r>
    </w:p>
    <w:p w14:paraId="70397696" w14:textId="77777777" w:rsidR="00CF7A92" w:rsidRPr="0007640E" w:rsidRDefault="00CF7A92" w:rsidP="00CF7A92">
      <w:p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Adapted from Putnam lab protocols</w:t>
      </w:r>
      <w:r>
        <w:rPr>
          <w:rFonts w:ascii="Times New Roman" w:hAnsi="Times New Roman" w:cs="Times New Roman"/>
        </w:rPr>
        <w:t xml:space="preserve"> by T. Lindsay</w:t>
      </w:r>
    </w:p>
    <w:p w14:paraId="3D51FCF4" w14:textId="77777777" w:rsidR="00951081" w:rsidRPr="0007640E" w:rsidRDefault="00951081" w:rsidP="00B33803">
      <w:pPr>
        <w:rPr>
          <w:rFonts w:ascii="Times New Roman" w:hAnsi="Times New Roman" w:cs="Times New Roman"/>
        </w:rPr>
      </w:pPr>
    </w:p>
    <w:p w14:paraId="594D7BFF" w14:textId="0C9AC6BF" w:rsidR="00B33803" w:rsidRPr="0007640E" w:rsidRDefault="00B33803" w:rsidP="00B33803">
      <w:pPr>
        <w:rPr>
          <w:rFonts w:ascii="Times New Roman" w:hAnsi="Times New Roman" w:cs="Times New Roman"/>
          <w:u w:val="single"/>
        </w:rPr>
      </w:pPr>
      <w:r w:rsidRPr="0007640E">
        <w:rPr>
          <w:rFonts w:ascii="Times New Roman" w:hAnsi="Times New Roman" w:cs="Times New Roman"/>
          <w:u w:val="single"/>
        </w:rPr>
        <w:t>Materials</w:t>
      </w:r>
    </w:p>
    <w:p w14:paraId="7D2F275A" w14:textId="77777777" w:rsidR="00B33803" w:rsidRPr="0007640E" w:rsidRDefault="00B33803" w:rsidP="00B33803">
      <w:pPr>
        <w:rPr>
          <w:rFonts w:ascii="Times New Roman" w:hAnsi="Times New Roman" w:cs="Times New Roman"/>
        </w:rPr>
      </w:pPr>
    </w:p>
    <w:p w14:paraId="4442ACA7" w14:textId="168DE2B7" w:rsidR="00B33803" w:rsidRPr="0007640E" w:rsidRDefault="00B33803" w:rsidP="00B338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1.5 mL </w:t>
      </w:r>
      <w:proofErr w:type="spellStart"/>
      <w:r w:rsidRPr="0007640E">
        <w:rPr>
          <w:rFonts w:ascii="Times New Roman" w:hAnsi="Times New Roman" w:cs="Times New Roman"/>
        </w:rPr>
        <w:t>microcentrifuge</w:t>
      </w:r>
      <w:proofErr w:type="spellEnd"/>
      <w:r w:rsidRPr="0007640E">
        <w:rPr>
          <w:rFonts w:ascii="Times New Roman" w:hAnsi="Times New Roman" w:cs="Times New Roman"/>
        </w:rPr>
        <w:t xml:space="preserve"> tubes</w:t>
      </w:r>
    </w:p>
    <w:p w14:paraId="1505B217" w14:textId="5C3F4F76" w:rsidR="00B33803" w:rsidRPr="0007640E" w:rsidRDefault="00B33803" w:rsidP="00B338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Centrifuge </w:t>
      </w:r>
    </w:p>
    <w:p w14:paraId="74A7580E" w14:textId="777B2314" w:rsidR="004721FA" w:rsidRPr="0007640E" w:rsidRDefault="004721FA" w:rsidP="00B338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Pipets</w:t>
      </w:r>
    </w:p>
    <w:p w14:paraId="52EA097F" w14:textId="49FD9D38" w:rsidR="004721FA" w:rsidRPr="0007640E" w:rsidRDefault="004721FA" w:rsidP="00B338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Vortex</w:t>
      </w:r>
    </w:p>
    <w:p w14:paraId="04BEDA0B" w14:textId="77777777" w:rsidR="00B33803" w:rsidRPr="0007640E" w:rsidRDefault="00B33803" w:rsidP="00B33803">
      <w:pPr>
        <w:rPr>
          <w:rFonts w:ascii="Times New Roman" w:hAnsi="Times New Roman" w:cs="Times New Roman"/>
        </w:rPr>
      </w:pPr>
    </w:p>
    <w:p w14:paraId="754F9A54" w14:textId="7F75CA05" w:rsidR="00B33803" w:rsidRPr="0007640E" w:rsidRDefault="00951081" w:rsidP="00B33803">
      <w:pPr>
        <w:rPr>
          <w:rFonts w:ascii="Times New Roman" w:hAnsi="Times New Roman" w:cs="Times New Roman"/>
          <w:u w:val="single"/>
        </w:rPr>
      </w:pPr>
      <w:r w:rsidRPr="0007640E">
        <w:rPr>
          <w:rFonts w:ascii="Times New Roman" w:hAnsi="Times New Roman" w:cs="Times New Roman"/>
          <w:u w:val="single"/>
        </w:rPr>
        <w:t>Protocol</w:t>
      </w:r>
    </w:p>
    <w:p w14:paraId="01A704F5" w14:textId="77777777" w:rsidR="00951081" w:rsidRPr="0007640E" w:rsidRDefault="00951081" w:rsidP="00B33803">
      <w:pPr>
        <w:rPr>
          <w:rFonts w:ascii="Times New Roman" w:hAnsi="Times New Roman" w:cs="Times New Roman"/>
        </w:rPr>
      </w:pPr>
    </w:p>
    <w:p w14:paraId="4736CCC6" w14:textId="18FEA5DC" w:rsidR="00B33803" w:rsidRPr="0007640E" w:rsidRDefault="00B33803" w:rsidP="00B338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Label four 1.5-mL </w:t>
      </w:r>
      <w:proofErr w:type="spellStart"/>
      <w:r w:rsidRPr="0007640E">
        <w:rPr>
          <w:rFonts w:ascii="Times New Roman" w:hAnsi="Times New Roman" w:cs="Times New Roman"/>
        </w:rPr>
        <w:t>microcentrifuge</w:t>
      </w:r>
      <w:proofErr w:type="spellEnd"/>
      <w:r w:rsidRPr="0007640E">
        <w:rPr>
          <w:rFonts w:ascii="Times New Roman" w:hAnsi="Times New Roman" w:cs="Times New Roman"/>
        </w:rPr>
        <w:t xml:space="preserve"> tubes for each sample</w:t>
      </w:r>
    </w:p>
    <w:p w14:paraId="03D83890" w14:textId="7C2DAF93" w:rsidR="00B33803" w:rsidRPr="0007640E" w:rsidRDefault="00B33803" w:rsidP="00B338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Add 1mL homogenized tissue </w:t>
      </w:r>
      <w:proofErr w:type="spellStart"/>
      <w:r w:rsidRPr="0007640E">
        <w:rPr>
          <w:rFonts w:ascii="Times New Roman" w:hAnsi="Times New Roman" w:cs="Times New Roman"/>
        </w:rPr>
        <w:t>blastate</w:t>
      </w:r>
      <w:proofErr w:type="spellEnd"/>
      <w:r w:rsidRPr="0007640E">
        <w:rPr>
          <w:rFonts w:ascii="Times New Roman" w:hAnsi="Times New Roman" w:cs="Times New Roman"/>
        </w:rPr>
        <w:t xml:space="preserve"> to two of the 1.5 mL tubes </w:t>
      </w:r>
    </w:p>
    <w:p w14:paraId="7FB5A59E" w14:textId="61A8ED51" w:rsidR="00B33803" w:rsidRPr="0007640E" w:rsidRDefault="00B33803" w:rsidP="00B338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7640E">
        <w:rPr>
          <w:rFonts w:ascii="Times New Roman" w:hAnsi="Times New Roman" w:cs="Times New Roman"/>
        </w:rPr>
        <w:t>Cetrifuge</w:t>
      </w:r>
      <w:proofErr w:type="spellEnd"/>
      <w:r w:rsidRPr="0007640E">
        <w:rPr>
          <w:rFonts w:ascii="Times New Roman" w:hAnsi="Times New Roman" w:cs="Times New Roman"/>
        </w:rPr>
        <w:t xml:space="preserve"> both 1.5 mL tubes at 13,000g for 3min </w:t>
      </w:r>
    </w:p>
    <w:p w14:paraId="074A0D0D" w14:textId="0592D375" w:rsidR="00B33803" w:rsidRPr="0007640E" w:rsidRDefault="00B33803" w:rsidP="00B338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  <w:i/>
        </w:rPr>
        <w:t>Chlorophyll sample:</w:t>
      </w:r>
      <w:r w:rsidRPr="0007640E">
        <w:rPr>
          <w:rFonts w:ascii="Times New Roman" w:hAnsi="Times New Roman" w:cs="Times New Roman"/>
        </w:rPr>
        <w:t xml:space="preserve"> From one of the tubes, pipet off and discard the supernatant (~1mL). WHERE TO STORE? </w:t>
      </w:r>
    </w:p>
    <w:p w14:paraId="16AD8D7D" w14:textId="195164B6" w:rsidR="004C6352" w:rsidRPr="0007640E" w:rsidRDefault="004C6352" w:rsidP="004C63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  <w:i/>
        </w:rPr>
        <w:t xml:space="preserve">Coral </w:t>
      </w:r>
      <w:r w:rsidR="00B33803" w:rsidRPr="0007640E">
        <w:rPr>
          <w:rFonts w:ascii="Times New Roman" w:hAnsi="Times New Roman" w:cs="Times New Roman"/>
          <w:i/>
        </w:rPr>
        <w:t>Protein/TAC/LPO sample:</w:t>
      </w:r>
      <w:r w:rsidR="00B33803" w:rsidRPr="0007640E">
        <w:rPr>
          <w:rFonts w:ascii="Times New Roman" w:hAnsi="Times New Roman" w:cs="Times New Roman"/>
        </w:rPr>
        <w:t xml:space="preserve"> from the second tube, pipet off the supernatant and transfer into a new labeled 1.5 mL tube. Immediately place in -40˚C until ready to proceed with protein assay, total antioxidant capacity assay, or lipid peroxidation assay. </w:t>
      </w:r>
    </w:p>
    <w:p w14:paraId="6F9C861A" w14:textId="489A59B4" w:rsidR="004C6352" w:rsidRPr="0007640E" w:rsidRDefault="004C6352" w:rsidP="004C63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  <w:i/>
        </w:rPr>
        <w:t xml:space="preserve">Symbiont protein/TAC/LPO sample: </w:t>
      </w:r>
      <w:r w:rsidR="004721FA" w:rsidRPr="0007640E">
        <w:rPr>
          <w:rFonts w:ascii="Times New Roman" w:hAnsi="Times New Roman" w:cs="Times New Roman"/>
        </w:rPr>
        <w:t xml:space="preserve">to the symbiont pellet from tube 2, add 1 mL 1xPBS to </w:t>
      </w:r>
      <w:proofErr w:type="spellStart"/>
      <w:r w:rsidR="004721FA" w:rsidRPr="0007640E">
        <w:rPr>
          <w:rFonts w:ascii="Times New Roman" w:hAnsi="Times New Roman" w:cs="Times New Roman"/>
        </w:rPr>
        <w:t>resuspend</w:t>
      </w:r>
      <w:proofErr w:type="spellEnd"/>
      <w:r w:rsidR="004721FA" w:rsidRPr="0007640E">
        <w:rPr>
          <w:rFonts w:ascii="Times New Roman" w:hAnsi="Times New Roman" w:cs="Times New Roman"/>
        </w:rPr>
        <w:t xml:space="preserve"> pellet. Vortex </w:t>
      </w:r>
      <w:r w:rsidR="00AE34BD" w:rsidRPr="0007640E">
        <w:rPr>
          <w:rFonts w:ascii="Times New Roman" w:hAnsi="Times New Roman" w:cs="Times New Roman"/>
        </w:rPr>
        <w:t>thoroughly</w:t>
      </w:r>
      <w:r w:rsidR="004721FA" w:rsidRPr="0007640E">
        <w:rPr>
          <w:rFonts w:ascii="Times New Roman" w:hAnsi="Times New Roman" w:cs="Times New Roman"/>
        </w:rPr>
        <w:t xml:space="preserve"> </w:t>
      </w:r>
      <w:r w:rsidR="00AE34BD" w:rsidRPr="0007640E">
        <w:rPr>
          <w:rFonts w:ascii="Times New Roman" w:hAnsi="Times New Roman" w:cs="Times New Roman"/>
        </w:rPr>
        <w:t xml:space="preserve">and pipet up and down to fully dissolve pellet. </w:t>
      </w:r>
      <w:r w:rsidR="00133421" w:rsidRPr="0007640E">
        <w:rPr>
          <w:rFonts w:ascii="Times New Roman" w:hAnsi="Times New Roman" w:cs="Times New Roman"/>
        </w:rPr>
        <w:t xml:space="preserve">Once dissolved, transfer 500 µL to a new labeled 1.5 mL tube. Immediately place in -40˚C until ready to proceed with assays. </w:t>
      </w:r>
    </w:p>
    <w:p w14:paraId="51960A9F" w14:textId="366E82CE" w:rsidR="00AE34BD" w:rsidRPr="0007640E" w:rsidRDefault="00133421" w:rsidP="004C63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  <w:i/>
        </w:rPr>
        <w:t>Symbiont density:</w:t>
      </w:r>
      <w:r w:rsidRPr="0007640E">
        <w:rPr>
          <w:rFonts w:ascii="Times New Roman" w:hAnsi="Times New Roman" w:cs="Times New Roman"/>
        </w:rPr>
        <w:t xml:space="preserve"> store the remaining 500µL of </w:t>
      </w:r>
      <w:proofErr w:type="spellStart"/>
      <w:r w:rsidRPr="0007640E">
        <w:rPr>
          <w:rFonts w:ascii="Times New Roman" w:hAnsi="Times New Roman" w:cs="Times New Roman"/>
        </w:rPr>
        <w:t>resuspended</w:t>
      </w:r>
      <w:proofErr w:type="spellEnd"/>
      <w:r w:rsidRPr="0007640E">
        <w:rPr>
          <w:rFonts w:ascii="Times New Roman" w:hAnsi="Times New Roman" w:cs="Times New Roman"/>
        </w:rPr>
        <w:t xml:space="preserve"> symbionts in PBS in 4˚C fridge in LTER lab until ready to count cells following the symbiont density protocol</w:t>
      </w:r>
    </w:p>
    <w:p w14:paraId="58F7D335" w14:textId="5582B794" w:rsidR="00133421" w:rsidRPr="0007640E" w:rsidRDefault="00133421" w:rsidP="004C63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  <w:i/>
        </w:rPr>
        <w:t>Ash-free dry weight:</w:t>
      </w:r>
      <w:r w:rsidRPr="0007640E">
        <w:rPr>
          <w:rFonts w:ascii="Times New Roman" w:hAnsi="Times New Roman" w:cs="Times New Roman"/>
        </w:rPr>
        <w:t xml:space="preserve"> Freeze the remainder of the homogenate in the falcon tube in -40˚C until use. </w:t>
      </w:r>
    </w:p>
    <w:sectPr w:rsidR="00133421" w:rsidRPr="0007640E" w:rsidSect="00206F2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282764" w14:textId="77777777" w:rsidR="000106B5" w:rsidRDefault="000106B5" w:rsidP="0007640E">
      <w:r>
        <w:separator/>
      </w:r>
    </w:p>
  </w:endnote>
  <w:endnote w:type="continuationSeparator" w:id="0">
    <w:p w14:paraId="7ECD113B" w14:textId="77777777" w:rsidR="000106B5" w:rsidRDefault="000106B5" w:rsidP="00076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20E381" w14:textId="77777777" w:rsidR="000106B5" w:rsidRDefault="000106B5" w:rsidP="0007640E">
      <w:r>
        <w:separator/>
      </w:r>
    </w:p>
  </w:footnote>
  <w:footnote w:type="continuationSeparator" w:id="0">
    <w:p w14:paraId="27B2FB7A" w14:textId="77777777" w:rsidR="000106B5" w:rsidRDefault="000106B5" w:rsidP="000764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86A91B" w14:textId="21242A1B" w:rsidR="0007640E" w:rsidRPr="0007640E" w:rsidRDefault="0007640E" w:rsidP="0007640E">
    <w:pPr>
      <w:pStyle w:val="Header"/>
      <w:jc w:val="right"/>
      <w:rPr>
        <w:rFonts w:ascii="Times New Roman" w:hAnsi="Times New Roman" w:cs="Times New Roman"/>
        <w:i/>
      </w:rPr>
    </w:pPr>
    <w:r w:rsidRPr="0007640E">
      <w:rPr>
        <w:rFonts w:ascii="Times New Roman" w:hAnsi="Times New Roman" w:cs="Times New Roman"/>
        <w:i/>
      </w:rPr>
      <w:t>Last updated 11/10/21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A5C9D"/>
    <w:multiLevelType w:val="hybridMultilevel"/>
    <w:tmpl w:val="599AF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F83B8F"/>
    <w:multiLevelType w:val="hybridMultilevel"/>
    <w:tmpl w:val="4412E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E53AE7"/>
    <w:multiLevelType w:val="hybridMultilevel"/>
    <w:tmpl w:val="F2F0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BC1351"/>
    <w:multiLevelType w:val="hybridMultilevel"/>
    <w:tmpl w:val="86A63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745238"/>
    <w:multiLevelType w:val="multilevel"/>
    <w:tmpl w:val="F6B4015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722"/>
    <w:rsid w:val="000106B5"/>
    <w:rsid w:val="0007640E"/>
    <w:rsid w:val="00133421"/>
    <w:rsid w:val="00206F29"/>
    <w:rsid w:val="002C2772"/>
    <w:rsid w:val="00323BC8"/>
    <w:rsid w:val="00356783"/>
    <w:rsid w:val="004721FA"/>
    <w:rsid w:val="004C6352"/>
    <w:rsid w:val="004F1C9A"/>
    <w:rsid w:val="00682C43"/>
    <w:rsid w:val="006B3722"/>
    <w:rsid w:val="00951081"/>
    <w:rsid w:val="00AB0358"/>
    <w:rsid w:val="00AE34BD"/>
    <w:rsid w:val="00B33803"/>
    <w:rsid w:val="00CF7A92"/>
    <w:rsid w:val="00DC2508"/>
    <w:rsid w:val="00E61DDB"/>
    <w:rsid w:val="00ED3B25"/>
    <w:rsid w:val="00F2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950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7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678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64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40E"/>
  </w:style>
  <w:style w:type="paragraph" w:styleId="Footer">
    <w:name w:val="footer"/>
    <w:basedOn w:val="Normal"/>
    <w:link w:val="FooterChar"/>
    <w:uiPriority w:val="99"/>
    <w:unhideWhenUsed/>
    <w:rsid w:val="000764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6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354</Words>
  <Characters>2023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2021-09-22T12:16:00Z</dcterms:created>
  <dcterms:modified xsi:type="dcterms:W3CDTF">2021-11-10T15:00:00Z</dcterms:modified>
</cp:coreProperties>
</file>