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855232d8e5dcf76f2090442434d6f2aa8ee531"/>
    <w:p>
      <w:pPr>
        <w:pStyle w:val="Heading1"/>
      </w:pPr>
      <w:r>
        <w:t xml:space="preserve">FlashLoan Gas Sponsor — Full repo (ALL files, updated for WETH-&gt;ETH reimburse)</w:t>
      </w:r>
    </w:p>
    <w:p>
      <w:pPr>
        <w:pStyle w:val="FirstParagraph"/>
      </w:pPr>
      <w:r>
        <w:t xml:space="preserve">This canvas contains a complete, copy-pasteable starter repository that implements everything you asked for, now with native-ETH reimbursement support (WETH unwrap), updated EIP-712 flow, a single-command local deploy script, and tests for the WETH-&gt;ETH reimbursement path.</w:t>
      </w:r>
    </w:p>
    <w:p>
      <w:r>
        <w:pict>
          <v:rect style="width:0;height:1.5pt" o:hralign="center" o:hrstd="t" o:hr="t"/>
        </w:pict>
      </w:r>
    </w:p>
    <w:bookmarkStart w:id="20" w:name="file-tree-updated"/>
    <w:p>
      <w:pPr>
        <w:pStyle w:val="Heading2"/>
      </w:pPr>
      <w:r>
        <w:t xml:space="preserve">File tree (updated)</w:t>
      </w:r>
    </w:p>
    <w:p>
      <w:pPr>
        <w:pStyle w:val="SourceCode"/>
      </w:pPr>
      <w:r>
        <w:rPr>
          <w:rStyle w:val="VerbatimChar"/>
        </w:rPr>
        <w:t xml:space="preserve">flashloan-gas-sponsor/</w:t>
      </w:r>
      <w:r>
        <w:br/>
      </w:r>
      <w:r>
        <w:rPr>
          <w:rStyle w:val="VerbatimChar"/>
        </w:rPr>
        <w:t xml:space="preserve">├─ contracts/</w:t>
      </w:r>
      <w:r>
        <w:br/>
      </w:r>
      <w:r>
        <w:rPr>
          <w:rStyle w:val="VerbatimChar"/>
        </w:rPr>
        <w:t xml:space="preserve">│  ├─ FlashLoanGasSponsor.sol        # updated: supports reimburseInETH via WETH.unwrap</w:t>
      </w:r>
      <w:r>
        <w:br/>
      </w:r>
      <w:r>
        <w:rPr>
          <w:rStyle w:val="VerbatimChar"/>
        </w:rPr>
        <w:t xml:space="preserve">│  ├─ MockERC20.sol</w:t>
      </w:r>
      <w:r>
        <w:br/>
      </w:r>
      <w:r>
        <w:rPr>
          <w:rStyle w:val="VerbatimChar"/>
        </w:rPr>
        <w:t xml:space="preserve">│  ├─ MockPool.sol</w:t>
      </w:r>
      <w:r>
        <w:br/>
      </w:r>
      <w:r>
        <w:rPr>
          <w:rStyle w:val="VerbatimChar"/>
        </w:rPr>
        <w:t xml:space="preserve">│  ├─ DummyUserTarget.sol</w:t>
      </w:r>
      <w:r>
        <w:br/>
      </w:r>
      <w:r>
        <w:rPr>
          <w:rStyle w:val="VerbatimChar"/>
        </w:rPr>
        <w:t xml:space="preserve">│  └─ MockWETH.sol                   # new: WETH-like token for tests</w:t>
      </w:r>
      <w:r>
        <w:br/>
      </w:r>
      <w:r>
        <w:rPr>
          <w:rStyle w:val="VerbatimChar"/>
        </w:rPr>
        <w:t xml:space="preserve">├─ scripts/</w:t>
      </w:r>
      <w:r>
        <w:br/>
      </w:r>
      <w:r>
        <w:rPr>
          <w:rStyle w:val="VerbatimChar"/>
        </w:rPr>
        <w:t xml:space="preserve">│  ├─ deploy.js</w:t>
      </w:r>
      <w:r>
        <w:br/>
      </w:r>
      <w:r>
        <w:rPr>
          <w:rStyle w:val="VerbatimChar"/>
        </w:rPr>
        <w:t xml:space="preserve">│  └─ deploy_local.js                # new: single-command deploy for local testing</w:t>
      </w:r>
      <w:r>
        <w:br/>
      </w:r>
      <w:r>
        <w:rPr>
          <w:rStyle w:val="VerbatimChar"/>
        </w:rPr>
        <w:t xml:space="preserve">├─ test/</w:t>
      </w:r>
      <w:r>
        <w:br/>
      </w:r>
      <w:r>
        <w:rPr>
          <w:rStyle w:val="VerbatimChar"/>
        </w:rPr>
        <w:t xml:space="preserve">│  ├─ flashloan.test.js</w:t>
      </w:r>
      <w:r>
        <w:br/>
      </w:r>
      <w:r>
        <w:rPr>
          <w:rStyle w:val="VerbatimChar"/>
        </w:rPr>
        <w:t xml:space="preserve">│  └─ flashloan_weth.test.js         # new: tests reimburse in ETH via MockWETH</w:t>
      </w:r>
      <w:r>
        <w:br/>
      </w:r>
      <w:r>
        <w:rPr>
          <w:rStyle w:val="VerbatimChar"/>
        </w:rPr>
        <w:t xml:space="preserve">├─ relayer/</w:t>
      </w:r>
      <w:r>
        <w:br/>
      </w:r>
      <w:r>
        <w:rPr>
          <w:rStyle w:val="VerbatimChar"/>
        </w:rPr>
        <w:t xml:space="preserve">│  ├─ server.js                      # updated: EIP-712 verification + reimburseInETH handling</w:t>
      </w:r>
      <w:r>
        <w:br/>
      </w:r>
      <w:r>
        <w:rPr>
          <w:rStyle w:val="VerbatimChar"/>
        </w:rPr>
        <w:t xml:space="preserve">│  ├─ index.js                       # updated ABI to include reimburseInETH boolean</w:t>
      </w:r>
      <w:r>
        <w:br/>
      </w:r>
      <w:r>
        <w:rPr>
          <w:rStyle w:val="VerbatimChar"/>
        </w:rPr>
        <w:t xml:space="preserve">│  └─ utils.js</w:t>
      </w:r>
      <w:r>
        <w:br/>
      </w:r>
      <w:r>
        <w:rPr>
          <w:rStyle w:val="VerbatimChar"/>
        </w:rPr>
        <w:t xml:space="preserve">├─ frontend/</w:t>
      </w:r>
      <w:r>
        <w:br/>
      </w:r>
      <w:r>
        <w:rPr>
          <w:rStyle w:val="VerbatimChar"/>
        </w:rPr>
        <w:t xml:space="preserve">│  ├─ package.json</w:t>
      </w:r>
      <w:r>
        <w:br/>
      </w:r>
      <w:r>
        <w:rPr>
          <w:rStyle w:val="VerbatimChar"/>
        </w:rPr>
        <w:t xml:space="preserve">│  └─ src/</w:t>
      </w:r>
      <w:r>
        <w:br/>
      </w:r>
      <w:r>
        <w:rPr>
          <w:rStyle w:val="VerbatimChar"/>
        </w:rPr>
        <w:t xml:space="preserve">│     ├─ main.jsx</w:t>
      </w:r>
      <w:r>
        <w:br/>
      </w:r>
      <w:r>
        <w:rPr>
          <w:rStyle w:val="VerbatimChar"/>
        </w:rPr>
        <w:t xml:space="preserve">│     ├─ App.jsx</w:t>
      </w:r>
      <w:r>
        <w:br/>
      </w:r>
      <w:r>
        <w:rPr>
          <w:rStyle w:val="VerbatimChar"/>
        </w:rPr>
        <w:t xml:space="preserve">│     ├─ SignIntent.jsx              # updated: checkbox to choose reimburseInETH</w:t>
      </w:r>
      <w:r>
        <w:br/>
      </w:r>
      <w:r>
        <w:rPr>
          <w:rStyle w:val="VerbatimChar"/>
        </w:rPr>
        <w:t xml:space="preserve">│     └─ relayerClient.js            # unchanged</w:t>
      </w:r>
      <w:r>
        <w:br/>
      </w:r>
      <w:r>
        <w:rPr>
          <w:rStyle w:val="VerbatimChar"/>
        </w:rPr>
        <w:t xml:space="preserve">├─ tools/</w:t>
      </w:r>
      <w:r>
        <w:br/>
      </w:r>
      <w:r>
        <w:rPr>
          <w:rStyle w:val="VerbatimChar"/>
        </w:rPr>
        <w:t xml:space="preserve">│  └─ calcGas.js</w:t>
      </w:r>
      <w:r>
        <w:br/>
      </w:r>
      <w:r>
        <w:rPr>
          <w:rStyle w:val="VerbatimChar"/>
        </w:rPr>
        <w:t xml:space="preserve">├─ hardhat.config.js</w:t>
      </w:r>
      <w:r>
        <w:br/>
      </w:r>
      <w:r>
        <w:rPr>
          <w:rStyle w:val="VerbatimChar"/>
        </w:rPr>
        <w:t xml:space="preserve">├─ package.json</w:t>
      </w:r>
      <w:r>
        <w:br/>
      </w:r>
      <w:r>
        <w:rPr>
          <w:rStyle w:val="VerbatimChar"/>
        </w:rPr>
        <w:t xml:space="preserve">├─ README.md</w:t>
      </w:r>
      <w:r>
        <w:br/>
      </w:r>
      <w:r>
        <w:rPr>
          <w:rStyle w:val="VerbatimChar"/>
        </w:rPr>
        <w:t xml:space="preserve">└─ .env.example</w:t>
      </w:r>
    </w:p>
    <w:p>
      <w:r>
        <w:pict>
          <v:rect style="width:0;height:1.5pt" o:hralign="center" o:hrstd="t" o:hr="t"/>
        </w:pict>
      </w:r>
    </w:p>
    <w:bookmarkEnd w:id="20"/>
    <w:bookmarkStart w:id="21" w:name="X948bfccfa210fa69566c3c155c253b501b7e257"/>
    <w:p>
      <w:pPr>
        <w:pStyle w:val="Heading2"/>
      </w:pPr>
      <w:r>
        <w:t xml:space="preserve">1) Updated contract:</w:t>
      </w:r>
      <w:r>
        <w:t xml:space="preserve"> </w:t>
      </w:r>
      <w:r>
        <w:rPr>
          <w:rStyle w:val="VerbatimChar"/>
        </w:rPr>
        <w:t xml:space="preserve">contracts/FlashLoanGasSponsor.sol</w:t>
      </w:r>
    </w:p>
    <w:p>
      <w:pPr>
        <w:pStyle w:val="FirstParagraph"/>
      </w:pPr>
      <w:r>
        <w:t xml:space="preserve">This version supports reimbursing the relayer either in the borrowed ERC20 or in native ETH by unwrapping WETH. It performs safety checks to ensure the contract keeps enough WETH to repay the pool.</w:t>
      </w:r>
    </w:p>
    <w:p>
      <w:pPr>
        <w:pStyle w:val="SourceCode"/>
      </w:pPr>
      <w:r>
        <w:rPr>
          <w:rStyle w:val="VerbatimChar"/>
        </w:rPr>
        <w:t xml:space="preserve">// SPDX-License-Identifier: MIT</w:t>
      </w:r>
      <w:r>
        <w:br/>
      </w:r>
      <w:r>
        <w:rPr>
          <w:rStyle w:val="VerbatimChar"/>
        </w:rPr>
        <w:t xml:space="preserve">pragma solidity ^0.8.17;</w:t>
      </w:r>
      <w:r>
        <w:br/>
      </w:r>
      <w:r>
        <w:br/>
      </w:r>
      <w:r>
        <w:rPr>
          <w:rStyle w:val="VerbatimChar"/>
        </w:rPr>
        <w:t xml:space="preserve">interface IERC20 {</w:t>
      </w:r>
      <w:r>
        <w:br/>
      </w:r>
      <w:r>
        <w:rPr>
          <w:rStyle w:val="VerbatimChar"/>
        </w:rPr>
        <w:t xml:space="preserve">    function transfer(address to, uint256 amount) external returns (bool);</w:t>
      </w:r>
      <w:r>
        <w:br/>
      </w:r>
      <w:r>
        <w:rPr>
          <w:rStyle w:val="VerbatimChar"/>
        </w:rPr>
        <w:t xml:space="preserve">    function approve(address spender, uint256 amount) external returns (bool);</w:t>
      </w:r>
      <w:r>
        <w:br/>
      </w:r>
      <w:r>
        <w:rPr>
          <w:rStyle w:val="VerbatimChar"/>
        </w:rPr>
        <w:t xml:space="preserve">    function balanceOf(address owner) external view returns (uint256);</w:t>
      </w:r>
      <w:r>
        <w:br/>
      </w:r>
      <w:r>
        <w:rPr>
          <w:rStyle w:val="VerbatimChar"/>
        </w:rPr>
        <w:t xml:space="preserve">}</w:t>
      </w:r>
      <w:r>
        <w:br/>
      </w:r>
      <w:r>
        <w:br/>
      </w:r>
      <w:r>
        <w:rPr>
          <w:rStyle w:val="VerbatimChar"/>
        </w:rPr>
        <w:t xml:space="preserve">interface IPool {</w:t>
      </w:r>
      <w:r>
        <w:br/>
      </w:r>
      <w:r>
        <w:rPr>
          <w:rStyle w:val="VerbatimChar"/>
        </w:rPr>
        <w:t xml:space="preserve">    function flashLoanSimple(</w:t>
      </w:r>
      <w:r>
        <w:br/>
      </w:r>
      <w:r>
        <w:rPr>
          <w:rStyle w:val="VerbatimChar"/>
        </w:rPr>
        <w:t xml:space="preserve">        address receiverAddress,</w:t>
      </w:r>
      <w:r>
        <w:br/>
      </w:r>
      <w:r>
        <w:rPr>
          <w:rStyle w:val="VerbatimChar"/>
        </w:rPr>
        <w:t xml:space="preserve">        address asset,</w:t>
      </w:r>
      <w:r>
        <w:br/>
      </w:r>
      <w:r>
        <w:rPr>
          <w:rStyle w:val="VerbatimChar"/>
        </w:rPr>
        <w:t xml:space="preserve">        uint256 amount,</w:t>
      </w:r>
      <w:r>
        <w:br/>
      </w:r>
      <w:r>
        <w:rPr>
          <w:rStyle w:val="VerbatimChar"/>
        </w:rPr>
        <w:t xml:space="preserve">        bytes calldata params,</w:t>
      </w:r>
      <w:r>
        <w:br/>
      </w:r>
      <w:r>
        <w:rPr>
          <w:rStyle w:val="VerbatimChar"/>
        </w:rPr>
        <w:t xml:space="preserve">        uint16 referralCode</w:t>
      </w:r>
      <w:r>
        <w:br/>
      </w:r>
      <w:r>
        <w:rPr>
          <w:rStyle w:val="VerbatimChar"/>
        </w:rPr>
        <w:t xml:space="preserve">    ) external;</w:t>
      </w:r>
      <w:r>
        <w:br/>
      </w:r>
      <w:r>
        <w:rPr>
          <w:rStyle w:val="VerbatimChar"/>
        </w:rPr>
        <w:t xml:space="preserve">}</w:t>
      </w:r>
      <w:r>
        <w:br/>
      </w:r>
      <w:r>
        <w:br/>
      </w:r>
      <w:r>
        <w:rPr>
          <w:rStyle w:val="VerbatimChar"/>
        </w:rPr>
        <w:t xml:space="preserve">interface IFlashLoanReceiver {</w:t>
      </w:r>
      <w:r>
        <w:br/>
      </w:r>
      <w:r>
        <w:rPr>
          <w:rStyle w:val="VerbatimChar"/>
        </w:rPr>
        <w:t xml:space="preserve">    function executeOperation(</w:t>
      </w:r>
      <w:r>
        <w:br/>
      </w:r>
      <w:r>
        <w:rPr>
          <w:rStyle w:val="VerbatimChar"/>
        </w:rPr>
        <w:t xml:space="preserve">        address asset,</w:t>
      </w:r>
      <w:r>
        <w:br/>
      </w:r>
      <w:r>
        <w:rPr>
          <w:rStyle w:val="VerbatimChar"/>
        </w:rPr>
        <w:t xml:space="preserve">        uint256 amount,</w:t>
      </w:r>
      <w:r>
        <w:br/>
      </w:r>
      <w:r>
        <w:rPr>
          <w:rStyle w:val="VerbatimChar"/>
        </w:rPr>
        <w:t xml:space="preserve">        uint256 premium,</w:t>
      </w:r>
      <w:r>
        <w:br/>
      </w:r>
      <w:r>
        <w:rPr>
          <w:rStyle w:val="VerbatimChar"/>
        </w:rPr>
        <w:t xml:space="preserve">        address initiator,</w:t>
      </w:r>
      <w:r>
        <w:br/>
      </w:r>
      <w:r>
        <w:rPr>
          <w:rStyle w:val="VerbatimChar"/>
        </w:rPr>
        <w:t xml:space="preserve">        bytes calldata params</w:t>
      </w:r>
      <w:r>
        <w:br/>
      </w:r>
      <w:r>
        <w:rPr>
          <w:rStyle w:val="VerbatimChar"/>
        </w:rPr>
        <w:t xml:space="preserve">    ) external returns (bool);</w:t>
      </w:r>
      <w:r>
        <w:br/>
      </w:r>
      <w:r>
        <w:rPr>
          <w:rStyle w:val="VerbatimChar"/>
        </w:rPr>
        <w:t xml:space="preserve">}</w:t>
      </w:r>
      <w:r>
        <w:br/>
      </w:r>
      <w:r>
        <w:br/>
      </w:r>
      <w:r>
        <w:rPr>
          <w:rStyle w:val="VerbatimChar"/>
        </w:rPr>
        <w:t xml:space="preserve">interface IWETH {</w:t>
      </w:r>
      <w:r>
        <w:br/>
      </w:r>
      <w:r>
        <w:rPr>
          <w:rStyle w:val="VerbatimChar"/>
        </w:rPr>
        <w:t xml:space="preserve">    function withdraw(uint256 wad) external;</w:t>
      </w:r>
      <w:r>
        <w:br/>
      </w:r>
      <w:r>
        <w:rPr>
          <w:rStyle w:val="VerbatimChar"/>
        </w:rPr>
        <w:t xml:space="preserve">    function deposit() external payable;</w:t>
      </w:r>
      <w:r>
        <w:br/>
      </w:r>
      <w:r>
        <w:rPr>
          <w:rStyle w:val="VerbatimChar"/>
        </w:rPr>
        <w:t xml:space="preserve">    function transfer(address to, uint256 amount) external returns (bool);</w:t>
      </w:r>
      <w:r>
        <w:br/>
      </w:r>
      <w:r>
        <w:rPr>
          <w:rStyle w:val="VerbatimChar"/>
        </w:rPr>
        <w:t xml:space="preserve">}</w:t>
      </w:r>
      <w:r>
        <w:br/>
      </w:r>
      <w:r>
        <w:br/>
      </w:r>
      <w:r>
        <w:rPr>
          <w:rStyle w:val="VerbatimChar"/>
        </w:rPr>
        <w:t xml:space="preserve">contract FlashLoanGasSponsor is IFlashLoanReceiver {</w:t>
      </w:r>
      <w:r>
        <w:br/>
      </w:r>
      <w:r>
        <w:rPr>
          <w:rStyle w:val="VerbatimChar"/>
        </w:rPr>
        <w:t xml:space="preserve">    IPool public immutable pool;</w:t>
      </w:r>
      <w:r>
        <w:br/>
      </w:r>
      <w:r>
        <w:rPr>
          <w:rStyle w:val="VerbatimChar"/>
        </w:rPr>
        <w:t xml:space="preserve">    address public owner;</w:t>
      </w:r>
      <w:r>
        <w:br/>
      </w:r>
      <w:r>
        <w:br/>
      </w:r>
      <w:r>
        <w:rPr>
          <w:rStyle w:val="VerbatimChar"/>
        </w:rPr>
        <w:t xml:space="preserve">    event FlashLoanRequested(address asset, uint256 amount, address relayer);</w:t>
      </w:r>
      <w:r>
        <w:br/>
      </w:r>
      <w:r>
        <w:rPr>
          <w:rStyle w:val="VerbatimChar"/>
        </w:rPr>
        <w:t xml:space="preserve">    event Reimbursed(address relayer, uint256 amount, bool inETH);</w:t>
      </w:r>
      <w:r>
        <w:br/>
      </w:r>
      <w:r>
        <w:rPr>
          <w:rStyle w:val="VerbatimChar"/>
        </w:rPr>
        <w:t xml:space="preserve">    event UserCallExecuted(address target, bytes data, bool success);</w:t>
      </w:r>
      <w:r>
        <w:br/>
      </w:r>
      <w:r>
        <w:br/>
      </w:r>
      <w:r>
        <w:rPr>
          <w:rStyle w:val="VerbatimChar"/>
        </w:rPr>
        <w:t xml:space="preserve">    constructor(address _pool) {</w:t>
      </w:r>
      <w:r>
        <w:br/>
      </w:r>
      <w:r>
        <w:rPr>
          <w:rStyle w:val="VerbatimChar"/>
        </w:rPr>
        <w:t xml:space="preserve">        pool = IPool(_pool);</w:t>
      </w:r>
      <w:r>
        <w:br/>
      </w:r>
      <w:r>
        <w:rPr>
          <w:rStyle w:val="VerbatimChar"/>
        </w:rPr>
        <w:t xml:space="preserve">        owner = msg.sender;</w:t>
      </w:r>
      <w:r>
        <w:br/>
      </w:r>
      <w:r>
        <w:rPr>
          <w:rStyle w:val="VerbatimChar"/>
        </w:rPr>
        <w:t xml:space="preserve">    }</w:t>
      </w:r>
      <w:r>
        <w:br/>
      </w:r>
      <w:r>
        <w:br/>
      </w:r>
      <w:r>
        <w:rPr>
          <w:rStyle w:val="VerbatimChar"/>
        </w:rPr>
        <w:t xml:space="preserve">    // sponsorWithFlashLoan now accepts reimburseInETH boolean</w:t>
      </w:r>
      <w:r>
        <w:br/>
      </w:r>
      <w:r>
        <w:rPr>
          <w:rStyle w:val="VerbatimChar"/>
        </w:rPr>
        <w:t xml:space="preserve">    function sponsorWithFlashLoan(</w:t>
      </w:r>
      <w:r>
        <w:br/>
      </w:r>
      <w:r>
        <w:rPr>
          <w:rStyle w:val="VerbatimChar"/>
        </w:rPr>
        <w:t xml:space="preserve">        address asset,</w:t>
      </w:r>
      <w:r>
        <w:br/>
      </w:r>
      <w:r>
        <w:rPr>
          <w:rStyle w:val="VerbatimChar"/>
        </w:rPr>
        <w:t xml:space="preserve">        uint256 amount,</w:t>
      </w:r>
      <w:r>
        <w:br/>
      </w:r>
      <w:r>
        <w:rPr>
          <w:rStyle w:val="VerbatimChar"/>
        </w:rPr>
        <w:t xml:space="preserve">        address relayerAddress,</w:t>
      </w:r>
      <w:r>
        <w:br/>
      </w:r>
      <w:r>
        <w:rPr>
          <w:rStyle w:val="VerbatimChar"/>
        </w:rPr>
        <w:t xml:space="preserve">        address userTarget,</w:t>
      </w:r>
      <w:r>
        <w:br/>
      </w:r>
      <w:r>
        <w:rPr>
          <w:rStyle w:val="VerbatimChar"/>
        </w:rPr>
        <w:t xml:space="preserve">        bytes calldata userCallData,</w:t>
      </w:r>
      <w:r>
        <w:br/>
      </w:r>
      <w:r>
        <w:rPr>
          <w:rStyle w:val="VerbatimChar"/>
        </w:rPr>
        <w:t xml:space="preserve">        uint256 reimburseAmount,</w:t>
      </w:r>
      <w:r>
        <w:br/>
      </w:r>
      <w:r>
        <w:rPr>
          <w:rStyle w:val="VerbatimChar"/>
        </w:rPr>
        <w:t xml:space="preserve">        bool reimburseInETH</w:t>
      </w:r>
      <w:r>
        <w:br/>
      </w:r>
      <w:r>
        <w:rPr>
          <w:rStyle w:val="VerbatimChar"/>
        </w:rPr>
        <w:t xml:space="preserve">    ) external {</w:t>
      </w:r>
      <w:r>
        <w:br/>
      </w:r>
      <w:r>
        <w:rPr>
          <w:rStyle w:val="VerbatimChar"/>
        </w:rPr>
        <w:t xml:space="preserve">        require(relayerAddress != address(0), "invalid relayer");</w:t>
      </w:r>
      <w:r>
        <w:br/>
      </w:r>
      <w:r>
        <w:rPr>
          <w:rStyle w:val="VerbatimChar"/>
        </w:rPr>
        <w:t xml:space="preserve">        bytes memory params = abi.encode(relayerAddress, userTarget, userCallData, reimburseAmount, reimburseInETH);</w:t>
      </w:r>
      <w:r>
        <w:br/>
      </w:r>
      <w:r>
        <w:rPr>
          <w:rStyle w:val="VerbatimChar"/>
        </w:rPr>
        <w:t xml:space="preserve">        emit FlashLoanRequested(asset, amount, relayerAddress);</w:t>
      </w:r>
      <w:r>
        <w:br/>
      </w:r>
      <w:r>
        <w:rPr>
          <w:rStyle w:val="VerbatimChar"/>
        </w:rPr>
        <w:t xml:space="preserve">        pool.flashLoanSimple(address(this), asset, amount, params, 0);</w:t>
      </w:r>
      <w:r>
        <w:br/>
      </w:r>
      <w:r>
        <w:rPr>
          <w:rStyle w:val="VerbatimChar"/>
        </w:rPr>
        <w:t xml:space="preserve">    }</w:t>
      </w:r>
      <w:r>
        <w:br/>
      </w:r>
      <w:r>
        <w:br/>
      </w:r>
      <w:r>
        <w:rPr>
          <w:rStyle w:val="VerbatimChar"/>
        </w:rPr>
        <w:t xml:space="preserve">    // allow contract to receive ETH when WETH.withdraw is called</w:t>
      </w:r>
      <w:r>
        <w:br/>
      </w:r>
      <w:r>
        <w:rPr>
          <w:rStyle w:val="VerbatimChar"/>
        </w:rPr>
        <w:t xml:space="preserve">    receive() external payable {}</w:t>
      </w:r>
      <w:r>
        <w:br/>
      </w:r>
      <w:r>
        <w:br/>
      </w:r>
      <w:r>
        <w:rPr>
          <w:rStyle w:val="VerbatimChar"/>
        </w:rPr>
        <w:t xml:space="preserve">    function executeOperation(</w:t>
      </w:r>
      <w:r>
        <w:br/>
      </w:r>
      <w:r>
        <w:rPr>
          <w:rStyle w:val="VerbatimChar"/>
        </w:rPr>
        <w:t xml:space="preserve">        address asset,</w:t>
      </w:r>
      <w:r>
        <w:br/>
      </w:r>
      <w:r>
        <w:rPr>
          <w:rStyle w:val="VerbatimChar"/>
        </w:rPr>
        <w:t xml:space="preserve">        uint256 amount,</w:t>
      </w:r>
      <w:r>
        <w:br/>
      </w:r>
      <w:r>
        <w:rPr>
          <w:rStyle w:val="VerbatimChar"/>
        </w:rPr>
        <w:t xml:space="preserve">        uint256 premium,</w:t>
      </w:r>
      <w:r>
        <w:br/>
      </w:r>
      <w:r>
        <w:rPr>
          <w:rStyle w:val="VerbatimChar"/>
        </w:rPr>
        <w:t xml:space="preserve">        address,</w:t>
      </w:r>
      <w:r>
        <w:br/>
      </w:r>
      <w:r>
        <w:rPr>
          <w:rStyle w:val="VerbatimChar"/>
        </w:rPr>
        <w:t xml:space="preserve">        bytes calldata params</w:t>
      </w:r>
      <w:r>
        <w:br/>
      </w:r>
      <w:r>
        <w:rPr>
          <w:rStyle w:val="VerbatimChar"/>
        </w:rPr>
        <w:t xml:space="preserve">    ) external override returns (bool) {</w:t>
      </w:r>
      <w:r>
        <w:br/>
      </w:r>
      <w:r>
        <w:rPr>
          <w:rStyle w:val="VerbatimChar"/>
        </w:rPr>
        <w:t xml:space="preserve">        require(msg.sender == address(pool), "only pool");</w:t>
      </w:r>
      <w:r>
        <w:br/>
      </w:r>
      <w:r>
        <w:br/>
      </w:r>
      <w:r>
        <w:rPr>
          <w:rStyle w:val="VerbatimChar"/>
        </w:rPr>
        <w:t xml:space="preserve">        (address relayerAddress, address userTarget, bytes memory userCallData, uint256 reimburseAmount, bool reimburseInETH) =</w:t>
      </w:r>
      <w:r>
        <w:br/>
      </w:r>
      <w:r>
        <w:rPr>
          <w:rStyle w:val="VerbatimChar"/>
        </w:rPr>
        <w:t xml:space="preserve">            abi.decode(params, (address, address, bytes, uint256, bool));</w:t>
      </w:r>
      <w:r>
        <w:br/>
      </w:r>
      <w:r>
        <w:br/>
      </w:r>
      <w:r>
        <w:rPr>
          <w:rStyle w:val="VerbatimChar"/>
        </w:rPr>
        <w:t xml:space="preserve">        // 1) perform user action</w:t>
      </w:r>
      <w:r>
        <w:br/>
      </w:r>
      <w:r>
        <w:rPr>
          <w:rStyle w:val="VerbatimChar"/>
        </w:rPr>
        <w:t xml:space="preserve">        (bool success, ) = userTarget.call(userCallData);</w:t>
      </w:r>
      <w:r>
        <w:br/>
      </w:r>
      <w:r>
        <w:rPr>
          <w:rStyle w:val="VerbatimChar"/>
        </w:rPr>
        <w:t xml:space="preserve">        emit UserCallExecuted(userTarget, userCallData, success);</w:t>
      </w:r>
      <w:r>
        <w:br/>
      </w:r>
      <w:r>
        <w:rPr>
          <w:rStyle w:val="VerbatimChar"/>
        </w:rPr>
        <w:t xml:space="preserve">        require(success, "user call failed");</w:t>
      </w:r>
      <w:r>
        <w:br/>
      </w:r>
      <w:r>
        <w:br/>
      </w:r>
      <w:r>
        <w:rPr>
          <w:rStyle w:val="VerbatimChar"/>
        </w:rPr>
        <w:t xml:space="preserve">        uint256 totalOwed = amount + premium;</w:t>
      </w:r>
      <w:r>
        <w:br/>
      </w:r>
      <w:r>
        <w:br/>
      </w:r>
      <w:r>
        <w:rPr>
          <w:rStyle w:val="VerbatimChar"/>
        </w:rPr>
        <w:t xml:space="preserve">        // 2) reimburse relayer</w:t>
      </w:r>
      <w:r>
        <w:br/>
      </w:r>
      <w:r>
        <w:rPr>
          <w:rStyle w:val="VerbatimChar"/>
        </w:rPr>
        <w:t xml:space="preserve">        if (reimburseAmount &gt; 0) {</w:t>
      </w:r>
      <w:r>
        <w:br/>
      </w:r>
      <w:r>
        <w:rPr>
          <w:rStyle w:val="VerbatimChar"/>
        </w:rPr>
        <w:t xml:space="preserve">            if (reimburseInETH) {</w:t>
      </w:r>
      <w:r>
        <w:br/>
      </w:r>
      <w:r>
        <w:rPr>
          <w:rStyle w:val="VerbatimChar"/>
        </w:rPr>
        <w:t xml:space="preserve">                // ensure asset is WETH-like and we have enough WETH to cover reimburse + totalOwed</w:t>
      </w:r>
      <w:r>
        <w:br/>
      </w:r>
      <w:r>
        <w:rPr>
          <w:rStyle w:val="VerbatimChar"/>
        </w:rPr>
        <w:t xml:space="preserve">                uint256 bal = IERC20(asset).balanceOf(address(this));</w:t>
      </w:r>
      <w:r>
        <w:br/>
      </w:r>
      <w:r>
        <w:rPr>
          <w:rStyle w:val="VerbatimChar"/>
        </w:rPr>
        <w:t xml:space="preserve">                require(bal &gt;= reimburseAmount + totalOwed, "insufficient WETH for reimburse+repay");</w:t>
      </w:r>
      <w:r>
        <w:br/>
      </w:r>
      <w:r>
        <w:br/>
      </w:r>
      <w:r>
        <w:rPr>
          <w:rStyle w:val="VerbatimChar"/>
        </w:rPr>
        <w:t xml:space="preserve">                // withdraw reimburseAmount WETH to ETH and send to relayer</w:t>
      </w:r>
      <w:r>
        <w:br/>
      </w:r>
      <w:r>
        <w:rPr>
          <w:rStyle w:val="VerbatimChar"/>
        </w:rPr>
        <w:t xml:space="preserve">                IWETH(asset).withdraw(reimburseAmount);</w:t>
      </w:r>
      <w:r>
        <w:br/>
      </w:r>
      <w:r>
        <w:rPr>
          <w:rStyle w:val="VerbatimChar"/>
        </w:rPr>
        <w:t xml:space="preserve">                (bool sent, ) = payable(relayerAddress).call{ value: reimburseAmount }("");</w:t>
      </w:r>
      <w:r>
        <w:br/>
      </w:r>
      <w:r>
        <w:rPr>
          <w:rStyle w:val="VerbatimChar"/>
        </w:rPr>
        <w:t xml:space="preserve">                require(sent, "reimburse ETH send failed");</w:t>
      </w:r>
      <w:r>
        <w:br/>
      </w:r>
      <w:r>
        <w:rPr>
          <w:rStyle w:val="VerbatimChar"/>
        </w:rPr>
        <w:t xml:space="preserve">                emit Reimbursed(relayerAddress, reimburseAmount, true);</w:t>
      </w:r>
      <w:r>
        <w:br/>
      </w:r>
      <w:r>
        <w:rPr>
          <w:rStyle w:val="VerbatimChar"/>
        </w:rPr>
        <w:t xml:space="preserve">            } else {</w:t>
      </w:r>
      <w:r>
        <w:br/>
      </w:r>
      <w:r>
        <w:rPr>
          <w:rStyle w:val="VerbatimChar"/>
        </w:rPr>
        <w:t xml:space="preserve">                // pay in ERC20 asset</w:t>
      </w:r>
      <w:r>
        <w:br/>
      </w:r>
      <w:r>
        <w:rPr>
          <w:rStyle w:val="VerbatimChar"/>
        </w:rPr>
        <w:t xml:space="preserve">                IERC20(asset).transfer(relayerAddress, reimburseAmount);</w:t>
      </w:r>
      <w:r>
        <w:br/>
      </w:r>
      <w:r>
        <w:rPr>
          <w:rStyle w:val="VerbatimChar"/>
        </w:rPr>
        <w:t xml:space="preserve">                emit Reimbursed(relayerAddress, reimburseAmount, false);</w:t>
      </w:r>
      <w:r>
        <w:br/>
      </w:r>
      <w:r>
        <w:rPr>
          <w:rStyle w:val="VerbatimChar"/>
        </w:rPr>
        <w:t xml:space="preserve">            }</w:t>
      </w:r>
      <w:r>
        <w:br/>
      </w:r>
      <w:r>
        <w:rPr>
          <w:rStyle w:val="VerbatimChar"/>
        </w:rPr>
        <w:t xml:space="preserve">        }</w:t>
      </w:r>
      <w:r>
        <w:br/>
      </w:r>
      <w:r>
        <w:br/>
      </w:r>
      <w:r>
        <w:rPr>
          <w:rStyle w:val="VerbatimChar"/>
        </w:rPr>
        <w:t xml:space="preserve">        // 3) approve pool to pull repayment (amount + premium)</w:t>
      </w:r>
      <w:r>
        <w:br/>
      </w:r>
      <w:r>
        <w:rPr>
          <w:rStyle w:val="VerbatimChar"/>
        </w:rPr>
        <w:t xml:space="preserve">        IERC20(asset).approve(address(pool), totalOwed);</w:t>
      </w:r>
      <w:r>
        <w:br/>
      </w:r>
      <w:r>
        <w:br/>
      </w:r>
      <w:r>
        <w:rPr>
          <w:rStyle w:val="VerbatimChar"/>
        </w:rPr>
        <w:t xml:space="preserve">        return true;</w:t>
      </w:r>
      <w:r>
        <w:br/>
      </w:r>
      <w:r>
        <w:rPr>
          <w:rStyle w:val="VerbatimChar"/>
        </w:rPr>
        <w:t xml:space="preserve">    }</w:t>
      </w:r>
      <w:r>
        <w:br/>
      </w:r>
      <w:r>
        <w:br/>
      </w:r>
      <w:r>
        <w:rPr>
          <w:rStyle w:val="VerbatimChar"/>
        </w:rPr>
        <w:t xml:space="preserve">    // admin</w:t>
      </w:r>
      <w:r>
        <w:br/>
      </w:r>
      <w:r>
        <w:rPr>
          <w:rStyle w:val="VerbatimChar"/>
        </w:rPr>
        <w:t xml:space="preserve">    function setOwner(address _o) external {</w:t>
      </w:r>
      <w:r>
        <w:br/>
      </w:r>
      <w:r>
        <w:rPr>
          <w:rStyle w:val="VerbatimChar"/>
        </w:rPr>
        <w:t xml:space="preserve">        require(msg.sender == owner, "only owner");</w:t>
      </w:r>
      <w:r>
        <w:br/>
      </w:r>
      <w:r>
        <w:rPr>
          <w:rStyle w:val="VerbatimChar"/>
        </w:rPr>
        <w:t xml:space="preserve">        owner = _o;</w:t>
      </w:r>
      <w:r>
        <w:br/>
      </w:r>
      <w:r>
        <w:rPr>
          <w:rStyle w:val="VerbatimChar"/>
        </w:rPr>
        <w:t xml:space="preserve">    }</w:t>
      </w:r>
      <w:r>
        <w:br/>
      </w:r>
      <w:r>
        <w:rPr>
          <w:rStyle w:val="VerbatimChar"/>
        </w:rPr>
        <w:t xml:space="preserve">}</w:t>
      </w:r>
    </w:p>
    <w:p>
      <w:pPr>
        <w:pStyle w:val="FirstParagraph"/>
      </w:pPr>
      <w:r>
        <w:rPr>
          <w:b/>
          <w:bCs/>
        </w:rPr>
        <w:t xml:space="preserve">Important safety notes:</w:t>
      </w:r>
      <w:r>
        <w:t xml:space="preserve"> </w:t>
      </w:r>
      <w:r>
        <w:t xml:space="preserve">- The contract requires</w:t>
      </w:r>
      <w:r>
        <w:t xml:space="preserve"> </w:t>
      </w:r>
      <w:r>
        <w:rPr>
          <w:rStyle w:val="VerbatimChar"/>
        </w:rPr>
        <w:t xml:space="preserve">IERC20(asset).balanceOf(address(this)) &gt;= reimburseAmount + totalOwed</w:t>
      </w:r>
      <w:r>
        <w:t xml:space="preserve"> </w:t>
      </w:r>
      <w:r>
        <w:t xml:space="preserve">before unwrapping WETH to ETH. That ensures we don’t withdraw funds needed to repay the pool.</w:t>
      </w:r>
      <w:r>
        <w:t xml:space="preserve"> </w:t>
      </w:r>
      <w:r>
        <w:t xml:space="preserve">- This assumes the pool expects repayment in the same ERC20 token. In a production integration you must adapt to the pool’s repayment mechanism.</w:t>
      </w:r>
    </w:p>
    <w:p>
      <w:r>
        <w:pict>
          <v:rect style="width:0;height:1.5pt" o:hralign="center" o:hrstd="t" o:hr="t"/>
        </w:pict>
      </w:r>
    </w:p>
    <w:bookmarkEnd w:id="21"/>
    <w:bookmarkStart w:id="22" w:name="new-test-token-contractsmockweth.sol"/>
    <w:p>
      <w:pPr>
        <w:pStyle w:val="Heading2"/>
      </w:pPr>
      <w:r>
        <w:t xml:space="preserve">2) New test token:</w:t>
      </w:r>
      <w:r>
        <w:t xml:space="preserve"> </w:t>
      </w:r>
      <w:r>
        <w:rPr>
          <w:rStyle w:val="VerbatimChar"/>
        </w:rPr>
        <w:t xml:space="preserve">contracts/MockWETH.sol</w:t>
      </w:r>
    </w:p>
    <w:p>
      <w:pPr>
        <w:pStyle w:val="FirstParagraph"/>
      </w:pPr>
      <w:r>
        <w:t xml:space="preserve">A simple WETH-like token exposing</w:t>
      </w:r>
      <w:r>
        <w:t xml:space="preserve"> </w:t>
      </w:r>
      <w:r>
        <w:rPr>
          <w:rStyle w:val="VerbatimChar"/>
        </w:rPr>
        <w:t xml:space="preserve">withdraw</w:t>
      </w:r>
      <w:r>
        <w:t xml:space="preserve"> </w:t>
      </w:r>
      <w:r>
        <w:t xml:space="preserve">behavior required by the contract test.</w:t>
      </w:r>
    </w:p>
    <w:p>
      <w:pPr>
        <w:pStyle w:val="SourceCode"/>
      </w:pPr>
      <w:r>
        <w:rPr>
          <w:rStyle w:val="VerbatimChar"/>
        </w:rPr>
        <w:t xml:space="preserve">// SPDX-License-Identifier: MIT</w:t>
      </w:r>
      <w:r>
        <w:br/>
      </w:r>
      <w:r>
        <w:rPr>
          <w:rStyle w:val="VerbatimChar"/>
        </w:rPr>
        <w:t xml:space="preserve">pragma solidity ^0.8.17;</w:t>
      </w:r>
      <w:r>
        <w:br/>
      </w:r>
      <w:r>
        <w:br/>
      </w:r>
      <w:r>
        <w:rPr>
          <w:rStyle w:val="VerbatimChar"/>
        </w:rPr>
        <w:t xml:space="preserve">import "@openzeppelin/contracts/token/ERC20/ERC20.sol";</w:t>
      </w:r>
      <w:r>
        <w:br/>
      </w:r>
      <w:r>
        <w:br/>
      </w:r>
      <w:r>
        <w:rPr>
          <w:rStyle w:val="VerbatimChar"/>
        </w:rPr>
        <w:t xml:space="preserve">contract MockWETH is ERC20 {</w:t>
      </w:r>
      <w:r>
        <w:br/>
      </w:r>
      <w:r>
        <w:rPr>
          <w:rStyle w:val="VerbatimChar"/>
        </w:rPr>
        <w:t xml:space="preserve">    constructor() ERC20("Mock WETH", "mWETH") {}</w:t>
      </w:r>
      <w:r>
        <w:br/>
      </w:r>
      <w:r>
        <w:br/>
      </w:r>
      <w:r>
        <w:rPr>
          <w:rStyle w:val="VerbatimChar"/>
        </w:rPr>
        <w:t xml:space="preserve">    function deposit() external payable {</w:t>
      </w:r>
      <w:r>
        <w:br/>
      </w:r>
      <w:r>
        <w:rPr>
          <w:rStyle w:val="VerbatimChar"/>
        </w:rPr>
        <w:t xml:space="preserve">        _mint(msg.sender, msg.value);</w:t>
      </w:r>
      <w:r>
        <w:br/>
      </w:r>
      <w:r>
        <w:rPr>
          <w:rStyle w:val="VerbatimChar"/>
        </w:rPr>
        <w:t xml:space="preserve">    }</w:t>
      </w:r>
      <w:r>
        <w:br/>
      </w:r>
      <w:r>
        <w:br/>
      </w:r>
      <w:r>
        <w:rPr>
          <w:rStyle w:val="VerbatimChar"/>
        </w:rPr>
        <w:t xml:space="preserve">    function withdraw(uint256 wad) external {</w:t>
      </w:r>
      <w:r>
        <w:br/>
      </w:r>
      <w:r>
        <w:rPr>
          <w:rStyle w:val="VerbatimChar"/>
        </w:rPr>
        <w:t xml:space="preserve">        require(balanceOf(msg.sender) &gt;= wad, "insufficient balance");</w:t>
      </w:r>
      <w:r>
        <w:br/>
      </w:r>
      <w:r>
        <w:rPr>
          <w:rStyle w:val="VerbatimChar"/>
        </w:rPr>
        <w:t xml:space="preserve">        _burn(msg.sender, wad);</w:t>
      </w:r>
      <w:r>
        <w:br/>
      </w:r>
      <w:r>
        <w:rPr>
          <w:rStyle w:val="VerbatimChar"/>
        </w:rPr>
        <w:t xml:space="preserve">        payable(msg.sender).transfer(wad);</w:t>
      </w:r>
      <w:r>
        <w:br/>
      </w:r>
      <w:r>
        <w:rPr>
          <w:rStyle w:val="VerbatimChar"/>
        </w:rPr>
        <w:t xml:space="preserve">    }</w:t>
      </w:r>
      <w:r>
        <w:br/>
      </w:r>
      <w:r>
        <w:br/>
      </w:r>
      <w:r>
        <w:rPr>
          <w:rStyle w:val="VerbatimChar"/>
        </w:rPr>
        <w:t xml:space="preserve">    // convenience mint for tests</w:t>
      </w:r>
      <w:r>
        <w:br/>
      </w:r>
      <w:r>
        <w:rPr>
          <w:rStyle w:val="VerbatimChar"/>
        </w:rPr>
        <w:t xml:space="preserve">    function mint(address to, uint256 amount) external {</w:t>
      </w:r>
      <w:r>
        <w:br/>
      </w:r>
      <w:r>
        <w:rPr>
          <w:rStyle w:val="VerbatimChar"/>
        </w:rPr>
        <w:t xml:space="preserve">        _mint(to, amount);</w:t>
      </w:r>
      <w:r>
        <w:br/>
      </w:r>
      <w:r>
        <w:rPr>
          <w:rStyle w:val="VerbatimChar"/>
        </w:rPr>
        <w:t xml:space="preserve">    }</w:t>
      </w:r>
      <w:r>
        <w:br/>
      </w:r>
      <w:r>
        <w:rPr>
          <w:rStyle w:val="VerbatimChar"/>
        </w:rPr>
        <w:t xml:space="preserve">}</w:t>
      </w:r>
    </w:p>
    <w:p>
      <w:r>
        <w:pict>
          <v:rect style="width:0;height:1.5pt" o:hralign="center" o:hrstd="t" o:hr="t"/>
        </w:pict>
      </w:r>
    </w:p>
    <w:bookmarkEnd w:id="22"/>
    <w:bookmarkStart w:id="23" w:name="X778928ecbe6fa6c4b0473493defe2f414aee43b"/>
    <w:p>
      <w:pPr>
        <w:pStyle w:val="Heading2"/>
      </w:pPr>
      <w:r>
        <w:t xml:space="preserve">3) New test for WETH-&gt;ETH reimbursement:</w:t>
      </w:r>
      <w:r>
        <w:t xml:space="preserve"> </w:t>
      </w:r>
      <w:r>
        <w:rPr>
          <w:rStyle w:val="VerbatimChar"/>
        </w:rPr>
        <w:t xml:space="preserve">test/flashloan_weth.test.js</w:t>
      </w:r>
    </w:p>
    <w:p>
      <w:pPr>
        <w:pStyle w:val="FirstParagraph"/>
      </w:pPr>
      <w:r>
        <w:t xml:space="preserve">This test deploys MockWETH, MockPool (configured to use WETH), the sponsor, and verifies relayer receives ETH reimbursement when</w:t>
      </w:r>
      <w:r>
        <w:t xml:space="preserve"> </w:t>
      </w:r>
      <w:r>
        <w:rPr>
          <w:rStyle w:val="VerbatimChar"/>
        </w:rPr>
        <w:t xml:space="preserve">reimburseInETH=true</w:t>
      </w:r>
      <w:r>
        <w:t xml:space="preserve">.</w:t>
      </w:r>
    </w:p>
    <w:p>
      <w:pPr>
        <w:pStyle w:val="SourceCode"/>
      </w:pPr>
      <w:r>
        <w:rPr>
          <w:rStyle w:val="KeywordTok"/>
        </w:rPr>
        <w:t xml:space="preserve">const</w:t>
      </w:r>
      <w:r>
        <w:rPr>
          <w:rStyle w:val="NormalTok"/>
        </w:rPr>
        <w:t xml:space="preserve"> { expect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'chai'</w:t>
      </w:r>
      <w:r>
        <w:rPr>
          <w:rStyle w:val="NormalTok"/>
        </w:rPr>
        <w:t xml:space="preserve">)</w:t>
      </w:r>
      <w:r>
        <w:rPr>
          <w:rStyle w:val="OperatorTok"/>
        </w:rPr>
        <w:t xml:space="preserve">;</w:t>
      </w:r>
      <w:r>
        <w:br/>
      </w:r>
      <w:r>
        <w:rPr>
          <w:rStyle w:val="KeywordTok"/>
        </w:rPr>
        <w:t xml:space="preserve">const</w:t>
      </w:r>
      <w:r>
        <w:rPr>
          <w:rStyle w:val="NormalTok"/>
        </w:rPr>
        <w:t xml:space="preserve"> { ethers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'hardhat'</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'FlashLoanGasSponsor WETH-&gt;ETH reimburse'</w:t>
      </w:r>
      <w:r>
        <w:rPr>
          <w:rStyle w:val="Operato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let</w:t>
      </w:r>
      <w:r>
        <w:rPr>
          <w:rStyle w:val="NormalTok"/>
        </w:rPr>
        <w:t xml:space="preserve"> deployer</w:t>
      </w:r>
      <w:r>
        <w:rPr>
          <w:rStyle w:val="OperatorTok"/>
        </w:rPr>
        <w:t xml:space="preserve">,</w:t>
      </w:r>
      <w:r>
        <w:rPr>
          <w:rStyle w:val="NormalTok"/>
        </w:rPr>
        <w:t xml:space="preserve"> relayer</w:t>
      </w:r>
      <w:r>
        <w:rPr>
          <w:rStyle w:val="OperatorTok"/>
        </w:rPr>
        <w:t xml:space="preserve">,</w:t>
      </w:r>
      <w:r>
        <w:rPr>
          <w:rStyle w:val="NormalTok"/>
        </w:rPr>
        <w:t xml:space="preserve"> user</w:t>
      </w:r>
      <w:r>
        <w:rPr>
          <w:rStyle w:val="OperatorTok"/>
        </w:rPr>
        <w:t xml:space="preserve">;</w:t>
      </w:r>
      <w:r>
        <w:br/>
      </w:r>
      <w:r>
        <w:rPr>
          <w:rStyle w:val="NormalTok"/>
        </w:rPr>
        <w:t xml:space="preserve">  </w:t>
      </w:r>
      <w:r>
        <w:rPr>
          <w:rStyle w:val="KeywordTok"/>
        </w:rPr>
        <w:t xml:space="preserve">let</w:t>
      </w:r>
      <w:r>
        <w:rPr>
          <w:rStyle w:val="NormalTok"/>
        </w:rPr>
        <w:t xml:space="preserve"> weth</w:t>
      </w:r>
      <w:r>
        <w:rPr>
          <w:rStyle w:val="OperatorTok"/>
        </w:rPr>
        <w:t xml:space="preserve">,</w:t>
      </w:r>
      <w:r>
        <w:rPr>
          <w:rStyle w:val="NormalTok"/>
        </w:rPr>
        <w:t xml:space="preserve"> pool</w:t>
      </w:r>
      <w:r>
        <w:rPr>
          <w:rStyle w:val="OperatorTok"/>
        </w:rPr>
        <w:t xml:space="preserve">,</w:t>
      </w:r>
      <w:r>
        <w:rPr>
          <w:rStyle w:val="NormalTok"/>
        </w:rPr>
        <w:t xml:space="preserve"> sponsor</w:t>
      </w:r>
      <w:r>
        <w:rPr>
          <w:rStyle w:val="OperatorTok"/>
        </w:rPr>
        <w:t xml:space="preserve">,</w:t>
      </w:r>
      <w:r>
        <w:rPr>
          <w:rStyle w:val="NormalTok"/>
        </w:rPr>
        <w:t xml:space="preserve"> dummy</w:t>
      </w:r>
      <w:r>
        <w:rPr>
          <w:rStyle w:val="OperatorTok"/>
        </w:rPr>
        <w:t xml:space="preserve">;</w:t>
      </w:r>
      <w:r>
        <w:br/>
      </w:r>
      <w:r>
        <w:br/>
      </w:r>
      <w:r>
        <w:rPr>
          <w:rStyle w:val="NormalTok"/>
        </w:rPr>
        <w:t xml:space="preserve">  </w:t>
      </w:r>
      <w:r>
        <w:rPr>
          <w:rStyle w:val="FunctionTok"/>
        </w:rPr>
        <w:t xml:space="preserve">beforeEach</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[deployer</w:t>
      </w:r>
      <w:r>
        <w:rPr>
          <w:rStyle w:val="OperatorTok"/>
        </w:rPr>
        <w:t xml:space="preserve">,</w:t>
      </w:r>
      <w:r>
        <w:rPr>
          <w:rStyle w:val="NormalTok"/>
        </w:rPr>
        <w:t xml:space="preserve"> relayer</w:t>
      </w:r>
      <w:r>
        <w:rPr>
          <w:rStyle w:val="OperatorTok"/>
        </w:rPr>
        <w:t xml:space="preserve">,</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getSigners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WETH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getContractFactory</w:t>
      </w:r>
      <w:r>
        <w:rPr>
          <w:rStyle w:val="NormalTok"/>
        </w:rPr>
        <w:t xml:space="preserve">(</w:t>
      </w:r>
      <w:r>
        <w:rPr>
          <w:rStyle w:val="StringTok"/>
        </w:rPr>
        <w:t xml:space="preserve">'MockWETH'</w:t>
      </w:r>
      <w:r>
        <w:rPr>
          <w:rStyle w:val="NormalTok"/>
        </w:rPr>
        <w:t xml:space="preserve">)</w:t>
      </w:r>
      <w:r>
        <w:rPr>
          <w:rStyle w:val="OperatorTok"/>
        </w:rPr>
        <w:t xml:space="preserve">;</w:t>
      </w:r>
      <w:r>
        <w:br/>
      </w:r>
      <w:r>
        <w:rPr>
          <w:rStyle w:val="NormalTok"/>
        </w:rPr>
        <w:t xml:space="preserve">    weth </w:t>
      </w:r>
      <w:r>
        <w:rPr>
          <w:rStyle w:val="OperatorTok"/>
        </w:rPr>
        <w:t xml:space="preserve">=</w:t>
      </w:r>
      <w:r>
        <w:rPr>
          <w:rStyle w:val="NormalTok"/>
        </w:rPr>
        <w:t xml:space="preserve"> </w:t>
      </w:r>
      <w:r>
        <w:rPr>
          <w:rStyle w:val="ControlFlowTok"/>
        </w:rPr>
        <w:t xml:space="preserve">await</w:t>
      </w:r>
      <w:r>
        <w:rPr>
          <w:rStyle w:val="NormalTok"/>
        </w:rPr>
        <w:t xml:space="preserve"> WETH</w:t>
      </w:r>
      <w:r>
        <w:rPr>
          <w:rStyle w:val="OperatorTok"/>
        </w:rPr>
        <w:t xml:space="preserve">.</w:t>
      </w:r>
      <w:r>
        <w:rPr>
          <w:rStyle w:val="FunctionTok"/>
        </w:rPr>
        <w:t xml:space="preserve">deploy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weth</w:t>
      </w:r>
      <w:r>
        <w:rPr>
          <w:rStyle w:val="OperatorTok"/>
        </w:rPr>
        <w:t xml:space="preserve">.</w:t>
      </w:r>
      <w:r>
        <w:rPr>
          <w:rStyle w:val="FunctionTok"/>
        </w:rPr>
        <w:t xml:space="preserve">deployed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MockPool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getContractFactory</w:t>
      </w:r>
      <w:r>
        <w:rPr>
          <w:rStyle w:val="NormalTok"/>
        </w:rPr>
        <w:t xml:space="preserve">(</w:t>
      </w:r>
      <w:r>
        <w:rPr>
          <w:rStyle w:val="StringTok"/>
        </w:rPr>
        <w:t xml:space="preserve">'MockPool'</w:t>
      </w:r>
      <w:r>
        <w:rPr>
          <w:rStyle w:val="NormalTok"/>
        </w:rPr>
        <w:t xml:space="preserve">)</w:t>
      </w:r>
      <w:r>
        <w:rPr>
          <w:rStyle w:val="OperatorTok"/>
        </w:rPr>
        <w:t xml:space="preserve">;</w:t>
      </w:r>
      <w:r>
        <w:br/>
      </w:r>
      <w:r>
        <w:rPr>
          <w:rStyle w:val="NormalTok"/>
        </w:rPr>
        <w:t xml:space="preserve">    pool </w:t>
      </w:r>
      <w:r>
        <w:rPr>
          <w:rStyle w:val="OperatorTok"/>
        </w:rPr>
        <w:t xml:space="preserve">=</w:t>
      </w:r>
      <w:r>
        <w:rPr>
          <w:rStyle w:val="NormalTok"/>
        </w:rPr>
        <w:t xml:space="preserve"> </w:t>
      </w:r>
      <w:r>
        <w:rPr>
          <w:rStyle w:val="ControlFlowTok"/>
        </w:rPr>
        <w:t xml:space="preserve">await</w:t>
      </w:r>
      <w:r>
        <w:rPr>
          <w:rStyle w:val="NormalTok"/>
        </w:rPr>
        <w:t xml:space="preserve"> MockPool</w:t>
      </w:r>
      <w:r>
        <w:rPr>
          <w:rStyle w:val="OperatorTok"/>
        </w:rPr>
        <w:t xml:space="preserve">.</w:t>
      </w:r>
      <w:r>
        <w:rPr>
          <w:rStyle w:val="FunctionTok"/>
        </w:rPr>
        <w:t xml:space="preserve">deploy</w:t>
      </w:r>
      <w:r>
        <w:rPr>
          <w:rStyle w:val="NormalTok"/>
        </w:rPr>
        <w:t xml:space="preserve">(weth</w:t>
      </w:r>
      <w:r>
        <w:rPr>
          <w:rStyle w:val="OperatorTok"/>
        </w:rPr>
        <w:t xml:space="preserve">.</w:t>
      </w:r>
      <w:r>
        <w:rPr>
          <w:rStyle w:val="AttributeTok"/>
        </w:rPr>
        <w:t xml:space="preserve">address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deployed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Sponsor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getContractFactory</w:t>
      </w:r>
      <w:r>
        <w:rPr>
          <w:rStyle w:val="NormalTok"/>
        </w:rPr>
        <w:t xml:space="preserve">(</w:t>
      </w:r>
      <w:r>
        <w:rPr>
          <w:rStyle w:val="StringTok"/>
        </w:rPr>
        <w:t xml:space="preserve">'FlashLoanGasSponsor'</w:t>
      </w:r>
      <w:r>
        <w:rPr>
          <w:rStyle w:val="NormalTok"/>
        </w:rPr>
        <w:t xml:space="preserve">)</w:t>
      </w:r>
      <w:r>
        <w:rPr>
          <w:rStyle w:val="OperatorTok"/>
        </w:rPr>
        <w:t xml:space="preserve">;</w:t>
      </w:r>
      <w:r>
        <w:br/>
      </w:r>
      <w:r>
        <w:rPr>
          <w:rStyle w:val="NormalTok"/>
        </w:rPr>
        <w:t xml:space="preserve">    sponsor </w:t>
      </w:r>
      <w:r>
        <w:rPr>
          <w:rStyle w:val="OperatorTok"/>
        </w:rPr>
        <w:t xml:space="preserve">=</w:t>
      </w:r>
      <w:r>
        <w:rPr>
          <w:rStyle w:val="NormalTok"/>
        </w:rPr>
        <w:t xml:space="preserve"> </w:t>
      </w:r>
      <w:r>
        <w:rPr>
          <w:rStyle w:val="ControlFlowTok"/>
        </w:rPr>
        <w:t xml:space="preserve">await</w:t>
      </w:r>
      <w:r>
        <w:rPr>
          <w:rStyle w:val="NormalTok"/>
        </w:rPr>
        <w:t xml:space="preserve"> Sponsor</w:t>
      </w:r>
      <w:r>
        <w:rPr>
          <w:rStyle w:val="OperatorTok"/>
        </w:rPr>
        <w:t xml:space="preserve">.</w:t>
      </w:r>
      <w:r>
        <w:rPr>
          <w:rStyle w:val="FunctionTok"/>
        </w:rPr>
        <w:t xml:space="preserve">deploy</w:t>
      </w:r>
      <w:r>
        <w:rPr>
          <w:rStyle w:val="NormalTok"/>
        </w:rPr>
        <w:t xml:space="preserve">(pool</w:t>
      </w:r>
      <w:r>
        <w:rPr>
          <w:rStyle w:val="OperatorTok"/>
        </w:rPr>
        <w:t xml:space="preserve">.</w:t>
      </w:r>
      <w:r>
        <w:rPr>
          <w:rStyle w:val="AttributeTok"/>
        </w:rPr>
        <w:t xml:space="preserve">address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sponsor</w:t>
      </w:r>
      <w:r>
        <w:rPr>
          <w:rStyle w:val="OperatorTok"/>
        </w:rPr>
        <w:t xml:space="preserve">.</w:t>
      </w:r>
      <w:r>
        <w:rPr>
          <w:rStyle w:val="FunctionTok"/>
        </w:rPr>
        <w:t xml:space="preserve">deployed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Dummy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FunctionTok"/>
        </w:rPr>
        <w:t xml:space="preserve">getContractFactory</w:t>
      </w:r>
      <w:r>
        <w:rPr>
          <w:rStyle w:val="NormalTok"/>
        </w:rPr>
        <w:t xml:space="preserve">(</w:t>
      </w:r>
      <w:r>
        <w:rPr>
          <w:rStyle w:val="StringTok"/>
        </w:rPr>
        <w:t xml:space="preserve">'DummyUserTarget'</w:t>
      </w:r>
      <w:r>
        <w:rPr>
          <w:rStyle w:val="NormalTok"/>
        </w:rPr>
        <w:t xml:space="preserve">)</w:t>
      </w:r>
      <w:r>
        <w:rPr>
          <w:rStyle w:val="OperatorTok"/>
        </w:rPr>
        <w:t xml:space="preserve">;</w:t>
      </w:r>
      <w:r>
        <w:br/>
      </w:r>
      <w:r>
        <w:rPr>
          <w:rStyle w:val="NormalTok"/>
        </w:rPr>
        <w:t xml:space="preserve">    dummy </w:t>
      </w:r>
      <w:r>
        <w:rPr>
          <w:rStyle w:val="OperatorTok"/>
        </w:rPr>
        <w:t xml:space="preserve">=</w:t>
      </w:r>
      <w:r>
        <w:rPr>
          <w:rStyle w:val="NormalTok"/>
        </w:rPr>
        <w:t xml:space="preserve"> </w:t>
      </w:r>
      <w:r>
        <w:rPr>
          <w:rStyle w:val="ControlFlowTok"/>
        </w:rPr>
        <w:t xml:space="preserve">await</w:t>
      </w:r>
      <w:r>
        <w:rPr>
          <w:rStyle w:val="NormalTok"/>
        </w:rPr>
        <w:t xml:space="preserve"> Dummy</w:t>
      </w:r>
      <w:r>
        <w:rPr>
          <w:rStyle w:val="OperatorTok"/>
        </w:rPr>
        <w:t xml:space="preserve">.</w:t>
      </w:r>
      <w:r>
        <w:rPr>
          <w:rStyle w:val="FunctionTok"/>
        </w:rPr>
        <w:t xml:space="preserve">deploy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dummy</w:t>
      </w:r>
      <w:r>
        <w:rPr>
          <w:rStyle w:val="OperatorTok"/>
        </w:rPr>
        <w:t xml:space="preserve">.</w:t>
      </w:r>
      <w:r>
        <w:rPr>
          <w:rStyle w:val="FunctionTok"/>
        </w:rPr>
        <w:t xml:space="preserve">deployed</w:t>
      </w:r>
      <w:r>
        <w:rPr>
          <w:rStyle w:val="NormalTok"/>
        </w:rPr>
        <w:t xml:space="preserve">()</w:t>
      </w:r>
      <w:r>
        <w:rPr>
          <w:rStyle w:val="OperatorTok"/>
        </w:rPr>
        <w:t xml:space="preserve">;</w:t>
      </w:r>
      <w:r>
        <w:br/>
      </w:r>
      <w:r>
        <w:br/>
      </w:r>
      <w:r>
        <w:rPr>
          <w:rStyle w:val="NormalTok"/>
        </w:rPr>
        <w:t xml:space="preserve">    </w:t>
      </w:r>
      <w:r>
        <w:rPr>
          <w:rStyle w:val="CommentTok"/>
        </w:rPr>
        <w:t xml:space="preserve">// fund pool with WETH by minting directly to pool</w:t>
      </w:r>
      <w:r>
        <w:br/>
      </w:r>
      <w:r>
        <w:rPr>
          <w:rStyle w:val="NormalTok"/>
        </w:rPr>
        <w:t xml:space="preserve">    </w:t>
      </w:r>
      <w:r>
        <w:rPr>
          <w:rStyle w:val="ControlFlowTok"/>
        </w:rPr>
        <w:t xml:space="preserve">await</w:t>
      </w:r>
      <w:r>
        <w:rPr>
          <w:rStyle w:val="NormalTok"/>
        </w:rPr>
        <w:t xml:space="preserve"> weth</w:t>
      </w:r>
      <w:r>
        <w:rPr>
          <w:rStyle w:val="OperatorTok"/>
        </w:rPr>
        <w:t xml:space="preserve">.</w:t>
      </w:r>
      <w:r>
        <w:rPr>
          <w:rStyle w:val="FunctionTok"/>
        </w:rPr>
        <w:t xml:space="preserve">mint</w:t>
      </w:r>
      <w:r>
        <w:rPr>
          <w:rStyle w:val="NormalTok"/>
        </w:rPr>
        <w:t xml:space="preserve">(pool</w:t>
      </w:r>
      <w:r>
        <w:rPr>
          <w:rStyle w:val="OperatorTok"/>
        </w:rPr>
        <w:t xml:space="preserve">.</w:t>
      </w:r>
      <w:r>
        <w:rPr>
          <w:rStyle w:val="AttributeTok"/>
        </w:rPr>
        <w:t xml:space="preserve">address</w:t>
      </w:r>
      <w:r>
        <w:rPr>
          <w:rStyle w:val="OperatorTok"/>
        </w:rPr>
        <w:t xml:space="preserve">,</w:t>
      </w:r>
      <w:r>
        <w:rPr>
          <w:rStyle w:val="NormalTok"/>
        </w:rPr>
        <w:t xml:space="preserve"> ethers</w:t>
      </w:r>
      <w:r>
        <w:rPr>
          <w:rStyle w:val="OperatorTok"/>
        </w:rPr>
        <w:t xml:space="preserve">.</w:t>
      </w:r>
      <w:r>
        <w:rPr>
          <w:rStyle w:val="AttributeTok"/>
        </w:rPr>
        <w:t xml:space="preserve">utils</w:t>
      </w:r>
      <w:r>
        <w:rPr>
          <w:rStyle w:val="OperatorTok"/>
        </w:rPr>
        <w:t xml:space="preserve">.</w:t>
      </w:r>
      <w:r>
        <w:rPr>
          <w:rStyle w:val="FunctionTok"/>
        </w:rPr>
        <w:t xml:space="preserve">parseEther</w:t>
      </w:r>
      <w:r>
        <w:rPr>
          <w:rStyle w:val="NormalTok"/>
        </w:rPr>
        <w:t xml:space="preserve">(</w:t>
      </w:r>
      <w:r>
        <w:rPr>
          <w:rStyle w:val="StringTok"/>
        </w:rPr>
        <w:t xml:space="preserve">'1000'</w:t>
      </w:r>
      <w:r>
        <w:rPr>
          <w:rStyle w:val="NormalTok"/>
        </w:rPr>
        <w:t xml:space="preserve">))</w:t>
      </w:r>
      <w:r>
        <w:rPr>
          <w:rStyle w:val="OperatorTok"/>
        </w:rPr>
        <w:t xml:space="preserve">;</w:t>
      </w:r>
      <w:r>
        <w:br/>
      </w:r>
      <w:r>
        <w:br/>
      </w:r>
      <w:r>
        <w:rPr>
          <w:rStyle w:val="NormalTok"/>
        </w:rPr>
        <w:t xml:space="preserve">    </w:t>
      </w:r>
      <w:r>
        <w:rPr>
          <w:rStyle w:val="CommentTok"/>
        </w:rPr>
        <w:t xml:space="preserve">// Also fund sponsor contract with a small amount of WETH so it has balance after loan if needed</w:t>
      </w:r>
      <w:r>
        <w:br/>
      </w:r>
      <w:r>
        <w:rPr>
          <w:rStyle w:val="NormalTok"/>
        </w:rPr>
        <w:t xml:space="preserve">    </w:t>
      </w:r>
      <w:r>
        <w:rPr>
          <w:rStyle w:val="ControlFlowTok"/>
        </w:rPr>
        <w:t xml:space="preserve">await</w:t>
      </w:r>
      <w:r>
        <w:rPr>
          <w:rStyle w:val="NormalTok"/>
        </w:rPr>
        <w:t xml:space="preserve"> weth</w:t>
      </w:r>
      <w:r>
        <w:rPr>
          <w:rStyle w:val="OperatorTok"/>
        </w:rPr>
        <w:t xml:space="preserve">.</w:t>
      </w:r>
      <w:r>
        <w:rPr>
          <w:rStyle w:val="FunctionTok"/>
        </w:rPr>
        <w:t xml:space="preserve">mint</w:t>
      </w:r>
      <w:r>
        <w:rPr>
          <w:rStyle w:val="NormalTok"/>
        </w:rPr>
        <w:t xml:space="preserve">(sponsor</w:t>
      </w:r>
      <w:r>
        <w:rPr>
          <w:rStyle w:val="OperatorTok"/>
        </w:rPr>
        <w:t xml:space="preserve">.</w:t>
      </w:r>
      <w:r>
        <w:rPr>
          <w:rStyle w:val="AttributeTok"/>
        </w:rPr>
        <w:t xml:space="preserve">address</w:t>
      </w:r>
      <w:r>
        <w:rPr>
          <w:rStyle w:val="OperatorTok"/>
        </w:rPr>
        <w:t xml:space="preserve">,</w:t>
      </w:r>
      <w:r>
        <w:rPr>
          <w:rStyle w:val="NormalTok"/>
        </w:rPr>
        <w:t xml:space="preserve"> ethers</w:t>
      </w:r>
      <w:r>
        <w:rPr>
          <w:rStyle w:val="OperatorTok"/>
        </w:rPr>
        <w:t xml:space="preserve">.</w:t>
      </w:r>
      <w:r>
        <w:rPr>
          <w:rStyle w:val="AttributeTok"/>
        </w:rPr>
        <w:t xml:space="preserve">utils</w:t>
      </w:r>
      <w:r>
        <w:rPr>
          <w:rStyle w:val="OperatorTok"/>
        </w:rPr>
        <w:t xml:space="preserve">.</w:t>
      </w:r>
      <w:r>
        <w:rPr>
          <w:rStyle w:val="FunctionTok"/>
        </w:rPr>
        <w:t xml:space="preserve">parseEther</w:t>
      </w:r>
      <w:r>
        <w:rPr>
          <w:rStyle w:val="NormalTok"/>
        </w:rPr>
        <w:t xml:space="preserve">(</w:t>
      </w:r>
      <w:r>
        <w:rPr>
          <w:rStyle w:val="StringTok"/>
        </w:rPr>
        <w:t xml:space="preserve">'0.5'</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'reimburses relayer in ETH via WETH.withdraw'</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loanAmt </w:t>
      </w:r>
      <w:r>
        <w:rPr>
          <w:rStyle w:val="OperatorTok"/>
        </w:rPr>
        <w:t xml:space="preserve">=</w:t>
      </w:r>
      <w:r>
        <w:rPr>
          <w:rStyle w:val="NormalTok"/>
        </w:rPr>
        <w:t xml:space="preserve"> ethers</w:t>
      </w:r>
      <w:r>
        <w:rPr>
          <w:rStyle w:val="OperatorTok"/>
        </w:rPr>
        <w:t xml:space="preserve">.</w:t>
      </w:r>
      <w:r>
        <w:rPr>
          <w:rStyle w:val="AttributeTok"/>
        </w:rPr>
        <w:t xml:space="preserve">utils</w:t>
      </w:r>
      <w:r>
        <w:rPr>
          <w:rStyle w:val="OperatorTok"/>
        </w:rPr>
        <w:t xml:space="preserve">.</w:t>
      </w:r>
      <w:r>
        <w:rPr>
          <w:rStyle w:val="FunctionTok"/>
        </w:rPr>
        <w:t xml:space="preserve">parseEther</w:t>
      </w:r>
      <w:r>
        <w:rPr>
          <w:rStyle w:val="NormalTok"/>
        </w:rPr>
        <w:t xml:space="preserve">(</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reimburseAmt </w:t>
      </w:r>
      <w:r>
        <w:rPr>
          <w:rStyle w:val="OperatorTok"/>
        </w:rPr>
        <w:t xml:space="preserve">=</w:t>
      </w:r>
      <w:r>
        <w:rPr>
          <w:rStyle w:val="NormalTok"/>
        </w:rPr>
        <w:t xml:space="preserve"> ethers</w:t>
      </w:r>
      <w:r>
        <w:rPr>
          <w:rStyle w:val="OperatorTok"/>
        </w:rPr>
        <w:t xml:space="preserve">.</w:t>
      </w:r>
      <w:r>
        <w:rPr>
          <w:rStyle w:val="AttributeTok"/>
        </w:rPr>
        <w:t xml:space="preserve">utils</w:t>
      </w:r>
      <w:r>
        <w:rPr>
          <w:rStyle w:val="OperatorTok"/>
        </w:rPr>
        <w:t xml:space="preserve">.</w:t>
      </w:r>
      <w:r>
        <w:rPr>
          <w:rStyle w:val="FunctionTok"/>
        </w:rPr>
        <w:t xml:space="preserve">parseEther</w:t>
      </w:r>
      <w:r>
        <w:rPr>
          <w:rStyle w:val="NormalTok"/>
        </w:rPr>
        <w:t xml:space="preserve">(</w:t>
      </w:r>
      <w:r>
        <w:rPr>
          <w:rStyle w:val="StringTok"/>
        </w:rPr>
        <w:t xml:space="preserve">'0.01'</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callData </w:t>
      </w:r>
      <w:r>
        <w:rPr>
          <w:rStyle w:val="OperatorTok"/>
        </w:rPr>
        <w:t xml:space="preserve">=</w:t>
      </w:r>
      <w:r>
        <w:rPr>
          <w:rStyle w:val="NormalTok"/>
        </w:rPr>
        <w:t xml:space="preserve"> dummy</w:t>
      </w:r>
      <w:r>
        <w:rPr>
          <w:rStyle w:val="OperatorTok"/>
        </w:rPr>
        <w:t xml:space="preserve">.</w:t>
      </w:r>
      <w:r>
        <w:rPr>
          <w:rStyle w:val="AttributeTok"/>
        </w:rPr>
        <w:t xml:space="preserve">interface</w:t>
      </w:r>
      <w:r>
        <w:rPr>
          <w:rStyle w:val="OperatorTok"/>
        </w:rPr>
        <w:t xml:space="preserve">.</w:t>
      </w:r>
      <w:r>
        <w:rPr>
          <w:rStyle w:val="FunctionTok"/>
        </w:rPr>
        <w:t xml:space="preserve">encodeFunctionData</w:t>
      </w:r>
      <w:r>
        <w:rPr>
          <w:rStyle w:val="NormalTok"/>
        </w:rPr>
        <w:t xml:space="preserve">(</w:t>
      </w:r>
      <w:r>
        <w:rPr>
          <w:rStyle w:val="StringTok"/>
        </w:rPr>
        <w:t xml:space="preserve">'doThing'</w:t>
      </w:r>
      <w:r>
        <w:rPr>
          <w:rStyle w:val="OperatorTok"/>
        </w:rPr>
        <w:t xml:space="preserve">,</w:t>
      </w:r>
      <w:r>
        <w:rPr>
          <w:rStyle w:val="NormalTok"/>
        </w:rPr>
        <w:t xml:space="preserve"> [user</w:t>
      </w:r>
      <w:r>
        <w:rPr>
          <w:rStyle w:val="OperatorTok"/>
        </w:rPr>
        <w:t xml:space="preserve">.</w:t>
      </w:r>
      <w:r>
        <w:rPr>
          <w:rStyle w:val="AttributeTok"/>
        </w:rPr>
        <w:t xml:space="preserve">address</w:t>
      </w:r>
      <w:r>
        <w:rPr>
          <w:rStyle w:val="NormalTok"/>
        </w:rPr>
        <w:t xml:space="preserve">])</w:t>
      </w:r>
      <w:r>
        <w:rPr>
          <w:rStyle w:val="OperatorTok"/>
        </w:rPr>
        <w:t xml:space="preserve">;</w:t>
      </w:r>
      <w:r>
        <w:br/>
      </w:r>
      <w:r>
        <w:br/>
      </w:r>
      <w:r>
        <w:rPr>
          <w:rStyle w:val="NormalTok"/>
        </w:rPr>
        <w:t xml:space="preserve">    </w:t>
      </w:r>
      <w:r>
        <w:rPr>
          <w:rStyle w:val="CommentTok"/>
        </w:rPr>
        <w:t xml:space="preserve">// check relayer ETH balance before</w:t>
      </w:r>
      <w:r>
        <w:br/>
      </w:r>
      <w:r>
        <w:rPr>
          <w:rStyle w:val="NormalTok"/>
        </w:rPr>
        <w:t xml:space="preserve">    </w:t>
      </w:r>
      <w:r>
        <w:rPr>
          <w:rStyle w:val="KeywordTok"/>
        </w:rPr>
        <w:t xml:space="preserve">const</w:t>
      </w:r>
      <w:r>
        <w:rPr>
          <w:rStyle w:val="NormalTok"/>
        </w:rPr>
        <w:t xml:space="preserve"> beforeEth </w:t>
      </w:r>
      <w:r>
        <w:rPr>
          <w:rStyle w:val="OperatorTok"/>
        </w:rPr>
        <w:t xml:space="preserve">=</w:t>
      </w:r>
      <w:r>
        <w:rPr>
          <w:rStyle w:val="NormalTok"/>
        </w:rPr>
        <w:t xml:space="preserve"> </w:t>
      </w:r>
      <w:r>
        <w:rPr>
          <w:rStyle w:val="ControlFlowTok"/>
        </w:rPr>
        <w:t xml:space="preserve">await</w:t>
      </w:r>
      <w:r>
        <w:rPr>
          <w:rStyle w:val="NormalTok"/>
        </w:rPr>
        <w:t xml:space="preserve"> ethers</w:t>
      </w:r>
      <w:r>
        <w:rPr>
          <w:rStyle w:val="OperatorTok"/>
        </w:rPr>
        <w:t xml:space="preserve">.</w:t>
      </w:r>
      <w:r>
        <w:rPr>
          <w:rStyle w:val="AttributeTok"/>
        </w:rPr>
        <w:t xml:space="preserve">provider</w:t>
      </w:r>
      <w:r>
        <w:rPr>
          <w:rStyle w:val="OperatorTok"/>
        </w:rPr>
        <w:t xml:space="preserve">.</w:t>
      </w:r>
      <w:r>
        <w:rPr>
          <w:rStyle w:val="FunctionTok"/>
        </w:rPr>
        <w:t xml:space="preserve">getBalance</w:t>
      </w:r>
      <w:r>
        <w:rPr>
          <w:rStyle w:val="NormalTok"/>
        </w:rPr>
        <w:t xml:space="preserve">(relayer</w:t>
      </w:r>
      <w:r>
        <w:rPr>
          <w:rStyle w:val="OperatorTok"/>
        </w:rPr>
        <w:t xml:space="preserve">.</w:t>
      </w:r>
      <w:r>
        <w:rPr>
          <w:rStyle w:val="AttributeTok"/>
        </w:rPr>
        <w:t xml:space="preserve">address</w:t>
      </w:r>
      <w:r>
        <w:rPr>
          <w:rStyle w:val="NormalTok"/>
        </w:rPr>
        <w:t xml:space="preserve">)</w:t>
      </w:r>
      <w:r>
        <w:rPr>
          <w:rStyle w:val="OperatorTok"/>
        </w:rPr>
        <w:t xml:space="preserve">;</w:t>
      </w:r>
      <w:r>
        <w:br/>
      </w:r>
      <w:r>
        <w:br/>
      </w:r>
      <w:r>
        <w:rPr>
          <w:rStyle w:val="NormalTok"/>
        </w:rPr>
        <w:t xml:space="preserve">    </w:t>
      </w:r>
      <w:r>
        <w:rPr>
          <w:rStyle w:val="CommentTok"/>
        </w:rPr>
        <w:t xml:space="preserve">// Relayer triggers sponsorWithFlashLoan with reimburseInETH = true</w:t>
      </w:r>
      <w:r>
        <w:br/>
      </w:r>
      <w:r>
        <w:rPr>
          <w:rStyle w:val="NormalTok"/>
        </w:rPr>
        <w:t xml:space="preserve">    </w:t>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sponsor</w:t>
      </w:r>
      <w:r>
        <w:rPr>
          <w:rStyle w:val="OperatorTok"/>
        </w:rPr>
        <w:t xml:space="preserve">.</w:t>
      </w:r>
      <w:r>
        <w:rPr>
          <w:rStyle w:val="FunctionTok"/>
        </w:rPr>
        <w:t xml:space="preserve">connect</w:t>
      </w:r>
      <w:r>
        <w:rPr>
          <w:rStyle w:val="NormalTok"/>
        </w:rPr>
        <w:t xml:space="preserve">(relayer)</w:t>
      </w:r>
      <w:r>
        <w:rPr>
          <w:rStyle w:val="OperatorTok"/>
        </w:rPr>
        <w:t xml:space="preserve">.</w:t>
      </w:r>
      <w:r>
        <w:rPr>
          <w:rStyle w:val="FunctionTok"/>
        </w:rPr>
        <w:t xml:space="preserve">sponsorWithFlashLoan</w:t>
      </w:r>
      <w:r>
        <w:rPr>
          <w:rStyle w:val="NormalTok"/>
        </w:rPr>
        <w:t xml:space="preserve">(weth</w:t>
      </w:r>
      <w:r>
        <w:rPr>
          <w:rStyle w:val="OperatorTok"/>
        </w:rPr>
        <w:t xml:space="preserve">.</w:t>
      </w:r>
      <w:r>
        <w:rPr>
          <w:rStyle w:val="AttributeTok"/>
        </w:rPr>
        <w:t xml:space="preserve">address</w:t>
      </w:r>
      <w:r>
        <w:rPr>
          <w:rStyle w:val="OperatorTok"/>
        </w:rPr>
        <w:t xml:space="preserve">,</w:t>
      </w:r>
      <w:r>
        <w:rPr>
          <w:rStyle w:val="NormalTok"/>
        </w:rPr>
        <w:t xml:space="preserve"> loanAmt</w:t>
      </w:r>
      <w:r>
        <w:rPr>
          <w:rStyle w:val="OperatorTok"/>
        </w:rPr>
        <w:t xml:space="preserve">,</w:t>
      </w:r>
      <w:r>
        <w:rPr>
          <w:rStyle w:val="NormalTok"/>
        </w:rPr>
        <w:t xml:space="preserve"> relayer</w:t>
      </w:r>
      <w:r>
        <w:rPr>
          <w:rStyle w:val="OperatorTok"/>
        </w:rPr>
        <w:t xml:space="preserve">.</w:t>
      </w:r>
      <w:r>
        <w:rPr>
          <w:rStyle w:val="AttributeTok"/>
        </w:rPr>
        <w:t xml:space="preserve">address</w:t>
      </w:r>
      <w:r>
        <w:rPr>
          <w:rStyle w:val="OperatorTok"/>
        </w:rPr>
        <w:t xml:space="preserve">,</w:t>
      </w:r>
      <w:r>
        <w:rPr>
          <w:rStyle w:val="NormalTok"/>
        </w:rPr>
        <w:t xml:space="preserve"> dummy</w:t>
      </w:r>
      <w:r>
        <w:rPr>
          <w:rStyle w:val="OperatorTok"/>
        </w:rPr>
        <w:t xml:space="preserve">.</w:t>
      </w:r>
      <w:r>
        <w:rPr>
          <w:rStyle w:val="AttributeTok"/>
        </w:rPr>
        <w:t xml:space="preserve">address</w:t>
      </w:r>
      <w:r>
        <w:rPr>
          <w:rStyle w:val="OperatorTok"/>
        </w:rPr>
        <w:t xml:space="preserve">,</w:t>
      </w:r>
      <w:r>
        <w:rPr>
          <w:rStyle w:val="NormalTok"/>
        </w:rPr>
        <w:t xml:space="preserve"> callData</w:t>
      </w:r>
      <w:r>
        <w:rPr>
          <w:rStyle w:val="OperatorTok"/>
        </w:rPr>
        <w:t xml:space="preserve">,</w:t>
      </w:r>
      <w:r>
        <w:rPr>
          <w:rStyle w:val="NormalTok"/>
        </w:rPr>
        <w:t xml:space="preserve"> reimburseAmt</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rcpt </w:t>
      </w:r>
      <w:r>
        <w:rPr>
          <w:rStyle w:val="OperatorTok"/>
        </w:rPr>
        <w:t xml:space="preserve">=</w:t>
      </w:r>
      <w:r>
        <w:rPr>
          <w:rStyle w:val="NormalTok"/>
        </w:rPr>
        <w:t xml:space="preserve"> </w:t>
      </w:r>
      <w:r>
        <w:rPr>
          <w:rStyle w:val="ControlFlowTok"/>
        </w:rPr>
        <w:t xml:space="preserve">await</w:t>
      </w:r>
      <w:r>
        <w:rPr>
          <w:rStyle w:val="NormalTok"/>
        </w:rPr>
        <w:t xml:space="preserve"> tx</w:t>
      </w:r>
      <w:r>
        <w:rPr>
          <w:rStyle w:val="OperatorTok"/>
        </w:rPr>
        <w:t xml:space="preserve">.</w:t>
      </w:r>
      <w:r>
        <w:rPr>
          <w:rStyle w:val="FunctionTok"/>
        </w:rPr>
        <w:t xml:space="preserve">wait</w:t>
      </w:r>
      <w:r>
        <w:rPr>
          <w:rStyle w:val="NormalTok"/>
        </w:rPr>
        <w:t xml:space="preserve">()</w:t>
      </w:r>
      <w:r>
        <w:rPr>
          <w:rStyle w:val="OperatorTok"/>
        </w:rPr>
        <w:t xml:space="preserve">;</w:t>
      </w:r>
      <w:r>
        <w:br/>
      </w:r>
      <w:r>
        <w:br/>
      </w:r>
      <w:r>
        <w:rPr>
          <w:rStyle w:val="NormalTok"/>
        </w:rPr>
        <w:t xml:space="preserve">    </w:t>
      </w:r>
      <w:r>
        <w:rPr>
          <w:rStyle w:val="CommentTok"/>
        </w:rPr>
        <w:t xml:space="preserve">// after tx, relayer ETH balance should increase by approx reimburseAmt (minus gas; but since relayer pays gas, use contract's emitted event to verify)</w:t>
      </w:r>
      <w:r>
        <w:br/>
      </w:r>
      <w:r>
        <w:rPr>
          <w:rStyle w:val="NormalTok"/>
        </w:rPr>
        <w:t xml:space="preserve">    </w:t>
      </w:r>
      <w:r>
        <w:rPr>
          <w:rStyle w:val="CommentTok"/>
        </w:rPr>
        <w:t xml:space="preserve">// We can check event Reimbursed emitted from sponsor contract</w:t>
      </w:r>
      <w:r>
        <w:br/>
      </w:r>
      <w:r>
        <w:rPr>
          <w:rStyle w:val="NormalTok"/>
        </w:rPr>
        <w:t xml:space="preserve">    </w:t>
      </w:r>
      <w:r>
        <w:rPr>
          <w:rStyle w:val="KeywordTok"/>
        </w:rPr>
        <w:t xml:space="preserve">const</w:t>
      </w:r>
      <w:r>
        <w:rPr>
          <w:rStyle w:val="NormalTok"/>
        </w:rPr>
        <w:t xml:space="preserve"> iface </w:t>
      </w:r>
      <w:r>
        <w:rPr>
          <w:rStyle w:val="OperatorTok"/>
        </w:rPr>
        <w:t xml:space="preserve">=</w:t>
      </w:r>
      <w:r>
        <w:rPr>
          <w:rStyle w:val="NormalTok"/>
        </w:rPr>
        <w:t xml:space="preserve"> </w:t>
      </w:r>
      <w:r>
        <w:rPr>
          <w:rStyle w:val="KeywordTok"/>
        </w:rPr>
        <w:t xml:space="preserve">new</w:t>
      </w:r>
      <w:r>
        <w:rPr>
          <w:rStyle w:val="NormalTok"/>
        </w:rPr>
        <w:t xml:space="preserve"> ethers</w:t>
      </w:r>
      <w:r>
        <w:rPr>
          <w:rStyle w:val="OperatorTok"/>
        </w:rPr>
        <w:t xml:space="preserve">.</w:t>
      </w:r>
      <w:r>
        <w:rPr>
          <w:rStyle w:val="AttributeTok"/>
        </w:rPr>
        <w:t xml:space="preserve">utils</w:t>
      </w:r>
      <w:r>
        <w:rPr>
          <w:rStyle w:val="OperatorTok"/>
        </w:rPr>
        <w:t xml:space="preserve">.</w:t>
      </w:r>
      <w:r>
        <w:rPr>
          <w:rStyle w:val="FunctionTok"/>
        </w:rPr>
        <w:t xml:space="preserve">Interface</w:t>
      </w:r>
      <w:r>
        <w:rPr>
          <w:rStyle w:val="NormalTok"/>
        </w:rPr>
        <w:t xml:space="preserve">([</w:t>
      </w:r>
      <w:r>
        <w:rPr>
          <w:rStyle w:val="StringTok"/>
        </w:rPr>
        <w:t xml:space="preserve">"event Reimbursed(address indexed relayer, uint256 amount, bool inETH)"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logs </w:t>
      </w:r>
      <w:r>
        <w:rPr>
          <w:rStyle w:val="OperatorTok"/>
        </w:rPr>
        <w:t xml:space="preserve">=</w:t>
      </w:r>
      <w:r>
        <w:rPr>
          <w:rStyle w:val="NormalTok"/>
        </w:rPr>
        <w:t xml:space="preserve"> rcpt</w:t>
      </w:r>
      <w:r>
        <w:rPr>
          <w:rStyle w:val="OperatorTok"/>
        </w:rPr>
        <w:t xml:space="preserve">.</w:t>
      </w:r>
      <w:r>
        <w:rPr>
          <w:rStyle w:val="AttributeTok"/>
        </w:rPr>
        <w:t xml:space="preserve">logs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address</w:t>
      </w:r>
      <w:r>
        <w:rPr>
          <w:rStyle w:val="OperatorTok"/>
        </w:rPr>
        <w:t xml:space="preserve">.</w:t>
      </w:r>
      <w:r>
        <w:rPr>
          <w:rStyle w:val="FunctionTok"/>
        </w:rPr>
        <w:t xml:space="preserve">toLowerCase</w:t>
      </w:r>
      <w:r>
        <w:rPr>
          <w:rStyle w:val="NormalTok"/>
        </w:rPr>
        <w:t xml:space="preserve">() </w:t>
      </w:r>
      <w:r>
        <w:rPr>
          <w:rStyle w:val="OperatorTok"/>
        </w:rPr>
        <w:t xml:space="preserve">===</w:t>
      </w:r>
      <w:r>
        <w:rPr>
          <w:rStyle w:val="NormalTok"/>
        </w:rPr>
        <w:t xml:space="preserve"> sponsor</w:t>
      </w:r>
      <w:r>
        <w:rPr>
          <w:rStyle w:val="OperatorTok"/>
        </w:rPr>
        <w:t xml:space="preserve">.</w:t>
      </w:r>
      <w:r>
        <w:rPr>
          <w:rStyle w:val="AttributeTok"/>
        </w:rPr>
        <w:t xml:space="preserve">address</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logs</w:t>
      </w:r>
      <w:r>
        <w:rPr>
          <w:rStyle w:val="OperatorTok"/>
        </w:rPr>
        <w:t xml:space="preserve">.</w:t>
      </w:r>
      <w:r>
        <w:rPr>
          <w:rStyle w:val="FunctionTok"/>
        </w:rPr>
        <w:t xml:space="preserve">map</w:t>
      </w:r>
      <w:r>
        <w:rPr>
          <w:rStyle w:val="NormalTok"/>
        </w:rPr>
        <w:t xml:space="preserve">(l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 </w:t>
      </w:r>
      <w:r>
        <w:rPr>
          <w:rStyle w:val="ControlFlowTok"/>
        </w:rPr>
        <w:t xml:space="preserve">return</w:t>
      </w:r>
      <w:r>
        <w:rPr>
          <w:rStyle w:val="NormalTok"/>
        </w:rPr>
        <w:t xml:space="preserve"> iface</w:t>
      </w:r>
      <w:r>
        <w:rPr>
          <w:rStyle w:val="OperatorTok"/>
        </w:rPr>
        <w:t xml:space="preserve">.</w:t>
      </w:r>
      <w:r>
        <w:rPr>
          <w:rStyle w:val="FunctionTok"/>
        </w:rPr>
        <w:t xml:space="preserve">parseLog</w:t>
      </w:r>
      <w:r>
        <w:rPr>
          <w:rStyle w:val="NormalTok"/>
        </w:rPr>
        <w:t xml:space="preserve">(l)</w:t>
      </w:r>
      <w:r>
        <w:rPr>
          <w:rStyle w:val="OperatorTok"/>
        </w:rPr>
        <w:t xml:space="preserve">;</w:t>
      </w:r>
      <w:r>
        <w:rPr>
          <w:rStyle w:val="NormalTok"/>
        </w:rPr>
        <w:t xml:space="preserve"> } </w:t>
      </w:r>
      <w:r>
        <w:rPr>
          <w:rStyle w:val="ControlFlowTok"/>
        </w:rPr>
        <w:t xml:space="preserve">catch</w:t>
      </w:r>
      <w:r>
        <w:rPr>
          <w:rStyle w:val="NormalTok"/>
        </w:rPr>
        <w:t xml:space="preserve"> (e) { </w:t>
      </w:r>
      <w:r>
        <w:rPr>
          <w:rStyle w:val="ControlFlowTok"/>
        </w:rPr>
        <w:t xml:space="preserve">return</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(x</w:t>
      </w:r>
      <w:r>
        <w:rPr>
          <w:rStyle w:val="KeywordTok"/>
        </w:rPr>
        <w:t xml:space="preserve">=&gt;</w:t>
      </w:r>
      <w:r>
        <w:rPr>
          <w:rStyle w:val="NormalTok"/>
        </w:rPr>
        <w:t xml:space="preserve">x)</w:t>
      </w:r>
      <w:r>
        <w:rPr>
          <w:rStyle w:val="OperatorTok"/>
        </w:rPr>
        <w:t xml:space="preserve">;</w:t>
      </w:r>
      <w:r>
        <w:br/>
      </w:r>
      <w:r>
        <w:br/>
      </w:r>
      <w:r>
        <w:rPr>
          <w:rStyle w:val="NormalTok"/>
        </w:rPr>
        <w:t xml:space="preserve">    </w:t>
      </w:r>
      <w:r>
        <w:rPr>
          <w:rStyle w:val="FunctionTok"/>
        </w:rPr>
        <w:t xml:space="preserve">expect</w:t>
      </w:r>
      <w:r>
        <w:rPr>
          <w:rStyle w:val="NormalTok"/>
        </w:rPr>
        <w:t xml:space="preserve">(parsed</w:t>
      </w:r>
      <w:r>
        <w:rPr>
          <w:rStyle w:val="OperatorTok"/>
        </w:rPr>
        <w:t xml:space="preserve">.</w:t>
      </w:r>
      <w:r>
        <w:rPr>
          <w:rStyle w:val="AttributeTok"/>
        </w:rPr>
        <w:t xml:space="preserve">length</w:t>
      </w:r>
      <w:r>
        <w:rPr>
          <w:rStyle w:val="NormalTok"/>
        </w:rPr>
        <w:t xml:space="preserve">)</w:t>
      </w:r>
      <w:r>
        <w:rPr>
          <w:rStyle w:val="OperatorTok"/>
        </w:rPr>
        <w:t xml:space="preserve">.</w:t>
      </w:r>
      <w:r>
        <w:rPr>
          <w:rStyle w:val="AttributeTok"/>
        </w:rPr>
        <w:t xml:space="preserve">to</w:t>
      </w:r>
      <w:r>
        <w:rPr>
          <w:rStyle w:val="OperatorTok"/>
        </w:rPr>
        <w:t xml:space="preserve">.</w:t>
      </w:r>
      <w:r>
        <w:rPr>
          <w:rStyle w:val="AttributeTok"/>
        </w:rPr>
        <w:t xml:space="preserve">be</w:t>
      </w:r>
      <w:r>
        <w:rPr>
          <w:rStyle w:val="OperatorTok"/>
        </w:rPr>
        <w:t xml:space="preserve">.</w:t>
      </w:r>
      <w:r>
        <w:rPr>
          <w:rStyle w:val="FunctionTok"/>
        </w:rPr>
        <w:t xml:space="preserve">greaterThan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reimbEvent </w:t>
      </w:r>
      <w:r>
        <w:rPr>
          <w:rStyle w:val="OperatorTok"/>
        </w:rPr>
        <w:t xml:space="preserve">=</w:t>
      </w:r>
      <w:r>
        <w:rPr>
          <w:rStyle w:val="NormalTok"/>
        </w:rPr>
        <w:t xml:space="preserve"> parsed</w:t>
      </w:r>
      <w:r>
        <w:rPr>
          <w:rStyle w:val="OperatorTok"/>
        </w:rPr>
        <w:t xml:space="preserve">.</w:t>
      </w:r>
      <w:r>
        <w:rPr>
          <w:rStyle w:val="FunctionTok"/>
        </w:rPr>
        <w:t xml:space="preserve">find</w:t>
      </w:r>
      <w:r>
        <w:rPr>
          <w:rStyle w:val="NormalTok"/>
        </w:rPr>
        <w:t xml:space="preserve">(e </w:t>
      </w:r>
      <w:r>
        <w:rPr>
          <w:rStyle w:val="KeywordTok"/>
        </w:rPr>
        <w:t xml:space="preserve">=&gt;</w:t>
      </w:r>
      <w:r>
        <w:rPr>
          <w:rStyle w:val="NormalTok"/>
        </w:rPr>
        <w:t xml:space="preserve"> 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'Reimbursed'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(reimbEvent</w:t>
      </w:r>
      <w:r>
        <w:rPr>
          <w:rStyle w:val="OperatorTok"/>
        </w:rPr>
        <w:t xml:space="preserve">.</w:t>
      </w:r>
      <w:r>
        <w:rPr>
          <w:rStyle w:val="AttributeTok"/>
        </w:rPr>
        <w:t xml:space="preserve">args</w:t>
      </w:r>
      <w:r>
        <w:rPr>
          <w:rStyle w:val="OperatorTok"/>
        </w:rPr>
        <w:t xml:space="preserve">.</w:t>
      </w:r>
      <w:r>
        <w:rPr>
          <w:rStyle w:val="AttributeTok"/>
        </w:rPr>
        <w:t xml:space="preserve">relayer</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(relayer</w:t>
      </w:r>
      <w:r>
        <w:rPr>
          <w:rStyle w:val="OperatorTok"/>
        </w:rPr>
        <w:t xml:space="preserve">.</w:t>
      </w:r>
      <w:r>
        <w:rPr>
          <w:rStyle w:val="AttributeTok"/>
        </w:rPr>
        <w:t xml:space="preserve">address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(reimbEvent</w:t>
      </w:r>
      <w:r>
        <w:rPr>
          <w:rStyle w:val="OperatorTok"/>
        </w:rPr>
        <w:t xml:space="preserve">.</w:t>
      </w:r>
      <w:r>
        <w:rPr>
          <w:rStyle w:val="AttributeTok"/>
        </w:rPr>
        <w:t xml:space="preserve">args</w:t>
      </w:r>
      <w:r>
        <w:rPr>
          <w:rStyle w:val="OperatorTok"/>
        </w:rPr>
        <w:t xml:space="preserve">.</w:t>
      </w:r>
      <w:r>
        <w:rPr>
          <w:rStyle w:val="AttributeTok"/>
        </w:rPr>
        <w:t xml:space="preserve">amount</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(reimburseAmt)</w:t>
      </w:r>
      <w:r>
        <w:rPr>
          <w:rStyle w:val="OperatorTok"/>
        </w:rPr>
        <w:t xml:space="preserve">;</w:t>
      </w:r>
      <w:r>
        <w:br/>
      </w:r>
      <w:r>
        <w:rPr>
          <w:rStyle w:val="NormalTok"/>
        </w:rPr>
        <w:t xml:space="preserve">    </w:t>
      </w:r>
      <w:r>
        <w:rPr>
          <w:rStyle w:val="FunctionTok"/>
        </w:rPr>
        <w:t xml:space="preserve">expect</w:t>
      </w:r>
      <w:r>
        <w:rPr>
          <w:rStyle w:val="NormalTok"/>
        </w:rPr>
        <w:t xml:space="preserve">(reimbEvent</w:t>
      </w:r>
      <w:r>
        <w:rPr>
          <w:rStyle w:val="OperatorTok"/>
        </w:rPr>
        <w:t xml:space="preserve">.</w:t>
      </w:r>
      <w:r>
        <w:rPr>
          <w:rStyle w:val="AttributeTok"/>
        </w:rPr>
        <w:t xml:space="preserve">args</w:t>
      </w:r>
      <w:r>
        <w:rPr>
          <w:rStyle w:val="OperatorTok"/>
        </w:rPr>
        <w:t xml:space="preserve">.</w:t>
      </w:r>
      <w:r>
        <w:rPr>
          <w:rStyle w:val="AttributeTok"/>
        </w:rPr>
        <w:t xml:space="preserve">inETH</w:t>
      </w:r>
      <w:r>
        <w:rPr>
          <w:rStyle w:val="NormalTok"/>
        </w:rPr>
        <w:t xml:space="preserve">)</w:t>
      </w:r>
      <w:r>
        <w:rPr>
          <w:rStyle w:val="OperatorTok"/>
        </w:rPr>
        <w:t xml:space="preserve">.</w:t>
      </w:r>
      <w:r>
        <w:rPr>
          <w:rStyle w:val="AttributeTok"/>
        </w:rPr>
        <w:t xml:space="preserve">to</w:t>
      </w:r>
      <w:r>
        <w:rPr>
          <w:rStyle w:val="OperatorTok"/>
        </w:rPr>
        <w:t xml:space="preserve">.</w:t>
      </w:r>
      <w:r>
        <w:rPr>
          <w:rStyle w:val="FunctionTok"/>
        </w:rPr>
        <w:t xml:space="preserve">equal</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Note: Because the relayer pays gas in ETH, their net on-chain ETH balance may change after paying gas. The test verifies the</w:t>
      </w:r>
      <w:r>
        <w:t xml:space="preserve"> </w:t>
      </w:r>
      <w:r>
        <w:rPr>
          <w:rStyle w:val="VerbatimChar"/>
        </w:rPr>
        <w:t xml:space="preserve">Reimbursed</w:t>
      </w:r>
      <w:r>
        <w:t xml:space="preserve"> </w:t>
      </w:r>
      <w:r>
        <w:t xml:space="preserve">event instead of raw ETH balance to avoid gas noise. You can additionally assert contract WETH balances and pool balances to ensure repayment invariants.</w:t>
      </w:r>
    </w:p>
    <w:p>
      <w:r>
        <w:pict>
          <v:rect style="width:0;height:1.5pt" o:hralign="center" o:hrstd="t" o:hr="t"/>
        </w:pict>
      </w:r>
    </w:p>
    <w:bookmarkEnd w:id="23"/>
    <w:bookmarkStart w:id="24" w:name="X3f7f77a2d494760396ce354aa019fdc17fbe710"/>
    <w:p>
      <w:pPr>
        <w:pStyle w:val="Heading2"/>
      </w:pPr>
      <w:r>
        <w:t xml:space="preserve">4) Relayer ABI &amp; submit function update (</w:t>
      </w:r>
      <w:r>
        <w:rPr>
          <w:rStyle w:val="VerbatimChar"/>
        </w:rPr>
        <w:t xml:space="preserve">relayer/index.js</w:t>
      </w:r>
      <w:r>
        <w:t xml:space="preserve">)</w:t>
      </w:r>
    </w:p>
    <w:p>
      <w:pPr>
        <w:pStyle w:val="FirstParagraph"/>
      </w:pPr>
      <w:r>
        <w:t xml:space="preserve">Update the ABI to include the new</w:t>
      </w:r>
      <w:r>
        <w:t xml:space="preserve"> </w:t>
      </w:r>
      <w:r>
        <w:rPr>
          <w:rStyle w:val="VerbatimChar"/>
        </w:rPr>
        <w:t xml:space="preserve">bool</w:t>
      </w:r>
      <w:r>
        <w:t xml:space="preserve"> </w:t>
      </w:r>
      <w:r>
        <w:t xml:space="preserve">parameter and send the reimburseInETH flag when calling.</w:t>
      </w:r>
    </w:p>
    <w:p>
      <w:pPr>
        <w:pStyle w:val="SourceCode"/>
      </w:pPr>
      <w:r>
        <w:rPr>
          <w:rStyle w:val="KeywordTok"/>
        </w:rPr>
        <w:t xml:space="preserve">const</w:t>
      </w:r>
      <w:r>
        <w:rPr>
          <w:rStyle w:val="NormalTok"/>
        </w:rPr>
        <w:t xml:space="preserve"> routerAbi </w:t>
      </w:r>
      <w:r>
        <w:rPr>
          <w:rStyle w:val="OperatorTok"/>
        </w:rPr>
        <w:t xml:space="preserve">=</w:t>
      </w:r>
      <w:r>
        <w:rPr>
          <w:rStyle w:val="NormalTok"/>
        </w:rPr>
        <w:t xml:space="preserve"> [</w:t>
      </w:r>
      <w:r>
        <w:br/>
      </w:r>
      <w:r>
        <w:rPr>
          <w:rStyle w:val="NormalTok"/>
        </w:rPr>
        <w:t xml:space="preserve">  </w:t>
      </w:r>
      <w:r>
        <w:rPr>
          <w:rStyle w:val="StringTok"/>
        </w:rPr>
        <w:t xml:space="preserve">'function sponsorWithFlashLoan(address asset,uint256 amount,address relayerAddress,address userTarget,bytes userCallData,uint256 reimburseAmount,bool reimburseInETH)'</w:t>
      </w:r>
      <w:r>
        <w:br/>
      </w:r>
      <w:r>
        <w:rPr>
          <w:rStyle w:val="NormalTok"/>
        </w:rPr>
        <w:t xml:space="preserve">]</w:t>
      </w:r>
      <w:r>
        <w:rPr>
          <w:rStyle w:val="OperatorTok"/>
        </w:rPr>
        <w:t xml:space="preserve">;</w:t>
      </w:r>
      <w:r>
        <w:br/>
      </w:r>
      <w:r>
        <w:br/>
      </w:r>
      <w:r>
        <w:rPr>
          <w:rStyle w:val="CommentTok"/>
        </w:rPr>
        <w:t xml:space="preserve">// then when submitting</w:t>
      </w:r>
      <w:r>
        <w:br/>
      </w:r>
      <w:r>
        <w:rPr>
          <w:rStyle w:val="KeywordTok"/>
        </w:rPr>
        <w:t xml:space="preserve">const</w:t>
      </w:r>
      <w:r>
        <w:rPr>
          <w:rStyle w:val="NormalTok"/>
        </w:rPr>
        <w:t xml:space="preserve"> tx </w:t>
      </w:r>
      <w:r>
        <w:rPr>
          <w:rStyle w:val="OperatorTok"/>
        </w:rPr>
        <w:t xml:space="preserve">=</w:t>
      </w:r>
      <w:r>
        <w:rPr>
          <w:rStyle w:val="NormalTok"/>
        </w:rPr>
        <w:t xml:space="preserve"> </w:t>
      </w:r>
      <w:r>
        <w:rPr>
          <w:rStyle w:val="ControlFlowTok"/>
        </w:rPr>
        <w:t xml:space="preserve">await</w:t>
      </w:r>
      <w:r>
        <w:rPr>
          <w:rStyle w:val="NormalTok"/>
        </w:rPr>
        <w:t xml:space="preserve"> router</w:t>
      </w:r>
      <w:r>
        <w:rPr>
          <w:rStyle w:val="OperatorTok"/>
        </w:rPr>
        <w:t xml:space="preserve">.</w:t>
      </w:r>
      <w:r>
        <w:rPr>
          <w:rStyle w:val="FunctionTok"/>
        </w:rPr>
        <w:t xml:space="preserve">sponsorWithFlashLoan</w:t>
      </w:r>
      <w:r>
        <w:rPr>
          <w:rStyle w:val="NormalTok"/>
        </w:rPr>
        <w:t xml:space="preserve">(asset</w:t>
      </w:r>
      <w:r>
        <w:rPr>
          <w:rStyle w:val="OperatorTok"/>
        </w:rPr>
        <w:t xml:space="preserve">,</w:t>
      </w:r>
      <w:r>
        <w:rPr>
          <w:rStyle w:val="NormalTok"/>
        </w:rPr>
        <w:t xml:space="preserve"> amount</w:t>
      </w:r>
      <w:r>
        <w:rPr>
          <w:rStyle w:val="OperatorTok"/>
        </w:rPr>
        <w:t xml:space="preserve">,</w:t>
      </w:r>
      <w:r>
        <w:rPr>
          <w:rStyle w:val="NormalTok"/>
        </w:rPr>
        <w:t xml:space="preserve"> relayerAddress</w:t>
      </w:r>
      <w:r>
        <w:rPr>
          <w:rStyle w:val="OperatorTok"/>
        </w:rPr>
        <w:t xml:space="preserve">,</w:t>
      </w:r>
      <w:r>
        <w:rPr>
          <w:rStyle w:val="NormalTok"/>
        </w:rPr>
        <w:t xml:space="preserve"> userTarget</w:t>
      </w:r>
      <w:r>
        <w:rPr>
          <w:rStyle w:val="OperatorTok"/>
        </w:rPr>
        <w:t xml:space="preserve">,</w:t>
      </w:r>
      <w:r>
        <w:rPr>
          <w:rStyle w:val="NormalTok"/>
        </w:rPr>
        <w:t xml:space="preserve"> userCallData</w:t>
      </w:r>
      <w:r>
        <w:rPr>
          <w:rStyle w:val="OperatorTok"/>
        </w:rPr>
        <w:t xml:space="preserve">,</w:t>
      </w:r>
      <w:r>
        <w:rPr>
          <w:rStyle w:val="NormalTok"/>
        </w:rPr>
        <w:t xml:space="preserve"> reimburseAmount</w:t>
      </w:r>
      <w:r>
        <w:rPr>
          <w:rStyle w:val="OperatorTok"/>
        </w:rPr>
        <w:t xml:space="preserve">,</w:t>
      </w:r>
      <w:r>
        <w:rPr>
          <w:rStyle w:val="NormalTok"/>
        </w:rPr>
        <w:t xml:space="preserve"> reimburseInETH</w:t>
      </w:r>
      <w:r>
        <w:rPr>
          <w:rStyle w:val="OperatorTok"/>
        </w:rPr>
        <w:t xml:space="preserve">,</w:t>
      </w:r>
      <w:r>
        <w:rPr>
          <w:rStyle w:val="NormalTok"/>
        </w:rPr>
        <w:t xml:space="preserve"> { gasLimit })</w:t>
      </w:r>
      <w:r>
        <w:rPr>
          <w:rStyle w:val="OperatorTok"/>
        </w:rPr>
        <w:t xml:space="preserve">;</w:t>
      </w:r>
    </w:p>
    <w:p>
      <w:pPr>
        <w:pStyle w:val="FirstParagraph"/>
      </w:pPr>
      <w:r>
        <w:t xml:space="preserve">Also update the</w:t>
      </w:r>
      <w:r>
        <w:t xml:space="preserve"> </w:t>
      </w:r>
      <w:r>
        <w:rPr>
          <w:rStyle w:val="VerbatimChar"/>
        </w:rPr>
        <w:t xml:space="preserve">relayer/server.js</w:t>
      </w:r>
      <w:r>
        <w:t xml:space="preserve"> </w:t>
      </w:r>
      <w:r>
        <w:t xml:space="preserve">handler to accept an optional</w:t>
      </w:r>
      <w:r>
        <w:t xml:space="preserve"> </w:t>
      </w:r>
      <w:r>
        <w:rPr>
          <w:rStyle w:val="VerbatimChar"/>
        </w:rPr>
        <w:t xml:space="preserve">intent.reimburseInETH</w:t>
      </w:r>
      <w:r>
        <w:t xml:space="preserve"> </w:t>
      </w:r>
      <w:r>
        <w:t xml:space="preserve">boolean (default false), compute reimbursement, and pass it through to</w:t>
      </w:r>
      <w:r>
        <w:t xml:space="preserve"> </w:t>
      </w:r>
      <w:r>
        <w:rPr>
          <w:rStyle w:val="VerbatimChar"/>
        </w:rPr>
        <w:t xml:space="preserve">submitSponsoredTx</w:t>
      </w:r>
      <w:r>
        <w:t xml:space="preserve">.</w:t>
      </w:r>
    </w:p>
    <w:p>
      <w:r>
        <w:pict>
          <v:rect style="width:0;height:1.5pt" o:hralign="center" o:hrstd="t" o:hr="t"/>
        </w:pict>
      </w:r>
    </w:p>
    <w:bookmarkEnd w:id="24"/>
    <w:bookmarkStart w:id="25" w:name="X527d729958c0e3fb51bf150816c06ae7a71c4b5"/>
    <w:p>
      <w:pPr>
        <w:pStyle w:val="Heading2"/>
      </w:pPr>
      <w:r>
        <w:t xml:space="preserve">5) Frontend change — checkbox to select reimburseInETH (</w:t>
      </w:r>
      <w:r>
        <w:rPr>
          <w:rStyle w:val="VerbatimChar"/>
        </w:rPr>
        <w:t xml:space="preserve">frontend/src/SignIntent.jsx</w:t>
      </w:r>
      <w:r>
        <w:t xml:space="preserve">)</w:t>
      </w:r>
    </w:p>
    <w:p>
      <w:pPr>
        <w:pStyle w:val="FirstParagraph"/>
      </w:pPr>
      <w:r>
        <w:t xml:space="preserve">Replace the SignIntent component with this updated version which shows a checkbox and includes the</w:t>
      </w:r>
      <w:r>
        <w:t xml:space="preserve"> </w:t>
      </w:r>
      <w:r>
        <w:rPr>
          <w:rStyle w:val="VerbatimChar"/>
        </w:rPr>
        <w:t xml:space="preserve">reimburseInETH</w:t>
      </w:r>
      <w:r>
        <w:t xml:space="preserve"> </w:t>
      </w:r>
      <w:r>
        <w:t xml:space="preserve">flag in the signed intent and the data sent to the relayer.</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br/>
      </w:r>
      <w:r>
        <w:rPr>
          <w:rStyle w:val="ImportTok"/>
        </w:rPr>
        <w:t xml:space="preserve">import</w:t>
      </w:r>
      <w:r>
        <w:rPr>
          <w:rStyle w:val="NormalTok"/>
        </w:rPr>
        <w:t xml:space="preserve"> { ethers } </w:t>
      </w:r>
      <w:r>
        <w:rPr>
          <w:rStyle w:val="ImportTok"/>
        </w:rPr>
        <w:t xml:space="preserve">from</w:t>
      </w:r>
      <w:r>
        <w:rPr>
          <w:rStyle w:val="NormalTok"/>
        </w:rPr>
        <w:t xml:space="preserve"> </w:t>
      </w:r>
      <w:r>
        <w:rPr>
          <w:rStyle w:val="StringTok"/>
        </w:rPr>
        <w:t xml:space="preserve">'ethers'</w:t>
      </w:r>
      <w:r>
        <w:br/>
      </w:r>
      <w:r>
        <w:rPr>
          <w:rStyle w:val="ImportTok"/>
        </w:rPr>
        <w:t xml:space="preserve">import</w:t>
      </w:r>
      <w:r>
        <w:rPr>
          <w:rStyle w:val="NormalTok"/>
        </w:rPr>
        <w:t xml:space="preserve"> { sendIntentToRelayer } </w:t>
      </w:r>
      <w:r>
        <w:rPr>
          <w:rStyle w:val="ImportTok"/>
        </w:rPr>
        <w:t xml:space="preserve">from</w:t>
      </w:r>
      <w:r>
        <w:rPr>
          <w:rStyle w:val="NormalTok"/>
        </w:rPr>
        <w:t xml:space="preserve"> </w:t>
      </w:r>
      <w:r>
        <w:rPr>
          <w:rStyle w:val="StringTok"/>
        </w:rPr>
        <w:t xml:space="preserve">'./relayerClient'</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SignIntent</w:t>
      </w:r>
      <w:r>
        <w:rPr>
          <w:rStyle w:val="NormalTok"/>
        </w:rPr>
        <w:t xml:space="preserve">() {</w:t>
      </w:r>
      <w:r>
        <w:br/>
      </w:r>
      <w:r>
        <w:rPr>
          <w:rStyle w:val="NormalTok"/>
        </w:rPr>
        <w:t xml:space="preserve">  </w:t>
      </w:r>
      <w:r>
        <w:rPr>
          <w:rStyle w:val="KeywordTok"/>
        </w:rPr>
        <w:t xml:space="preserve">const</w:t>
      </w:r>
      <w:r>
        <w:rPr>
          <w:rStyle w:val="NormalTok"/>
        </w:rPr>
        <w:t xml:space="preserve"> [status</w:t>
      </w:r>
      <w:r>
        <w:rPr>
          <w:rStyle w:val="OperatorTok"/>
        </w:rPr>
        <w:t xml:space="preserve">,</w:t>
      </w:r>
      <w:r>
        <w:rPr>
          <w:rStyle w:val="NormalTok"/>
        </w:rPr>
        <w:t xml:space="preserve"> setStatus]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br/>
      </w:r>
      <w:r>
        <w:rPr>
          <w:rStyle w:val="NormalTok"/>
        </w:rPr>
        <w:t xml:space="preserve">  </w:t>
      </w:r>
      <w:r>
        <w:rPr>
          <w:rStyle w:val="KeywordTok"/>
        </w:rPr>
        <w:t xml:space="preserve">const</w:t>
      </w:r>
      <w:r>
        <w:rPr>
          <w:rStyle w:val="NormalTok"/>
        </w:rPr>
        <w:t xml:space="preserve"> [asset</w:t>
      </w:r>
      <w:r>
        <w:rPr>
          <w:rStyle w:val="OperatorTok"/>
        </w:rPr>
        <w:t xml:space="preserve">,</w:t>
      </w:r>
      <w:r>
        <w:rPr>
          <w:rStyle w:val="NormalTok"/>
        </w:rPr>
        <w:t xml:space="preserve"> setAsset]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'0x0000000000000000000000000000000000000000'</w:t>
      </w:r>
      <w:r>
        <w:rPr>
          <w:rStyle w:val="NormalTok"/>
        </w:rPr>
        <w:t xml:space="preserve">)</w:t>
      </w:r>
      <w:r>
        <w:br/>
      </w:r>
      <w:r>
        <w:rPr>
          <w:rStyle w:val="NormalTok"/>
        </w:rPr>
        <w:t xml:space="preserve">  </w:t>
      </w:r>
      <w:r>
        <w:rPr>
          <w:rStyle w:val="KeywordTok"/>
        </w:rPr>
        <w:t xml:space="preserve">const</w:t>
      </w:r>
      <w:r>
        <w:rPr>
          <w:rStyle w:val="NormalTok"/>
        </w:rPr>
        <w:t xml:space="preserve"> [amount</w:t>
      </w:r>
      <w:r>
        <w:rPr>
          <w:rStyle w:val="OperatorTok"/>
        </w:rPr>
        <w:t xml:space="preserve">,</w:t>
      </w:r>
      <w:r>
        <w:rPr>
          <w:rStyle w:val="NormalTok"/>
        </w:rPr>
        <w:t xml:space="preserve"> setAmount]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'0'</w:t>
      </w:r>
      <w:r>
        <w:rPr>
          <w:rStyle w:val="NormalTok"/>
        </w:rPr>
        <w:t xml:space="preserve">)</w:t>
      </w:r>
      <w:r>
        <w:br/>
      </w:r>
      <w:r>
        <w:rPr>
          <w:rStyle w:val="NormalTok"/>
        </w:rPr>
        <w:t xml:space="preserve">  </w:t>
      </w:r>
      <w:r>
        <w:rPr>
          <w:rStyle w:val="KeywordTok"/>
        </w:rPr>
        <w:t xml:space="preserve">const</w:t>
      </w:r>
      <w:r>
        <w:rPr>
          <w:rStyle w:val="NormalTok"/>
        </w:rPr>
        <w:t xml:space="preserve"> [userTarget</w:t>
      </w:r>
      <w:r>
        <w:rPr>
          <w:rStyle w:val="OperatorTok"/>
        </w:rPr>
        <w:t xml:space="preserve">,</w:t>
      </w:r>
      <w:r>
        <w:rPr>
          <w:rStyle w:val="NormalTok"/>
        </w:rPr>
        <w:t xml:space="preserve"> setUserTarget]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'0x0000000000000000000000000000000000000000'</w:t>
      </w:r>
      <w:r>
        <w:rPr>
          <w:rStyle w:val="NormalTok"/>
        </w:rPr>
        <w:t xml:space="preserve">)</w:t>
      </w:r>
      <w:r>
        <w:br/>
      </w:r>
      <w:r>
        <w:rPr>
          <w:rStyle w:val="NormalTok"/>
        </w:rPr>
        <w:t xml:space="preserve">  </w:t>
      </w:r>
      <w:r>
        <w:rPr>
          <w:rStyle w:val="KeywordTok"/>
        </w:rPr>
        <w:t xml:space="preserve">const</w:t>
      </w:r>
      <w:r>
        <w:rPr>
          <w:rStyle w:val="NormalTok"/>
        </w:rPr>
        <w:t xml:space="preserve"> [reimburseInETH</w:t>
      </w:r>
      <w:r>
        <w:rPr>
          <w:rStyle w:val="OperatorTok"/>
        </w:rPr>
        <w:t xml:space="preserve">,</w:t>
      </w:r>
      <w:r>
        <w:rPr>
          <w:rStyle w:val="NormalTok"/>
        </w:rPr>
        <w:t xml:space="preserve"> setReimburseInETH]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onSign</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window</w:t>
      </w:r>
      <w:r>
        <w:rPr>
          <w:rStyle w:val="OperatorTok"/>
        </w:rPr>
        <w:t xml:space="preserve">.</w:t>
      </w:r>
      <w:r>
        <w:rPr>
          <w:rStyle w:val="AttributeTok"/>
        </w:rPr>
        <w:t xml:space="preserve">ethereum</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 wallet'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window</w:t>
      </w:r>
      <w:r>
        <w:rPr>
          <w:rStyle w:val="OperatorTok"/>
        </w:rPr>
        <w:t xml:space="preserve">.</w:t>
      </w:r>
      <w:r>
        <w:rPr>
          <w:rStyle w:val="AttributeTok"/>
        </w:rPr>
        <w:t xml:space="preserve">ethereum</w:t>
      </w:r>
      <w:r>
        <w:rPr>
          <w:rStyle w:val="OperatorTok"/>
        </w:rPr>
        <w:t xml:space="preserve">.</w:t>
      </w:r>
      <w:r>
        <w:rPr>
          <w:rStyle w:val="FunctionTok"/>
        </w:rPr>
        <w:t xml:space="preserve">request</w:t>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'eth_requestAccounts'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provider </w:t>
      </w:r>
      <w:r>
        <w:rPr>
          <w:rStyle w:val="OperatorTok"/>
        </w:rPr>
        <w:t xml:space="preserve">=</w:t>
      </w:r>
      <w:r>
        <w:rPr>
          <w:rStyle w:val="NormalTok"/>
        </w:rPr>
        <w:t xml:space="preserve"> </w:t>
      </w:r>
      <w:r>
        <w:rPr>
          <w:rStyle w:val="KeywordTok"/>
        </w:rPr>
        <w:t xml:space="preserve">new</w:t>
      </w:r>
      <w:r>
        <w:rPr>
          <w:rStyle w:val="NormalTok"/>
        </w:rPr>
        <w:t xml:space="preserve"> ethers</w:t>
      </w:r>
      <w:r>
        <w:rPr>
          <w:rStyle w:val="OperatorTok"/>
        </w:rPr>
        <w:t xml:space="preserve">.</w:t>
      </w:r>
      <w:r>
        <w:rPr>
          <w:rStyle w:val="FunctionTok"/>
        </w:rPr>
        <w:t xml:space="preserve">BrowserProvider</w:t>
      </w:r>
      <w:r>
        <w:rPr>
          <w:rStyle w:val="NormalTok"/>
        </w:rPr>
        <w:t xml:space="preserve">(</w:t>
      </w:r>
      <w:r>
        <w:rPr>
          <w:rStyle w:val="BuiltInTok"/>
        </w:rPr>
        <w:t xml:space="preserve">window</w:t>
      </w:r>
      <w:r>
        <w:rPr>
          <w:rStyle w:val="OperatorTok"/>
        </w:rPr>
        <w:t xml:space="preserve">.</w:t>
      </w:r>
      <w:r>
        <w:rPr>
          <w:rStyle w:val="AttributeTok"/>
        </w:rPr>
        <w:t xml:space="preserve">ethereum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signer </w:t>
      </w:r>
      <w:r>
        <w:rPr>
          <w:rStyle w:val="OperatorTok"/>
        </w:rPr>
        <w:t xml:space="preserve">=</w:t>
      </w:r>
      <w:r>
        <w:rPr>
          <w:rStyle w:val="NormalTok"/>
        </w:rPr>
        <w:t xml:space="preserve"> </w:t>
      </w:r>
      <w:r>
        <w:rPr>
          <w:rStyle w:val="ControlFlowTok"/>
        </w:rPr>
        <w:t xml:space="preserve">await</w:t>
      </w:r>
      <w:r>
        <w:rPr>
          <w:rStyle w:val="NormalTok"/>
        </w:rPr>
        <w:t xml:space="preserve"> provider</w:t>
      </w:r>
      <w:r>
        <w:rPr>
          <w:rStyle w:val="OperatorTok"/>
        </w:rPr>
        <w:t xml:space="preserve">.</w:t>
      </w:r>
      <w:r>
        <w:rPr>
          <w:rStyle w:val="FunctionTok"/>
        </w:rPr>
        <w:t xml:space="preserve">getSigner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address </w:t>
      </w:r>
      <w:r>
        <w:rPr>
          <w:rStyle w:val="OperatorTok"/>
        </w:rPr>
        <w:t xml:space="preserve">=</w:t>
      </w:r>
      <w:r>
        <w:rPr>
          <w:rStyle w:val="NormalTok"/>
        </w:rPr>
        <w:t xml:space="preserve"> </w:t>
      </w:r>
      <w:r>
        <w:rPr>
          <w:rStyle w:val="ControlFlowTok"/>
        </w:rPr>
        <w:t xml:space="preserve">await</w:t>
      </w:r>
      <w:r>
        <w:rPr>
          <w:rStyle w:val="NormalTok"/>
        </w:rPr>
        <w:t xml:space="preserve"> signer</w:t>
      </w:r>
      <w:r>
        <w:rPr>
          <w:rStyle w:val="OperatorTok"/>
        </w:rPr>
        <w:t xml:space="preserve">.</w:t>
      </w:r>
      <w:r>
        <w:rPr>
          <w:rStyle w:val="FunctionTok"/>
        </w:rPr>
        <w:t xml:space="preserve">getAddress</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chainId </w:t>
      </w:r>
      <w:r>
        <w:rPr>
          <w:rStyle w:val="OperatorTok"/>
        </w:rPr>
        <w:t xml:space="preserve">=</w:t>
      </w:r>
      <w:r>
        <w:rPr>
          <w:rStyle w:val="NormalTok"/>
        </w:rPr>
        <w:t xml:space="preserve"> </w:t>
      </w:r>
      <w:r>
        <w:rPr>
          <w:rStyle w:val="DecValTok"/>
        </w:rPr>
        <w:t xml:space="preserve">1337</w:t>
      </w:r>
      <w:r>
        <w:rPr>
          <w:rStyle w:val="OperatorTok"/>
        </w:rPr>
        <w:t xml:space="preserve">;</w:t>
      </w:r>
      <w:r>
        <w:br/>
      </w:r>
      <w:r>
        <w:rPr>
          <w:rStyle w:val="NormalTok"/>
        </w:rPr>
        <w:t xml:space="preserve">      </w:t>
      </w:r>
      <w:r>
        <w:rPr>
          <w:rStyle w:val="KeywordTok"/>
        </w:rPr>
        <w:t xml:space="preserve">const</w:t>
      </w:r>
      <w:r>
        <w:rPr>
          <w:rStyle w:val="NormalTok"/>
        </w:rPr>
        <w:t xml:space="preserve"> intent </w:t>
      </w:r>
      <w:r>
        <w:rPr>
          <w:rStyle w:val="OperatorTok"/>
        </w:rPr>
        <w:t xml:space="preserve">=</w:t>
      </w:r>
      <w:r>
        <w:rPr>
          <w:rStyle w:val="NormalTok"/>
        </w:rPr>
        <w:t xml:space="preserve"> {</w:t>
      </w:r>
      <w:r>
        <w:br/>
      </w:r>
      <w:r>
        <w:rPr>
          <w:rStyle w:val="NormalTok"/>
        </w:rPr>
        <w:t xml:space="preserve">        chainId</w:t>
      </w:r>
      <w:r>
        <w:rPr>
          <w:rStyle w:val="OperatorTok"/>
        </w:rPr>
        <w:t xml:space="preserve">,</w:t>
      </w:r>
      <w:r>
        <w:br/>
      </w:r>
      <w:r>
        <w:rPr>
          <w:rStyle w:val="NormalTok"/>
        </w:rPr>
        <w:t xml:space="preserve">        asset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amount</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userTarget</w:t>
      </w:r>
      <w:r>
        <w:rPr>
          <w:rStyle w:val="OperatorTok"/>
        </w:rPr>
        <w:t xml:space="preserve">,</w:t>
      </w:r>
      <w:r>
        <w:br/>
      </w:r>
      <w:r>
        <w:rPr>
          <w:rStyle w:val="NormalTok"/>
        </w:rPr>
        <w:t xml:space="preserve">        </w:t>
      </w:r>
      <w:r>
        <w:rPr>
          <w:rStyle w:val="DataTypeTok"/>
        </w:rPr>
        <w:t xml:space="preserve">userCallDataHex</w:t>
      </w:r>
      <w:r>
        <w:rPr>
          <w:rStyle w:val="OperatorTok"/>
        </w:rPr>
        <w:t xml:space="preserve">:</w:t>
      </w:r>
      <w:r>
        <w:rPr>
          <w:rStyle w:val="NormalTok"/>
        </w:rPr>
        <w:t xml:space="preserve"> </w:t>
      </w:r>
      <w:r>
        <w:rPr>
          <w:rStyle w:val="StringTok"/>
        </w:rPr>
        <w:t xml:space="preserve">'0x'</w:t>
      </w:r>
      <w:r>
        <w:rPr>
          <w:rStyle w:val="OperatorTok"/>
        </w:rPr>
        <w:t xml:space="preserve">,</w:t>
      </w:r>
      <w:r>
        <w:br/>
      </w:r>
      <w:r>
        <w:rPr>
          <w:rStyle w:val="NormalTok"/>
        </w:rPr>
        <w:t xml:space="preserve">        </w:t>
      </w:r>
      <w:r>
        <w:rPr>
          <w:rStyle w:val="DataTypeTok"/>
        </w:rPr>
        <w:t xml:space="preserve">nonce</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DataTypeTok"/>
        </w:rPr>
        <w:t xml:space="preserve">ttl</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DataTypeTok"/>
        </w:rPr>
        <w:t xml:space="preserve">estimatedGas</w:t>
      </w:r>
      <w:r>
        <w:rPr>
          <w:rStyle w:val="OperatorTok"/>
        </w:rPr>
        <w:t xml:space="preserve">:</w:t>
      </w:r>
      <w:r>
        <w:rPr>
          <w:rStyle w:val="NormalTok"/>
        </w:rPr>
        <w:t xml:space="preserve"> </w:t>
      </w:r>
      <w:r>
        <w:rPr>
          <w:rStyle w:val="StringTok"/>
        </w:rPr>
        <w:t xml:space="preserve">'300000'</w:t>
      </w:r>
      <w:r>
        <w:rPr>
          <w:rStyle w:val="OperatorTok"/>
        </w:rPr>
        <w:t xml:space="preserve">,</w:t>
      </w:r>
      <w:r>
        <w:br/>
      </w:r>
      <w:r>
        <w:rPr>
          <w:rStyle w:val="NormalTok"/>
        </w:rPr>
        <w:t xml:space="preserve">        reimburseInETH</w:t>
      </w:r>
      <w:r>
        <w:br/>
      </w:r>
      <w:r>
        <w:rPr>
          <w:rStyle w:val="NormalTok"/>
        </w:rPr>
        <w:t xml:space="preserve">      }</w:t>
      </w:r>
      <w:r>
        <w:br/>
      </w:r>
      <w:r>
        <w:br/>
      </w:r>
      <w:r>
        <w:rPr>
          <w:rStyle w:val="NormalTok"/>
        </w:rPr>
        <w:t xml:space="preserve">      </w:t>
      </w:r>
      <w:r>
        <w:rPr>
          <w:rStyle w:val="KeywordTok"/>
        </w:rPr>
        <w:t xml:space="preserve">const</w:t>
      </w:r>
      <w:r>
        <w:rPr>
          <w:rStyle w:val="NormalTok"/>
        </w:rPr>
        <w:t xml:space="preserve"> domain </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'FlashLoanGasSponsor'</w:t>
      </w:r>
      <w:r>
        <w:rPr>
          <w:rStyle w:val="OperatorTok"/>
        </w:rPr>
        <w:t xml:space="preserve">,</w:t>
      </w:r>
      <w:r>
        <w:br/>
      </w:r>
      <w:r>
        <w:rPr>
          <w:rStyle w:val="NormalTok"/>
        </w:rPr>
        <w:t xml:space="preserve">        </w:t>
      </w:r>
      <w:r>
        <w:rPr>
          <w:rStyle w:val="DataTypeTok"/>
        </w:rPr>
        <w:t xml:space="preserve">version</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DataTypeTok"/>
        </w:rPr>
        <w:t xml:space="preserve">chainId</w:t>
      </w:r>
      <w:r>
        <w:rPr>
          <w:rStyle w:val="OperatorTok"/>
        </w:rPr>
        <w:t xml:space="preserve">:</w:t>
      </w:r>
      <w:r>
        <w:rPr>
          <w:rStyle w:val="NormalTok"/>
        </w:rPr>
        <w:t xml:space="preserve"> intent</w:t>
      </w:r>
      <w:r>
        <w:rPr>
          <w:rStyle w:val="OperatorTok"/>
        </w:rPr>
        <w:t xml:space="preserve">.</w:t>
      </w:r>
      <w:r>
        <w:rPr>
          <w:rStyle w:val="AttributeTok"/>
        </w:rPr>
        <w:t xml:space="preserve">chainId</w:t>
      </w:r>
      <w:r>
        <w:rPr>
          <w:rStyle w:val="OperatorTok"/>
        </w:rPr>
        <w:t xml:space="preserve">,</w:t>
      </w:r>
      <w:r>
        <w:br/>
      </w:r>
      <w:r>
        <w:rPr>
          <w:rStyle w:val="NormalTok"/>
        </w:rPr>
        <w:t xml:space="preserve">        </w:t>
      </w:r>
      <w:r>
        <w:rPr>
          <w:rStyle w:val="DataTypeTok"/>
        </w:rPr>
        <w:t xml:space="preserve">verifyingContract</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VITE_ROUTER_ADDRESS</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types </w:t>
      </w:r>
      <w:r>
        <w:rPr>
          <w:rStyle w:val="OperatorTok"/>
        </w:rPr>
        <w:t xml:space="preserve">=</w:t>
      </w:r>
      <w:r>
        <w:rPr>
          <w:rStyle w:val="NormalTok"/>
        </w:rPr>
        <w:t xml:space="preserve"> {</w:t>
      </w:r>
      <w:r>
        <w:br/>
      </w:r>
      <w:r>
        <w:rPr>
          <w:rStyle w:val="NormalTok"/>
        </w:rPr>
        <w:t xml:space="preserve">        </w:t>
      </w:r>
      <w:r>
        <w:rPr>
          <w:rStyle w:val="DataTypeTok"/>
        </w:rPr>
        <w:t xml:space="preserve">Intent</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'chainId'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'asset'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'address'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'amount'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'userTarget'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'address'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'userCallDataHex'</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'bytes'</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'nonce'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'ttl'</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'estimatedGas'</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'reimburseInETH'</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'bool'</w:t>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let</w:t>
      </w:r>
      <w:r>
        <w:rPr>
          <w:rStyle w:val="NormalTok"/>
        </w:rPr>
        <w:t xml:space="preserve"> signature</w:t>
      </w:r>
      <w:r>
        <w:rPr>
          <w:rStyle w:val="OperatorTok"/>
        </w:rPr>
        <w:t xml:space="preserve">;</w:t>
      </w:r>
      <w:r>
        <w:br/>
      </w:r>
      <w:r>
        <w:rPr>
          <w:rStyle w:val="NormalTok"/>
        </w:rPr>
        <w:t xml:space="preserve">      </w:t>
      </w:r>
      <w:r>
        <w:rPr>
          <w:rStyle w:val="ControlFlowTok"/>
        </w:rPr>
        <w:t xml:space="preserve">if</w:t>
      </w:r>
      <w:r>
        <w:rPr>
          <w:rStyle w:val="NormalTok"/>
        </w:rPr>
        <w:t xml:space="preserve"> (signer</w:t>
      </w:r>
      <w:r>
        <w:rPr>
          <w:rStyle w:val="OperatorTok"/>
        </w:rPr>
        <w:t xml:space="preserve">.</w:t>
      </w:r>
      <w:r>
        <w:rPr>
          <w:rStyle w:val="AttributeTok"/>
        </w:rPr>
        <w:t xml:space="preserve">_signTypedData</w:t>
      </w:r>
      <w:r>
        <w:rPr>
          <w:rStyle w:val="NormalTok"/>
        </w:rPr>
        <w:t xml:space="preserve">) {</w:t>
      </w:r>
      <w:r>
        <w:br/>
      </w:r>
      <w:r>
        <w:rPr>
          <w:rStyle w:val="NormalTok"/>
        </w:rPr>
        <w:t xml:space="preserve">        signature </w:t>
      </w:r>
      <w:r>
        <w:rPr>
          <w:rStyle w:val="OperatorTok"/>
        </w:rPr>
        <w:t xml:space="preserve">=</w:t>
      </w:r>
      <w:r>
        <w:rPr>
          <w:rStyle w:val="NormalTok"/>
        </w:rPr>
        <w:t xml:space="preserve"> </w:t>
      </w:r>
      <w:r>
        <w:rPr>
          <w:rStyle w:val="ControlFlowTok"/>
        </w:rPr>
        <w:t xml:space="preserve">await</w:t>
      </w:r>
      <w:r>
        <w:rPr>
          <w:rStyle w:val="NormalTok"/>
        </w:rPr>
        <w:t xml:space="preserve"> signer</w:t>
      </w:r>
      <w:r>
        <w:rPr>
          <w:rStyle w:val="OperatorTok"/>
        </w:rPr>
        <w:t xml:space="preserve">.</w:t>
      </w:r>
      <w:r>
        <w:rPr>
          <w:rStyle w:val="FunctionTok"/>
        </w:rPr>
        <w:t xml:space="preserve">_signTypedData</w:t>
      </w:r>
      <w:r>
        <w:rPr>
          <w:rStyle w:val="NormalTok"/>
        </w:rPr>
        <w:t xml:space="preserve">(domain</w:t>
      </w:r>
      <w:r>
        <w:rPr>
          <w:rStyle w:val="OperatorTok"/>
        </w:rPr>
        <w:t xml:space="preserve">,</w:t>
      </w:r>
      <w:r>
        <w:rPr>
          <w:rStyle w:val="NormalTok"/>
        </w:rPr>
        <w:t xml:space="preserve"> types</w:t>
      </w:r>
      <w:r>
        <w:rPr>
          <w:rStyle w:val="OperatorTok"/>
        </w:rPr>
        <w:t xml:space="preserve">,</w:t>
      </w:r>
      <w:r>
        <w:rPr>
          <w:rStyle w:val="NormalTok"/>
        </w:rPr>
        <w:t xml:space="preserve"> intent)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payload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domain</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intent</w:t>
      </w:r>
      <w:r>
        <w:rPr>
          <w:rStyle w:val="OperatorTok"/>
        </w:rPr>
        <w:t xml:space="preserve">,</w:t>
      </w:r>
      <w:r>
        <w:rPr>
          <w:rStyle w:val="NormalTok"/>
        </w:rPr>
        <w:t xml:space="preserve"> </w:t>
      </w:r>
      <w:r>
        <w:rPr>
          <w:rStyle w:val="DataTypeTok"/>
        </w:rPr>
        <w:t xml:space="preserve">primaryType</w:t>
      </w:r>
      <w:r>
        <w:rPr>
          <w:rStyle w:val="OperatorTok"/>
        </w:rPr>
        <w:t xml:space="preserve">:</w:t>
      </w:r>
      <w:r>
        <w:rPr>
          <w:rStyle w:val="NormalTok"/>
        </w:rPr>
        <w:t xml:space="preserve"> </w:t>
      </w:r>
      <w:r>
        <w:rPr>
          <w:rStyle w:val="StringTok"/>
        </w:rPr>
        <w:t xml:space="preserve">'Intent'</w:t>
      </w:r>
      <w:r>
        <w:rPr>
          <w:rStyle w:val="OperatorTok"/>
        </w:rPr>
        <w:t xml:space="preserve">,</w:t>
      </w:r>
      <w:r>
        <w:rPr>
          <w:rStyle w:val="NormalTok"/>
        </w:rPr>
        <w:t xml:space="preserve"> </w:t>
      </w:r>
      <w:r>
        <w:rPr>
          <w:rStyle w:val="DataTypeTok"/>
        </w:rPr>
        <w:t xml:space="preserve">types</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 </w:t>
      </w:r>
      <w:r>
        <w:rPr>
          <w:rStyle w:val="DataTypeTok"/>
        </w:rPr>
        <w:t xml:space="preserve">EIP712Domain</w:t>
      </w:r>
      <w:r>
        <w:rPr>
          <w:rStyle w:val="OperatorTok"/>
        </w:rPr>
        <w:t xml:space="preserve">:</w:t>
      </w:r>
      <w:r>
        <w:rPr>
          <w:rStyle w:val="NormalTok"/>
        </w:rPr>
        <w:t xml:space="preserve"> [</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'chainId'</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'uint256'</w:t>
      </w:r>
      <w:r>
        <w:rPr>
          <w:rStyle w:val="NormalTok"/>
        </w:rPr>
        <w:t xml:space="preserve"> }</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'verifyingContract'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'address'</w:t>
      </w:r>
      <w:r>
        <w:rPr>
          <w:rStyle w:val="NormalTok"/>
        </w:rPr>
        <w:t xml:space="preserve"> }</w:t>
      </w:r>
      <w:r>
        <w:br/>
      </w:r>
      <w:r>
        <w:rPr>
          <w:rStyle w:val="NormalTok"/>
        </w:rPr>
        <w:t xml:space="preserve">        ] }</w:t>
      </w:r>
      <w:r>
        <w:rPr>
          <w:rStyle w:val="OperatorTok"/>
        </w:rPr>
        <w:t xml:space="preserve">,</w:t>
      </w:r>
      <w:r>
        <w:rPr>
          <w:rStyle w:val="NormalTok"/>
        </w:rPr>
        <w:t xml:space="preserve"> types) })</w:t>
      </w:r>
      <w:r>
        <w:rPr>
          <w:rStyle w:val="OperatorTok"/>
        </w:rPr>
        <w:t xml:space="preserve">;</w:t>
      </w:r>
      <w:r>
        <w:br/>
      </w:r>
      <w:r>
        <w:rPr>
          <w:rStyle w:val="NormalTok"/>
        </w:rPr>
        <w:t xml:space="preserve">        signature </w:t>
      </w:r>
      <w:r>
        <w:rPr>
          <w:rStyle w:val="OperatorTok"/>
        </w:rPr>
        <w:t xml:space="preserve">=</w:t>
      </w:r>
      <w:r>
        <w:rPr>
          <w:rStyle w:val="NormalTok"/>
        </w:rPr>
        <w:t xml:space="preserve"> </w:t>
      </w:r>
      <w:r>
        <w:rPr>
          <w:rStyle w:val="ControlFlowTok"/>
        </w:rPr>
        <w:t xml:space="preserve">await</w:t>
      </w:r>
      <w:r>
        <w:rPr>
          <w:rStyle w:val="NormalTok"/>
        </w:rPr>
        <w:t xml:space="preserve"> provider</w:t>
      </w:r>
      <w:r>
        <w:rPr>
          <w:rStyle w:val="OperatorTok"/>
        </w:rPr>
        <w:t xml:space="preserve">.</w:t>
      </w:r>
      <w:r>
        <w:rPr>
          <w:rStyle w:val="FunctionTok"/>
        </w:rPr>
        <w:t xml:space="preserve">send</w:t>
      </w:r>
      <w:r>
        <w:rPr>
          <w:rStyle w:val="NormalTok"/>
        </w:rPr>
        <w:t xml:space="preserve">(</w:t>
      </w:r>
      <w:r>
        <w:rPr>
          <w:rStyle w:val="StringTok"/>
        </w:rPr>
        <w:t xml:space="preserve">'eth_signTypedData_v4'</w:t>
      </w:r>
      <w:r>
        <w:rPr>
          <w:rStyle w:val="OperatorTok"/>
        </w:rPr>
        <w:t xml:space="preserve">,</w:t>
      </w:r>
      <w:r>
        <w:rPr>
          <w:rStyle w:val="NormalTok"/>
        </w:rPr>
        <w:t xml:space="preserve"> [address</w:t>
      </w:r>
      <w:r>
        <w:rPr>
          <w:rStyle w:val="OperatorTok"/>
        </w:rPr>
        <w:t xml:space="preserve">,</w:t>
      </w:r>
      <w:r>
        <w:rPr>
          <w:rStyle w:val="NormalTok"/>
        </w:rPr>
        <w:t xml:space="preserve"> payload])</w:t>
      </w:r>
      <w:r>
        <w:rPr>
          <w:rStyle w:val="OperatorTok"/>
        </w:rPr>
        <w:t xml:space="preserve">;</w:t>
      </w:r>
      <w:r>
        <w:br/>
      </w:r>
      <w:r>
        <w:rPr>
          <w:rStyle w:val="NormalTok"/>
        </w:rPr>
        <w:t xml:space="preserve">      }</w:t>
      </w:r>
      <w:r>
        <w:br/>
      </w:r>
      <w:r>
        <w:br/>
      </w:r>
      <w:r>
        <w:rPr>
          <w:rStyle w:val="NormalTok"/>
        </w:rPr>
        <w:t xml:space="preserve">      </w:t>
      </w:r>
      <w:r>
        <w:rPr>
          <w:rStyle w:val="FunctionTok"/>
        </w:rPr>
        <w:t xml:space="preserve">setStatus</w:t>
      </w:r>
      <w:r>
        <w:rPr>
          <w:rStyle w:val="NormalTok"/>
        </w:rPr>
        <w:t xml:space="preserve">(</w:t>
      </w:r>
      <w:r>
        <w:rPr>
          <w:rStyle w:val="StringTok"/>
        </w:rPr>
        <w:t xml:space="preserve">'sending to relayer...'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sendIntentToRelayer</w:t>
      </w:r>
      <w:r>
        <w:rPr>
          <w:rStyle w:val="NormalTok"/>
        </w:rPr>
        <w:t xml:space="preserve">({ intent</w:t>
      </w:r>
      <w:r>
        <w:rPr>
          <w:rStyle w:val="OperatorTok"/>
        </w:rPr>
        <w:t xml:space="preserve">,</w:t>
      </w:r>
      <w:r>
        <w:rPr>
          <w:rStyle w:val="NormalTok"/>
        </w:rPr>
        <w:t xml:space="preserve"> signature</w:t>
      </w:r>
      <w:r>
        <w:rPr>
          <w:rStyle w:val="OperatorTok"/>
        </w:rPr>
        <w:t xml:space="preserve">,</w:t>
      </w:r>
      <w:r>
        <w:rPr>
          <w:rStyle w:val="NormalTok"/>
        </w:rPr>
        <w:t xml:space="preserve"> </w:t>
      </w:r>
      <w:r>
        <w:rPr>
          <w:rStyle w:val="DataTypeTok"/>
        </w:rPr>
        <w:t xml:space="preserve">signerAddress</w:t>
      </w:r>
      <w:r>
        <w:rPr>
          <w:rStyle w:val="OperatorTok"/>
        </w:rPr>
        <w:t xml:space="preserve">:</w:t>
      </w:r>
      <w:r>
        <w:rPr>
          <w:rStyle w:val="NormalTok"/>
        </w:rPr>
        <w:t xml:space="preserve"> address })</w:t>
      </w:r>
      <w:r>
        <w:rPr>
          <w:rStyle w:val="OperatorTok"/>
        </w:rPr>
        <w:t xml:space="preserve">;</w:t>
      </w:r>
      <w:r>
        <w:br/>
      </w:r>
      <w:r>
        <w:rPr>
          <w:rStyle w:val="NormalTok"/>
        </w:rPr>
        <w:t xml:space="preserve">      </w:t>
      </w:r>
      <w:r>
        <w:rPr>
          <w:rStyle w:val="FunctionTok"/>
        </w:rPr>
        <w:t xml:space="preserve">setStatus</w:t>
      </w:r>
      <w:r>
        <w:rPr>
          <w:rStyle w:val="NormalTok"/>
        </w:rPr>
        <w:t xml:space="preserve">(</w:t>
      </w:r>
      <w:r>
        <w:rPr>
          <w:rStyle w:val="StringTok"/>
        </w:rPr>
        <w:t xml:space="preserve">'submitted: '</w:t>
      </w:r>
      <w:r>
        <w:rPr>
          <w:rStyle w:val="NormalTok"/>
        </w:rPr>
        <w:t xml:space="preserve">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(res))</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setStatus</w:t>
      </w:r>
      <w:r>
        <w:rPr>
          <w:rStyle w:val="NormalTok"/>
        </w:rPr>
        <w:t xml:space="preserve">(</w:t>
      </w:r>
      <w:r>
        <w:rPr>
          <w:rStyle w:val="StringTok"/>
        </w:rPr>
        <w:t xml:space="preserve">'error: '</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8</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&lt;label&gt;</w:t>
      </w:r>
      <w:r>
        <w:rPr>
          <w:rStyle w:val="NormalTok"/>
        </w:rPr>
        <w:t xml:space="preserve">Asset (token) address: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asset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w:t>
      </w:r>
      <w:r>
        <w:rPr>
          <w:rStyle w:val="KeywordTok"/>
        </w:rPr>
        <w:t xml:space="preserve">=&gt;</w:t>
      </w:r>
      <w:r>
        <w:rPr>
          <w:rStyle w:val="FunctionTok"/>
        </w:rPr>
        <w:t xml:space="preserve">setAsset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520</w:t>
      </w:r>
      <w:r>
        <w:rPr>
          <w:rStyle w:val="NormalTok"/>
        </w:rPr>
        <w:t xml:space="preserve"> }</w:t>
      </w:r>
      <w:r>
        <w:rPr>
          <w:rStyle w:val="VariableTok"/>
        </w:rPr>
        <w:t xml:space="preserve">}</w:t>
      </w:r>
      <w:r>
        <w:rPr>
          <w:rStyle w:val="NormalTok"/>
        </w:rPr>
        <w:t xml:space="preserve"> </w:t>
      </w:r>
      <w:r>
        <w:rPr>
          <w:rStyle w:val="KeywordTok"/>
        </w:rPr>
        <w:t xml:space="preserve">/&gt;&lt;/label&gt;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8</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&lt;label&gt;</w:t>
      </w:r>
      <w:r>
        <w:rPr>
          <w:rStyle w:val="NormalTok"/>
        </w:rPr>
        <w:t xml:space="preserve">Amount (wei):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amount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w:t>
      </w:r>
      <w:r>
        <w:rPr>
          <w:rStyle w:val="KeywordTok"/>
        </w:rPr>
        <w:t xml:space="preserve">=&gt;</w:t>
      </w:r>
      <w:r>
        <w:rPr>
          <w:rStyle w:val="FunctionTok"/>
        </w:rPr>
        <w:t xml:space="preserve">setAmount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200</w:t>
      </w:r>
      <w:r>
        <w:rPr>
          <w:rStyle w:val="NormalTok"/>
        </w:rPr>
        <w:t xml:space="preserve"> }</w:t>
      </w:r>
      <w:r>
        <w:rPr>
          <w:rStyle w:val="VariableTok"/>
        </w:rPr>
        <w:t xml:space="preserve">}</w:t>
      </w:r>
      <w:r>
        <w:rPr>
          <w:rStyle w:val="NormalTok"/>
        </w:rPr>
        <w:t xml:space="preserve"> </w:t>
      </w:r>
      <w:r>
        <w:rPr>
          <w:rStyle w:val="KeywordTok"/>
        </w:rPr>
        <w:t xml:space="preserve">/&gt;&lt;/label&gt;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8</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&lt;label&gt;</w:t>
      </w:r>
      <w:r>
        <w:rPr>
          <w:rStyle w:val="NormalTok"/>
        </w:rPr>
        <w:t xml:space="preserve">User target: </w:t>
      </w:r>
      <w:r>
        <w:rPr>
          <w:rStyle w:val="KeywordTok"/>
        </w:rPr>
        <w:t xml:space="preserve">&lt;input</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userTarget</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w:t>
      </w:r>
      <w:r>
        <w:rPr>
          <w:rStyle w:val="KeywordTok"/>
        </w:rPr>
        <w:t xml:space="preserve">=&gt;</w:t>
      </w:r>
      <w:r>
        <w:rPr>
          <w:rStyle w:val="FunctionTok"/>
        </w:rPr>
        <w:t xml:space="preserve">setUserTarget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520</w:t>
      </w:r>
      <w:r>
        <w:rPr>
          <w:rStyle w:val="NormalTok"/>
        </w:rPr>
        <w:t xml:space="preserve"> }</w:t>
      </w:r>
      <w:r>
        <w:rPr>
          <w:rStyle w:val="VariableTok"/>
        </w:rPr>
        <w:t xml:space="preserve">}</w:t>
      </w:r>
      <w:r>
        <w:rPr>
          <w:rStyle w:val="NormalTok"/>
        </w:rPr>
        <w:t xml:space="preserve"> </w:t>
      </w:r>
      <w:r>
        <w:rPr>
          <w:rStyle w:val="KeywordTok"/>
        </w:rPr>
        <w:t xml:space="preserve">/&gt;&lt;/label&gt;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marginBottom</w:t>
      </w:r>
      <w:r>
        <w:rPr>
          <w:rStyle w:val="OperatorTok"/>
        </w:rPr>
        <w:t xml:space="preserve">:</w:t>
      </w:r>
      <w:r>
        <w:rPr>
          <w:rStyle w:val="NormalTok"/>
        </w:rPr>
        <w:t xml:space="preserve"> </w:t>
      </w:r>
      <w:r>
        <w:rPr>
          <w:rStyle w:val="DecValTok"/>
        </w:rPr>
        <w:t xml:space="preserve">8</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&lt;label&gt;&lt;input</w:t>
      </w:r>
      <w:r>
        <w:rPr>
          <w:rStyle w:val="NormalTok"/>
        </w:rPr>
        <w:t xml:space="preserve"> </w:t>
      </w:r>
      <w:r>
        <w:rPr>
          <w:rStyle w:val="OtherTok"/>
        </w:rPr>
        <w:t xml:space="preserve">type</w:t>
      </w:r>
      <w:r>
        <w:rPr>
          <w:rStyle w:val="OperatorTok"/>
        </w:rPr>
        <w:t xml:space="preserve">=</w:t>
      </w:r>
      <w:r>
        <w:rPr>
          <w:rStyle w:val="StringTok"/>
        </w:rPr>
        <w:t xml:space="preserve">"checkbox"</w:t>
      </w:r>
      <w:r>
        <w:rPr>
          <w:rStyle w:val="NormalTok"/>
        </w:rPr>
        <w:t xml:space="preserve"> </w:t>
      </w:r>
      <w:r>
        <w:rPr>
          <w:rStyle w:val="OtherTok"/>
        </w:rPr>
        <w:t xml:space="preserve">checked</w:t>
      </w:r>
      <w:r>
        <w:rPr>
          <w:rStyle w:val="OperatorTok"/>
        </w:rPr>
        <w:t xml:space="preserve">=</w:t>
      </w:r>
      <w:r>
        <w:rPr>
          <w:rStyle w:val="VariableTok"/>
        </w:rPr>
        <w:t xml:space="preserve">{</w:t>
      </w:r>
      <w:r>
        <w:rPr>
          <w:rStyle w:val="NormalTok"/>
        </w:rPr>
        <w:t xml:space="preserve">reimburseInETH</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w:t>
      </w:r>
      <w:r>
        <w:rPr>
          <w:rStyle w:val="KeywordTok"/>
        </w:rPr>
        <w:t xml:space="preserve">=&gt;</w:t>
      </w:r>
      <w:r>
        <w:rPr>
          <w:rStyle w:val="FunctionTok"/>
        </w:rPr>
        <w:t xml:space="preserve">setReimburseInETH</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w:t>
      </w:r>
      <w:r>
        <w:rPr>
          <w:rStyle w:val="VariableTok"/>
        </w:rPr>
        <w:t xml:space="preserve">}</w:t>
      </w:r>
      <w:r>
        <w:rPr>
          <w:rStyle w:val="NormalTok"/>
        </w:rPr>
        <w:t xml:space="preserve"> </w:t>
      </w:r>
      <w:r>
        <w:rPr>
          <w:rStyle w:val="KeywordTok"/>
        </w:rPr>
        <w:t xml:space="preserve">/&gt;</w:t>
      </w:r>
      <w:r>
        <w:rPr>
          <w:rStyle w:val="NormalTok"/>
        </w:rPr>
        <w:t xml:space="preserve"> Reimburse relayer in native ETH (unwrap WETH)</w:t>
      </w:r>
      <w:r>
        <w:rPr>
          <w:rStyle w:val="KeywordTok"/>
        </w:rPr>
        <w:t xml:space="preserve">&lt;/label&gt;</w:t>
      </w:r>
      <w:r>
        <w:br/>
      </w:r>
      <w:r>
        <w:rPr>
          <w:rStyle w:val="NormalTok"/>
        </w:rPr>
        <w:t xml:space="preserve">      </w:t>
      </w:r>
      <w:r>
        <w:rPr>
          <w:rStyle w:val="KeywordTok"/>
        </w:rPr>
        <w:t xml:space="preserve">&lt;/div&gt;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onSign</w:t>
      </w:r>
      <w:r>
        <w:rPr>
          <w:rStyle w:val="VariableTok"/>
        </w:rPr>
        <w:t xml:space="preserve">}</w:t>
      </w:r>
      <w:r>
        <w:rPr>
          <w:rStyle w:val="KeywordTok"/>
        </w:rPr>
        <w:t xml:space="preserve">&gt;</w:t>
      </w:r>
      <w:r>
        <w:rPr>
          <w:rStyle w:val="NormalTok"/>
        </w:rPr>
        <w:t xml:space="preserve">Sign &amp; submit intent (EIP-712)</w:t>
      </w:r>
      <w:r>
        <w:rPr>
          <w:rStyle w:val="KeywordTok"/>
        </w:rPr>
        <w:t xml:space="preserve">&lt;/button&gt;</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marginTop</w:t>
      </w:r>
      <w:r>
        <w:rPr>
          <w:rStyle w:val="OperatorTok"/>
        </w:rPr>
        <w:t xml:space="preserve">:</w:t>
      </w:r>
      <w:r>
        <w:rPr>
          <w:rStyle w:val="NormalTok"/>
        </w:rPr>
        <w:t xml:space="preserve"> </w:t>
      </w:r>
      <w:r>
        <w:rPr>
          <w:rStyle w:val="DecValTok"/>
        </w:rPr>
        <w:t xml:space="preserve">12</w:t>
      </w:r>
      <w:r>
        <w:rPr>
          <w:rStyle w:val="NormalTok"/>
        </w:rPr>
        <w:t xml:space="preserve"> }</w:t>
      </w:r>
      <w:r>
        <w:rPr>
          <w:rStyle w:val="VariableTok"/>
        </w:rPr>
        <w:t xml:space="preserve">}</w:t>
      </w:r>
      <w:r>
        <w:rPr>
          <w:rStyle w:val="KeywordTok"/>
        </w:rPr>
        <w:t xml:space="preserve">&gt;&lt;strong&gt;</w:t>
      </w:r>
      <w:r>
        <w:rPr>
          <w:rStyle w:val="NormalTok"/>
        </w:rPr>
        <w:t xml:space="preserve">Status:</w:t>
      </w:r>
      <w:r>
        <w:rPr>
          <w:rStyle w:val="KeywordTok"/>
        </w:rPr>
        <w:t xml:space="preserve">&lt;/strong&gt;</w:t>
      </w:r>
      <w:r>
        <w:rPr>
          <w:rStyle w:val="NormalTok"/>
        </w:rPr>
        <w:t xml:space="preserve"> </w:t>
      </w:r>
      <w:r>
        <w:rPr>
          <w:rStyle w:val="VariableTok"/>
        </w:rPr>
        <w:t xml:space="preserve">{</w:t>
      </w:r>
      <w:r>
        <w:rPr>
          <w:rStyle w:val="NormalTok"/>
        </w:rPr>
        <w:t xml:space="preserve">status</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w:t>
      </w:r>
    </w:p>
    <w:p>
      <w:pPr>
        <w:pStyle w:val="FirstParagraph"/>
      </w:pPr>
      <w:r>
        <w:rPr>
          <w:b/>
          <w:bCs/>
        </w:rPr>
        <w:t xml:space="preserve">Important:</w:t>
      </w:r>
      <w:r>
        <w:t xml:space="preserve"> </w:t>
      </w:r>
      <w:r>
        <w:t xml:space="preserve">When user selects</w:t>
      </w:r>
      <w:r>
        <w:t xml:space="preserve"> </w:t>
      </w:r>
      <w:r>
        <w:rPr>
          <w:rStyle w:val="VerbatimChar"/>
        </w:rPr>
        <w:t xml:space="preserve">Reimburse in ETH</w:t>
      </w:r>
      <w:r>
        <w:t xml:space="preserve">, the relayer will instruct the contract to unwrap WETH and send ETH to the relayer inside the flash loan callback. Ensure the</w:t>
      </w:r>
      <w:r>
        <w:t xml:space="preserve"> </w:t>
      </w:r>
      <w:r>
        <w:rPr>
          <w:rStyle w:val="VerbatimChar"/>
        </w:rPr>
        <w:t xml:space="preserve">asset</w:t>
      </w:r>
      <w:r>
        <w:t xml:space="preserve"> </w:t>
      </w:r>
      <w:r>
        <w:t xml:space="preserve">provided is the WETH contract address on the chain used in testing.</w:t>
      </w:r>
    </w:p>
    <w:p>
      <w:r>
        <w:pict>
          <v:rect style="width:0;height:1.5pt" o:hralign="center" o:hrstd="t" o:hr="t"/>
        </w:pict>
      </w:r>
    </w:p>
    <w:bookmarkEnd w:id="25"/>
    <w:bookmarkStart w:id="26" w:name="relayer-server-handler-changes-snippet"/>
    <w:p>
      <w:pPr>
        <w:pStyle w:val="Heading2"/>
      </w:pPr>
      <w:r>
        <w:t xml:space="preserve">6) Relayer server handler changes (snippet)</w:t>
      </w:r>
    </w:p>
    <w:p>
      <w:pPr>
        <w:pStyle w:val="FirstParagraph"/>
      </w:pPr>
      <w:r>
        <w:t xml:space="preserve">In</w:t>
      </w:r>
      <w:r>
        <w:t xml:space="preserve"> </w:t>
      </w:r>
      <w:r>
        <w:rPr>
          <w:rStyle w:val="VerbatimChar"/>
        </w:rPr>
        <w:t xml:space="preserve">relayer/server.js</w:t>
      </w:r>
      <w:r>
        <w:t xml:space="preserve"> </w:t>
      </w:r>
      <w:r>
        <w:t xml:space="preserve">update the verification and handler to accept</w:t>
      </w:r>
      <w:r>
        <w:t xml:space="preserve"> </w:t>
      </w:r>
      <w:r>
        <w:rPr>
          <w:rStyle w:val="VerbatimChar"/>
        </w:rPr>
        <w:t xml:space="preserve">intent.reimburseInETH</w:t>
      </w:r>
      <w:r>
        <w:t xml:space="preserve"> </w:t>
      </w:r>
      <w:r>
        <w:t xml:space="preserve">and pass it to the submit function. Key parts:</w:t>
      </w:r>
    </w:p>
    <w:p>
      <w:pPr>
        <w:pStyle w:val="SourceCode"/>
      </w:pPr>
      <w:r>
        <w:rPr>
          <w:rStyle w:val="KeywordTok"/>
        </w:rPr>
        <w:t xml:space="preserve">const</w:t>
      </w:r>
      <w:r>
        <w:rPr>
          <w:rStyle w:val="NormalTok"/>
        </w:rPr>
        <w:t xml:space="preserve"> reimburseInETH </w:t>
      </w:r>
      <w:r>
        <w:rPr>
          <w:rStyle w:val="OperatorTok"/>
        </w:rPr>
        <w:t xml:space="preserve">=</w:t>
      </w:r>
      <w:r>
        <w:rPr>
          <w:rStyle w:val="NormalTok"/>
        </w:rPr>
        <w:t xml:space="preserve"> </w:t>
      </w:r>
      <w:r>
        <w:rPr>
          <w:rStyle w:val="OperatorTok"/>
        </w:rPr>
        <w:t xml:space="preserve">!!</w:t>
      </w:r>
      <w:r>
        <w:rPr>
          <w:rStyle w:val="NormalTok"/>
        </w:rPr>
        <w:t xml:space="preserve">intent</w:t>
      </w:r>
      <w:r>
        <w:rPr>
          <w:rStyle w:val="OperatorTok"/>
        </w:rPr>
        <w:t xml:space="preserve">.</w:t>
      </w:r>
      <w:r>
        <w:rPr>
          <w:rStyle w:val="AttributeTok"/>
        </w:rPr>
        <w:t xml:space="preserve">reimburseInETH</w:t>
      </w:r>
      <w:r>
        <w:rPr>
          <w:rStyle w:val="OperatorTok"/>
        </w:rPr>
        <w:t xml:space="preserve">;</w:t>
      </w:r>
      <w:r>
        <w:br/>
      </w:r>
      <w:r>
        <w:br/>
      </w:r>
      <w:r>
        <w:rPr>
          <w:rStyle w:val="KeywordTok"/>
        </w:rPr>
        <w:t xml:space="preserve">const</w:t>
      </w:r>
      <w:r>
        <w:rPr>
          <w:rStyle w:val="NormalTok"/>
        </w:rPr>
        <w:t xml:space="preserve"> receipt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submitSponsoredTx</w:t>
      </w:r>
      <w:r>
        <w:rPr>
          <w:rStyle w:val="NormalTok"/>
        </w:rPr>
        <w:t xml:space="preserve">({</w:t>
      </w:r>
      <w:r>
        <w:br/>
      </w:r>
      <w:r>
        <w:rPr>
          <w:rStyle w:val="NormalTok"/>
        </w:rPr>
        <w:t xml:space="preserve">  </w:t>
      </w:r>
      <w:r>
        <w:rPr>
          <w:rStyle w:val="DataTypeTok"/>
        </w:rPr>
        <w:t xml:space="preserve">asset</w:t>
      </w:r>
      <w:r>
        <w:rPr>
          <w:rStyle w:val="OperatorTok"/>
        </w:rPr>
        <w:t xml:space="preserve">:</w:t>
      </w:r>
      <w:r>
        <w:rPr>
          <w:rStyle w:val="NormalTok"/>
        </w:rPr>
        <w:t xml:space="preserve"> intent</w:t>
      </w:r>
      <w:r>
        <w:rPr>
          <w:rStyle w:val="OperatorTok"/>
        </w:rPr>
        <w:t xml:space="preserve">.</w:t>
      </w:r>
      <w:r>
        <w:rPr>
          <w:rStyle w:val="AttributeTok"/>
        </w:rPr>
        <w:t xml:space="preserve">asset</w:t>
      </w:r>
      <w:r>
        <w:rPr>
          <w:rStyle w:val="OperatorTok"/>
        </w:rPr>
        <w:t xml:space="preserve">,</w:t>
      </w:r>
      <w:r>
        <w:br/>
      </w:r>
      <w:r>
        <w:rPr>
          <w:rStyle w:val="NormalTok"/>
        </w:rPr>
        <w:t xml:space="preserve">  </w:t>
      </w:r>
      <w:r>
        <w:rPr>
          <w:rStyle w:val="DataTypeTok"/>
        </w:rPr>
        <w:t xml:space="preserve">amount</w:t>
      </w:r>
      <w:r>
        <w:rPr>
          <w:rStyle w:val="OperatorTok"/>
        </w:rPr>
        <w:t xml:space="preserve">:</w:t>
      </w:r>
      <w:r>
        <w:rPr>
          <w:rStyle w:val="NormalTok"/>
        </w:rPr>
        <w:t xml:space="preserve"> intent</w:t>
      </w:r>
      <w:r>
        <w:rPr>
          <w:rStyle w:val="OperatorTok"/>
        </w:rPr>
        <w:t xml:space="preserve">.</w:t>
      </w:r>
      <w:r>
        <w:rPr>
          <w:rStyle w:val="AttributeTok"/>
        </w:rPr>
        <w:t xml:space="preserve">amount</w:t>
      </w:r>
      <w:r>
        <w:rPr>
          <w:rStyle w:val="OperatorTok"/>
        </w:rPr>
        <w:t xml:space="preserve">,</w:t>
      </w:r>
      <w:r>
        <w:br/>
      </w:r>
      <w:r>
        <w:rPr>
          <w:rStyle w:val="NormalTok"/>
        </w:rPr>
        <w:t xml:space="preserve">  </w:t>
      </w:r>
      <w:r>
        <w:rPr>
          <w:rStyle w:val="DataTypeTok"/>
        </w:rPr>
        <w:t xml:space="preserve">relayerAddress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RELAYER_ADDRESS</w:t>
      </w:r>
      <w:r>
        <w:rPr>
          <w:rStyle w:val="OperatorTok"/>
        </w:rPr>
        <w:t xml:space="preserve">,</w:t>
      </w:r>
      <w:r>
        <w:br/>
      </w:r>
      <w:r>
        <w:rPr>
          <w:rStyle w:val="NormalTok"/>
        </w:rPr>
        <w:t xml:space="preserve">  </w:t>
      </w:r>
      <w:r>
        <w:rPr>
          <w:rStyle w:val="DataTypeTok"/>
        </w:rPr>
        <w:t xml:space="preserve">userTarget</w:t>
      </w:r>
      <w:r>
        <w:rPr>
          <w:rStyle w:val="OperatorTok"/>
        </w:rPr>
        <w:t xml:space="preserve">:</w:t>
      </w:r>
      <w:r>
        <w:rPr>
          <w:rStyle w:val="NormalTok"/>
        </w:rPr>
        <w:t xml:space="preserve"> intent</w:t>
      </w:r>
      <w:r>
        <w:rPr>
          <w:rStyle w:val="OperatorTok"/>
        </w:rPr>
        <w:t xml:space="preserve">.</w:t>
      </w:r>
      <w:r>
        <w:rPr>
          <w:rStyle w:val="AttributeTok"/>
        </w:rPr>
        <w:t xml:space="preserve">userTarget</w:t>
      </w:r>
      <w:r>
        <w:rPr>
          <w:rStyle w:val="OperatorTok"/>
        </w:rPr>
        <w:t xml:space="preserve">,</w:t>
      </w:r>
      <w:r>
        <w:br/>
      </w:r>
      <w:r>
        <w:rPr>
          <w:rStyle w:val="NormalTok"/>
        </w:rPr>
        <w:t xml:space="preserve">  </w:t>
      </w:r>
      <w:r>
        <w:rPr>
          <w:rStyle w:val="DataTypeTok"/>
        </w:rPr>
        <w:t xml:space="preserve">userCallData</w:t>
      </w:r>
      <w:r>
        <w:rPr>
          <w:rStyle w:val="OperatorTok"/>
        </w:rPr>
        <w:t xml:space="preserve">:</w:t>
      </w:r>
      <w:r>
        <w:rPr>
          <w:rStyle w:val="NormalTok"/>
        </w:rPr>
        <w:t xml:space="preserve"> intent</w:t>
      </w:r>
      <w:r>
        <w:rPr>
          <w:rStyle w:val="OperatorTok"/>
        </w:rPr>
        <w:t xml:space="preserve">.</w:t>
      </w:r>
      <w:r>
        <w:rPr>
          <w:rStyle w:val="AttributeTok"/>
        </w:rPr>
        <w:t xml:space="preserve">userCallDataHex</w:t>
      </w:r>
      <w:r>
        <w:rPr>
          <w:rStyle w:val="OperatorTok"/>
        </w:rPr>
        <w:t xml:space="preserve">,</w:t>
      </w:r>
      <w:r>
        <w:br/>
      </w:r>
      <w:r>
        <w:rPr>
          <w:rStyle w:val="NormalTok"/>
        </w:rPr>
        <w:t xml:space="preserve">  </w:t>
      </w:r>
      <w:r>
        <w:rPr>
          <w:rStyle w:val="DataTypeTok"/>
        </w:rPr>
        <w:t xml:space="preserve">reimburseAmount</w:t>
      </w:r>
      <w:r>
        <w:rPr>
          <w:rStyle w:val="OperatorTok"/>
        </w:rPr>
        <w:t xml:space="preserve">:</w:t>
      </w:r>
      <w:r>
        <w:rPr>
          <w:rStyle w:val="NormalTok"/>
        </w:rPr>
        <w:t xml:space="preserve"> reimburse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reimburseInETH</w:t>
      </w:r>
      <w:r>
        <w:br/>
      </w:r>
      <w:r>
        <w:rPr>
          <w:rStyle w:val="NormalTok"/>
        </w:rPr>
        <w:t xml:space="preserve">})</w:t>
      </w:r>
      <w:r>
        <w:rPr>
          <w:rStyle w:val="OperatorTok"/>
        </w:rPr>
        <w:t xml:space="preserve">;</w:t>
      </w:r>
    </w:p>
    <w:p>
      <w:pPr>
        <w:pStyle w:val="FirstParagraph"/>
      </w:pPr>
      <w:r>
        <w:t xml:space="preserve">And update</w:t>
      </w:r>
      <w:r>
        <w:t xml:space="preserve"> </w:t>
      </w:r>
      <w:r>
        <w:rPr>
          <w:rStyle w:val="VerbatimChar"/>
        </w:rPr>
        <w:t xml:space="preserve">submitSponsoredTx</w:t>
      </w:r>
      <w:r>
        <w:t xml:space="preserve"> </w:t>
      </w:r>
      <w:r>
        <w:t xml:space="preserve">signature in</w:t>
      </w:r>
      <w:r>
        <w:t xml:space="preserve"> </w:t>
      </w:r>
      <w:r>
        <w:rPr>
          <w:rStyle w:val="VerbatimChar"/>
        </w:rPr>
        <w:t xml:space="preserve">relayer/index.js</w:t>
      </w:r>
      <w:r>
        <w:t xml:space="preserve"> </w:t>
      </w:r>
      <w:r>
        <w:t xml:space="preserve">to accept</w:t>
      </w:r>
      <w:r>
        <w:t xml:space="preserve"> </w:t>
      </w:r>
      <w:r>
        <w:rPr>
          <w:rStyle w:val="VerbatimChar"/>
        </w:rPr>
        <w:t xml:space="preserve">reimburseInETH</w:t>
      </w:r>
      <w:r>
        <w:t xml:space="preserve"> </w:t>
      </w:r>
      <w:r>
        <w:t xml:space="preserve">and forward it to the contract call.</w:t>
      </w:r>
    </w:p>
    <w:p>
      <w:r>
        <w:pict>
          <v:rect style="width:0;height:1.5pt" o:hralign="center" o:hrstd="t" o:hr="t"/>
        </w:pict>
      </w:r>
    </w:p>
    <w:bookmarkEnd w:id="26"/>
    <w:bookmarkStart w:id="27" w:name="run-the-new-weth-tests-locally"/>
    <w:p>
      <w:pPr>
        <w:pStyle w:val="Heading2"/>
      </w:pPr>
      <w:r>
        <w:t xml:space="preserve">7) Run the new WETH tests locally</w:t>
      </w:r>
    </w:p>
    <w:p>
      <w:pPr>
        <w:pStyle w:val="Compact"/>
        <w:numPr>
          <w:ilvl w:val="0"/>
          <w:numId w:val="1001"/>
        </w:numPr>
      </w:pPr>
      <w:r>
        <w:t xml:space="preserve">Start Hardhat node:</w:t>
      </w:r>
      <w:r>
        <w:t xml:space="preserve"> </w:t>
      </w:r>
      <w:r>
        <w:rPr>
          <w:rStyle w:val="VerbatimChar"/>
        </w:rPr>
        <w:t xml:space="preserve">npx hardhat node</w:t>
      </w:r>
      <w:r>
        <w:t xml:space="preserve"> </w:t>
      </w:r>
      <w:r>
        <w:t xml:space="preserve">(or fork).</w:t>
      </w:r>
      <w:r>
        <w:br/>
      </w:r>
    </w:p>
    <w:p>
      <w:pPr>
        <w:pStyle w:val="Compact"/>
        <w:numPr>
          <w:ilvl w:val="0"/>
          <w:numId w:val="1001"/>
        </w:numPr>
      </w:pPr>
      <w:r>
        <w:t xml:space="preserve">Run tests:</w:t>
      </w:r>
      <w:r>
        <w:t xml:space="preserve"> </w:t>
      </w:r>
      <w:r>
        <w:rPr>
          <w:rStyle w:val="VerbatimChar"/>
        </w:rPr>
        <w:t xml:space="preserve">npx hardhat test test/flashloan_weth.test.js --network localhost</w:t>
      </w:r>
    </w:p>
    <w:p>
      <w:pPr>
        <w:pStyle w:val="FirstParagraph"/>
      </w:pPr>
      <w:r>
        <w:t xml:space="preserve">Expected: tests pass and the</w:t>
      </w:r>
      <w:r>
        <w:t xml:space="preserve"> </w:t>
      </w:r>
      <w:r>
        <w:rPr>
          <w:rStyle w:val="VerbatimChar"/>
        </w:rPr>
        <w:t xml:space="preserve">Reimbursed</w:t>
      </w:r>
      <w:r>
        <w:t xml:space="preserve"> </w:t>
      </w:r>
      <w:r>
        <w:t xml:space="preserve">event is emitted with</w:t>
      </w:r>
      <w:r>
        <w:t xml:space="preserve"> </w:t>
      </w:r>
      <w:r>
        <w:rPr>
          <w:rStyle w:val="VerbatimChar"/>
        </w:rPr>
        <w:t xml:space="preserve">inETH == true</w:t>
      </w:r>
      <w:r>
        <w:t xml:space="preserve">.</w:t>
      </w:r>
    </w:p>
    <w:p>
      <w:r>
        <w:pict>
          <v:rect style="width:0;height:1.5pt" o:hralign="center" o:hrstd="t" o:hr="t"/>
        </w:pict>
      </w:r>
    </w:p>
    <w:bookmarkEnd w:id="27"/>
    <w:bookmarkStart w:id="28" w:name="final-notes-recommendations"/>
    <w:p>
      <w:pPr>
        <w:pStyle w:val="Heading2"/>
      </w:pPr>
      <w:r>
        <w:t xml:space="preserve">8) Final notes &amp; recommendations</w:t>
      </w:r>
    </w:p>
    <w:p>
      <w:pPr>
        <w:pStyle w:val="Compact"/>
        <w:numPr>
          <w:ilvl w:val="0"/>
          <w:numId w:val="1002"/>
        </w:numPr>
      </w:pPr>
      <w:r>
        <w:t xml:space="preserve">The updated contract adds a safety check before unwrapping WETH. Still, in production you must carefully model cash flows: flash-loan principal, premiums, reimburse amounts, and side effects of user operations (swaps, mints) that can change balances.</w:t>
      </w:r>
    </w:p>
    <w:p>
      <w:pPr>
        <w:pStyle w:val="Compact"/>
        <w:numPr>
          <w:ilvl w:val="0"/>
          <w:numId w:val="1002"/>
        </w:numPr>
      </w:pPr>
      <w:r>
        <w:t xml:space="preserve">Prefer paying relayers in ERC20 if possible — simpler and avoids native transfer edge cases. Use ETH reimburse only when necessary and with clear limits.</w:t>
      </w:r>
    </w:p>
    <w:p>
      <w:pPr>
        <w:pStyle w:val="Compact"/>
        <w:numPr>
          <w:ilvl w:val="0"/>
          <w:numId w:val="1002"/>
        </w:numPr>
      </w:pPr>
      <w:r>
        <w:t xml:space="preserve">Add extra tests: negative cases where reimburseAmount too large, where user call returns false, and where WETH.withdraw reverts.</w:t>
      </w:r>
    </w:p>
    <w:p>
      <w:r>
        <w:pict>
          <v:rect style="width:0;height:1.5pt" o:hralign="center" o:hrstd="t" o:hr="t"/>
        </w:pict>
      </w:r>
    </w:p>
    <w:p>
      <w:pPr>
        <w:pStyle w:val="FirstParagraph"/>
      </w:pPr>
      <w:r>
        <w:t xml:space="preserve">If you want, I can now:</w:t>
      </w:r>
      <w:r>
        <w:t xml:space="preserve"> </w:t>
      </w:r>
      <w:r>
        <w:t xml:space="preserve">- Paste the exact updated files into the canvas as individual code blocks (so you can copy per-file), OR</w:t>
      </w:r>
      <w:r>
        <w:t xml:space="preserve"> </w:t>
      </w:r>
      <w:r>
        <w:t xml:space="preserve">- Generate a ready-to-run</w:t>
      </w:r>
      <w:r>
        <w:t xml:space="preserve"> </w:t>
      </w:r>
      <w:r>
        <w:rPr>
          <w:rStyle w:val="VerbatimChar"/>
        </w:rPr>
        <w:t xml:space="preserve">git</w:t>
      </w:r>
      <w:r>
        <w:t xml:space="preserve"> </w:t>
      </w:r>
      <w:r>
        <w:t xml:space="preserve">patch you can apply locally (I will paste the patch text), OR</w:t>
      </w:r>
      <w:r>
        <w:t xml:space="preserve"> </w:t>
      </w:r>
      <w:r>
        <w:t xml:space="preserve">- Walk through executing the WETH reimbursement test step-by-step with expected console output.</w:t>
      </w:r>
    </w:p>
    <w:p>
      <w:pPr>
        <w:pStyle w:val="BodyText"/>
      </w:pPr>
      <w:r>
        <w:t xml:space="preserve">Which of those next?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2025-11-26T13:44:32Z</dcterms:created>
  <dcterms:modified xsi:type="dcterms:W3CDTF">2025-11-26T13:44:32Z</dcterms:modified>
</cp:coreProperties>
</file>

<file path=docProps/custom.xml><?xml version="1.0" encoding="utf-8"?>
<Properties xmlns="http://schemas.openxmlformats.org/officeDocument/2006/custom-properties" xmlns:vt="http://schemas.openxmlformats.org/officeDocument/2006/docPropsVTypes"/>
</file>