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Taylor Earl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10/1</w:t>
        <w:br w:type="textWrapping"/>
        <w:t xml:space="preserve">CS 1300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&lt;title&gt; Test Site &lt;/title&gt;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&lt;/header&gt;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&lt;!-- Line Spacing --&gt;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this is my page !! &lt;br&gt;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this is double &lt;p&gt;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spaced &lt;p&gt;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&lt;!-- Text Formatting --&gt;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&lt;b&gt; this is bold &lt;/b&gt;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&lt;i&gt; this is italic &lt;/i&gt;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&lt;b&gt; &lt;i&gt; bold and italic &lt;/b&gt; &lt;/i&gt;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&lt;p&gt;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&lt;font color="red" &gt; this font is red &lt;/font&gt; &lt;br&gt;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&lt;font size=7 &gt; this font is large &lt;/font&gt; &lt;br&gt;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&lt;font face ="comic sans ms" &gt; this is comic sans ms &lt;/font&gt; &lt;br&gt;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&lt;font color="red" size=6 face="comic sans ms"&gt; this line is red, large, and comic sans ms &lt;/font&gt; &lt;br&gt;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&lt;!-- Text Alignment --&gt;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The default alignment is left &lt;br&gt;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&lt;div align="right"&gt; This line is right aligned &lt;/div&gt; &lt;br&gt;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&lt;div align="center"&gt; This line is center aligned &lt;/div&gt; &lt;br&gt;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&lt;center&gt; this line is also centered &lt;/center&gt; &lt;br&gt;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&lt;!-- Other Lines --&gt;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&lt;marquee&gt; this line will scroll across the screen&lt;/marquee&gt;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&lt;marquee direction="right"&gt; this line will scroll from left to right &lt;/marquee&gt;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&lt;hr&gt; this adds a line across the page &lt;br&gt; &lt;br&gt;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&lt;hr width=50% size=5 color= purple&gt; this adds a large purple line half way across the line &lt;/hr&gt;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&lt;p&gt;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&lt;!-- Webpage Links --&gt;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 this creates a link or anchor to a web page &lt;br&gt;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&lt;a href="http://dealnews.com/"&gt; link to dealnews &lt;/a&gt; &lt;br&gt;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open a web page in a &lt;a href="http://ksl.com/" target="blank"&gt; new window &lt;/a&gt; with link as a part of the sentence.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&lt;p&gt;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&lt;!-- Document Links --&gt;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this creates a link &lt;a heref="mydoc.docx" target=blank&gt; to a document &lt;/a&gt; that is sitting in the same dir as the html page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&lt;p&gt;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&lt;!-- Pictures --&gt;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this adds an image to our webpage, when the image is in the same dir as the html page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&lt;img src="img.jpg" &gt;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