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10/21/14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Erosion is the movement of things by streams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 Movements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translational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occur on inclined slip planes, parallel to earth surface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rotational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Driving forces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cause earth to move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gravity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Resisting Forces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oppose the movement- friction and inertia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slip planes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surfaces earth material move along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Safety Factor = resisting/driving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 greater than 1.25 is prefered (greater is better)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Landslides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Factors considered in assessing the likelihood and magnitude of a landslide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Climate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Sediment/Rock Type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Saturation and sudden storms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Groundwater levels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Slope angle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Undercutting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 and Construction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