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9/25/14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the Hazard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hazard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Earthquake, landslide, car wreck...)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like insurance agent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is the loss expected from a certain event and is expressed as a probability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gives an idea to how you may be affected locally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people vulnerable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older people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kids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buildings more vulnerable than others...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Earthquake insurance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$14 per month on 100k house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process used to identify hazards and determine risks. Can be applied to many activities from banking to geology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Purpose is to reduce impact of an accident or natural disaster (or poor investment) by understanding the risks and hazards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 crack in the earth where movement or displacement happens or shifts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Faults cause earthquakes, earthquakes don't cause faults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Earthquake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energy builds up until it finally pops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Seismic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Seismic is a general term to describe movement of energy/waves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of the energy or waves is complex, but the energy can be described, measured, and sampled.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seismograph is used to sample and measure the waves/energy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Famous Earthquakes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historical earthquakes so we can learn from the past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learn where they happen, how big they are, what types of buildings were affected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what people can do to prepare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Chile in 1960 was a 9.5, the biggest ever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process repeats because the earth is dynamic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builds to the break point at the fault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builds as earth and plates move, but plates stuck at faults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stress / energy is released by breaking rock at fault and also sending energy /EQ waves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