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97" w:rsidRDefault="00554F97">
      <w:pPr>
        <w:pStyle w:val="BodyText2"/>
        <w:ind w:left="37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93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1080"/>
        <w:gridCol w:w="2890"/>
      </w:tblGrid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name:</w:t>
            </w:r>
            <w:r w:rsidR="00232664">
              <w:rPr>
                <w:rFonts w:ascii="Arial" w:hAnsi="Arial" w:cs="Arial"/>
              </w:rPr>
              <w:t xml:space="preserve"> Staff Account Management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ID:</w:t>
            </w:r>
            <w:r w:rsidR="00232664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 Level:</w:t>
            </w:r>
            <w:r w:rsidR="00232664">
              <w:rPr>
                <w:rFonts w:ascii="Arial" w:hAnsi="Arial" w:cs="Arial"/>
              </w:rPr>
              <w:t xml:space="preserve"> High</w:t>
            </w:r>
          </w:p>
        </w:tc>
      </w:tr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  <w:r w:rsidR="00232664">
              <w:rPr>
                <w:rFonts w:ascii="Arial" w:hAnsi="Arial" w:cs="Arial"/>
              </w:rPr>
              <w:t xml:space="preserve"> Manager, Owner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type:</w:t>
            </w:r>
            <w:r w:rsidR="00232664">
              <w:rPr>
                <w:rFonts w:ascii="Arial" w:hAnsi="Arial" w:cs="Arial"/>
              </w:rPr>
              <w:t xml:space="preserve"> Detailed, Essential</w:t>
            </w: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Stakeholders and interests:</w:t>
            </w:r>
          </w:p>
          <w:p w:rsidR="00554F97" w:rsidRDefault="00232664">
            <w:pPr>
              <w:pStyle w:val="Standard"/>
              <w:spacing w:before="120" w:after="120"/>
              <w:ind w:left="360"/>
            </w:pPr>
            <w:r>
              <w:t>Owner, Manager – will have a way to enter, modify, and remove staff records when necessary.</w:t>
            </w:r>
          </w:p>
          <w:p w:rsidR="00554F97" w:rsidRDefault="00554F97">
            <w:pPr>
              <w:pStyle w:val="Standard"/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description:</w:t>
            </w:r>
            <w:r w:rsidR="00232664">
              <w:rPr>
                <w:rFonts w:ascii="Arial" w:hAnsi="Arial" w:cs="Arial"/>
              </w:rPr>
              <w:t xml:space="preserve"> Explained process of how to manage staff records.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Trigger:</w:t>
            </w:r>
            <w:r w:rsidR="00232664">
              <w:rPr>
                <w:rFonts w:ascii="Arial" w:hAnsi="Arial" w:cs="Arial"/>
              </w:rPr>
              <w:t xml:space="preserve"> Employee is hired, updates information, or leaves company.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Relationships: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Association:</w:t>
            </w:r>
            <w:r w:rsidR="00232664">
              <w:rPr>
                <w:rFonts w:ascii="Arial" w:hAnsi="Arial" w:cs="Arial"/>
              </w:rPr>
              <w:t xml:space="preserve"> Manager, Owner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Extend:</w:t>
            </w:r>
          </w:p>
          <w:p w:rsidR="00554F97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Generalization:</w:t>
            </w:r>
            <w:r w:rsidR="00232664">
              <w:rPr>
                <w:rFonts w:ascii="Arial" w:hAnsi="Arial" w:cs="Arial"/>
              </w:rPr>
              <w:t xml:space="preserve"> </w:t>
            </w:r>
          </w:p>
          <w:p w:rsidR="00640B71" w:rsidRDefault="00640B71" w:rsidP="00640B71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trHeight w:val="3218"/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flow of events:</w:t>
            </w:r>
          </w:p>
          <w:p w:rsid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or Manager opens staff account management</w:t>
            </w:r>
          </w:p>
          <w:p w:rsid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or Manager chooses to enter new staff, or modify existing.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enter new staff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S-1: Add new staff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modify existing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S-2: Modify existing Record</w:t>
            </w:r>
          </w:p>
          <w:p w:rsidR="00232664" w:rsidRP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staff account management</w:t>
            </w:r>
          </w:p>
          <w:p w:rsidR="00232664" w:rsidRDefault="00232664" w:rsidP="00232664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Subflows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554F97" w:rsidRDefault="00232664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S-1: Add new staff</w:t>
            </w:r>
          </w:p>
          <w:p w:rsidR="00232664" w:rsidRDefault="00232664" w:rsidP="00232664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appropriate information</w:t>
            </w:r>
          </w:p>
          <w:p w:rsidR="00232664" w:rsidRDefault="00232664" w:rsidP="00232664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position</w:t>
            </w:r>
          </w:p>
          <w:p w:rsidR="00232664" w:rsidRDefault="00232664" w:rsidP="00232664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S-2: Modify Existing Record</w:t>
            </w:r>
          </w:p>
          <w:p w:rsidR="00232664" w:rsidRDefault="00232664" w:rsidP="00232664">
            <w:pPr>
              <w:pStyle w:val="Standard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staff from list</w:t>
            </w:r>
          </w:p>
          <w:p w:rsidR="00232664" w:rsidRDefault="00232664" w:rsidP="00232664">
            <w:pPr>
              <w:pStyle w:val="Standard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to modify staff record or remove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remove staff record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S-3: Remove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modify staff record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S-4: Modify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</w:p>
          <w:p w:rsidR="00232664" w:rsidRDefault="00232664" w:rsidP="005E204A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 </w:t>
            </w:r>
            <w:r w:rsidR="005E204A">
              <w:rPr>
                <w:rFonts w:ascii="Arial" w:hAnsi="Arial" w:cs="Arial"/>
              </w:rPr>
              <w:t>Staff Record</w:t>
            </w:r>
          </w:p>
          <w:p w:rsidR="005E204A" w:rsidRPr="005E204A" w:rsidRDefault="005E204A" w:rsidP="005E204A">
            <w:pPr>
              <w:pStyle w:val="Standard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Removal</w:t>
            </w:r>
          </w:p>
          <w:p w:rsidR="00232664" w:rsidRDefault="00232664" w:rsidP="00232664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  <w:p w:rsidR="005E204A" w:rsidRDefault="005E204A" w:rsidP="005E204A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Modify Staff </w:t>
            </w:r>
            <w:r>
              <w:rPr>
                <w:rFonts w:ascii="Arial" w:hAnsi="Arial" w:cs="Arial"/>
              </w:rPr>
              <w:t>Record</w:t>
            </w:r>
          </w:p>
          <w:p w:rsidR="005E204A" w:rsidRDefault="005E204A" w:rsidP="005E204A">
            <w:pPr>
              <w:pStyle w:val="Standard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Information</w:t>
            </w:r>
          </w:p>
          <w:p w:rsidR="005E204A" w:rsidRPr="005E204A" w:rsidRDefault="005E204A" w:rsidP="005E204A">
            <w:pPr>
              <w:pStyle w:val="Standard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Update</w:t>
            </w:r>
          </w:p>
          <w:p w:rsidR="00232664" w:rsidRP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Alternate/exceptional flows:</w:t>
            </w:r>
          </w:p>
          <w:p w:rsidR="00554F97" w:rsidRDefault="005E204A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1a1: Owner or Manager cannot log into system.</w:t>
            </w:r>
            <w:bookmarkStart w:id="0" w:name="_GoBack"/>
            <w:bookmarkEnd w:id="0"/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</w:tbl>
    <w:p w:rsidR="00554F97" w:rsidRDefault="00554F97">
      <w:pPr>
        <w:pStyle w:val="Standard"/>
        <w:spacing w:before="120" w:after="120"/>
        <w:rPr>
          <w:rFonts w:ascii="Arial" w:hAnsi="Arial" w:cs="Arial"/>
        </w:rPr>
      </w:pPr>
    </w:p>
    <w:sectPr w:rsidR="00554F9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325" w:rsidRDefault="004C2325">
      <w:r>
        <w:separator/>
      </w:r>
    </w:p>
  </w:endnote>
  <w:endnote w:type="continuationSeparator" w:id="0">
    <w:p w:rsidR="004C2325" w:rsidRDefault="004C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325" w:rsidRDefault="004C2325">
      <w:r>
        <w:rPr>
          <w:color w:val="000000"/>
        </w:rPr>
        <w:separator/>
      </w:r>
    </w:p>
  </w:footnote>
  <w:footnote w:type="continuationSeparator" w:id="0">
    <w:p w:rsidR="004C2325" w:rsidRDefault="004C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80" w:rsidRDefault="0016740A">
    <w:pPr>
      <w:pStyle w:val="Header"/>
    </w:pPr>
    <w:r>
      <w:t>Use Case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7D9"/>
    <w:multiLevelType w:val="hybridMultilevel"/>
    <w:tmpl w:val="F60C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1C44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20F74AFC"/>
    <w:multiLevelType w:val="hybridMultilevel"/>
    <w:tmpl w:val="3B467A14"/>
    <w:lvl w:ilvl="0" w:tplc="51580C2C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50451C22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5A3A23D6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97"/>
    <w:rsid w:val="0005049B"/>
    <w:rsid w:val="0016740A"/>
    <w:rsid w:val="00232664"/>
    <w:rsid w:val="0044206B"/>
    <w:rsid w:val="004C2325"/>
    <w:rsid w:val="00554F97"/>
    <w:rsid w:val="005E204A"/>
    <w:rsid w:val="00640B71"/>
    <w:rsid w:val="00B93F23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61D9"/>
  <w15:docId w15:val="{048DB89E-0765-41AD-BF9E-FF050C3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odyText2">
    <w:name w:val="Body Text 2"/>
    <w:basedOn w:val="Standard"/>
    <w:pPr>
      <w:autoSpaceDE w:val="0"/>
    </w:pPr>
    <w:rPr>
      <w:rFonts w:ascii="Arial" w:hAnsi="Arial" w:cs="Arial"/>
      <w:b/>
      <w:bCs/>
      <w:color w:val="292526"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Sunderland</dc:creator>
  <cp:lastModifiedBy>Taylor Earl</cp:lastModifiedBy>
  <cp:revision>2</cp:revision>
  <cp:lastPrinted>2014-09-18T19:06:00Z</cp:lastPrinted>
  <dcterms:created xsi:type="dcterms:W3CDTF">2016-10-02T05:39:00Z</dcterms:created>
  <dcterms:modified xsi:type="dcterms:W3CDTF">2016-10-02T05:39:00Z</dcterms:modified>
</cp:coreProperties>
</file>