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37F" w:rsidRDefault="00841EEF" w:rsidP="00F739FC">
      <w:pPr>
        <w:spacing w:line="240" w:lineRule="auto"/>
        <w:jc w:val="right"/>
      </w:pPr>
      <w:r>
        <w:t>Taylor Earl</w:t>
      </w:r>
    </w:p>
    <w:p w:rsidR="00841EEF" w:rsidRDefault="00841EEF" w:rsidP="00F739FC">
      <w:pPr>
        <w:spacing w:line="240" w:lineRule="auto"/>
        <w:jc w:val="right"/>
      </w:pPr>
      <w:r>
        <w:t>MATH 1040</w:t>
      </w:r>
    </w:p>
    <w:p w:rsidR="00841EEF" w:rsidRDefault="00841EEF" w:rsidP="00F739FC">
      <w:pPr>
        <w:spacing w:line="240" w:lineRule="auto"/>
        <w:jc w:val="right"/>
      </w:pPr>
      <w:r>
        <w:t>Assignment 3</w:t>
      </w:r>
    </w:p>
    <w:p w:rsidR="00841EEF" w:rsidRDefault="00841EEF" w:rsidP="00F739FC">
      <w:pPr>
        <w:spacing w:line="240" w:lineRule="auto"/>
        <w:jc w:val="right"/>
      </w:pPr>
      <w:r>
        <w:t>9/25/2016</w:t>
      </w:r>
    </w:p>
    <w:p w:rsidR="00841EEF" w:rsidRDefault="00841EEF" w:rsidP="00841EEF">
      <w:r>
        <w:t>Experiment 1:</w:t>
      </w:r>
    </w:p>
    <w:p w:rsidR="00841EEF" w:rsidRDefault="00841EEF" w:rsidP="00841EEF">
      <w:r w:rsidRPr="00841EEF">
        <w:rPr>
          <w:b/>
        </w:rPr>
        <w:t>Hypothesis</w:t>
      </w:r>
      <w:r>
        <w:t>: The legalization of medical marijuana will cause the number of recreational marijuana users to go up.</w:t>
      </w:r>
    </w:p>
    <w:p w:rsidR="00841EEF" w:rsidRDefault="00841EEF" w:rsidP="00841EEF">
      <w:r w:rsidRPr="00841EEF">
        <w:rPr>
          <w:b/>
        </w:rPr>
        <w:t>Factors that could affect the response</w:t>
      </w:r>
      <w:r>
        <w:t>: People that find Marijuana through other means like social interaction could possible skew the numbers. A possible way to account for this, could be to look at the rate that recreational marijuana use was increasing before the legalization of medical marijuana. Then subtract that number from the results of the test we preform when looking for the correlation between medial and recreational marijuana.</w:t>
      </w:r>
    </w:p>
    <w:p w:rsidR="00841EEF" w:rsidRDefault="00873439" w:rsidP="00841EEF">
      <w:r w:rsidRPr="00873439">
        <w:rPr>
          <w:b/>
        </w:rPr>
        <w:t>Determine the number of Experimental Units</w:t>
      </w:r>
      <w:r>
        <w:t>: As many as time and money will allow us. The more we can get, the more accurate our information will be.</w:t>
      </w:r>
    </w:p>
    <w:p w:rsidR="00F739FC" w:rsidRDefault="00F739FC" w:rsidP="00841EEF">
      <w:r w:rsidRPr="00F739FC">
        <w:rPr>
          <w:b/>
        </w:rPr>
        <w:t>Control</w:t>
      </w:r>
      <w:r>
        <w:t>: The average rate of marijuana users previous to the legalization of medical marijuana will be used as the control for this experiment.</w:t>
      </w:r>
    </w:p>
    <w:p w:rsidR="00F739FC" w:rsidRDefault="00F739FC" w:rsidP="00841EEF">
      <w:r w:rsidRPr="00F739FC">
        <w:rPr>
          <w:b/>
        </w:rPr>
        <w:t>Experiment</w:t>
      </w:r>
      <w:r>
        <w:t xml:space="preserve">: An initial survey will be given to a group of people to get a basis of past and current marijuana usage. The same survey will be given a period later (6 months – 12 months) and we will compare the increase of marijuana users to the rate at which it was increasing prior to the legalization of medical marijuana. </w:t>
      </w:r>
    </w:p>
    <w:p w:rsidR="007C23A3" w:rsidRDefault="007C23A3" w:rsidP="00841EEF">
      <w:r w:rsidRPr="007C23A3">
        <w:rPr>
          <w:b/>
        </w:rPr>
        <w:t>Experiment 2</w:t>
      </w:r>
      <w:r>
        <w:t>: Rather than just record non-use to full recreational use, we could also record data about people that use the medical marijuana and see where they end up as far as recreational use goes.</w:t>
      </w:r>
      <w:bookmarkStart w:id="0" w:name="_GoBack"/>
      <w:bookmarkEnd w:id="0"/>
    </w:p>
    <w:p w:rsidR="00873439" w:rsidRPr="00C2680E" w:rsidRDefault="00C2680E" w:rsidP="00841EEF">
      <w:r w:rsidRPr="00C2680E">
        <w:rPr>
          <w:b/>
        </w:rPr>
        <w:t>Hypothesis Disproval</w:t>
      </w:r>
      <w:r>
        <w:rPr>
          <w:b/>
        </w:rPr>
        <w:t xml:space="preserve">: </w:t>
      </w:r>
      <w:r>
        <w:t xml:space="preserve">The hypothesis could be disproved by finding data that could prove that the legalization of </w:t>
      </w:r>
    </w:p>
    <w:sectPr w:rsidR="00873439" w:rsidRPr="00C26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EF"/>
    <w:rsid w:val="0023637F"/>
    <w:rsid w:val="00306A4A"/>
    <w:rsid w:val="003B37DE"/>
    <w:rsid w:val="007C23A3"/>
    <w:rsid w:val="00841EEF"/>
    <w:rsid w:val="00873439"/>
    <w:rsid w:val="00C2680E"/>
    <w:rsid w:val="00F73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F9B1E"/>
  <w15:chartTrackingRefBased/>
  <w15:docId w15:val="{5A22F7D1-8300-4E57-B32C-8A8D3AA2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Earl</dc:creator>
  <cp:keywords/>
  <dc:description/>
  <cp:lastModifiedBy>Taylor Earl</cp:lastModifiedBy>
  <cp:revision>2</cp:revision>
  <dcterms:created xsi:type="dcterms:W3CDTF">2016-09-25T20:40:00Z</dcterms:created>
  <dcterms:modified xsi:type="dcterms:W3CDTF">2016-09-26T05:48:00Z</dcterms:modified>
</cp:coreProperties>
</file>