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member roles are or can be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Formal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informal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Task- oriented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Maintenance - Oriented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avoid groupthink team members need to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 a devils advocate or critial evaluator to identify flaws in the thinking process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a group criteria for making decisions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More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two reasons the study of communication is essential?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the means by which we establish social connection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builds us as human beings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defines who we are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a direct link between the quality of your existence and the quality of your communicaiton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transactional model of communicaitaon, every message has two dimensions; ____ , or its surface level meaning; and ____ or how a message is said.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Content, and relationship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group ust have which of the foloowing as i works towards the attainment of the groups goals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Structured interdependence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 All the above *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positive illusion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compliment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deception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Helps some people maintain and grow their relationships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Downplays faults and accentuates attractive aspects by both partners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a benevolent lie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conensus requires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Commitment to the group decision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Memeber satisfaction with the decision making process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 satisfaction with participation in decision making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*Dont have to agree* Just feel like you were heard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makes us human in that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Humans are relational beings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socializes us to be people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makes us who we are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become liek the people with whome we interact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loafing cn be diminished by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Establishing a grouop responsibility norm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Identifying individual tasks and evaluating each memmbers contribution to the accomplishment of the task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Noting the importance of each members stuff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*All the above*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of the following would be considered a group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family planning a summer vacation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Weber State University String Quartet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*Needs to be a task* Not just a group of individuals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group phenomenon which occurs when group members feel a sense of belonging to their group is known as?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Cohesion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is a process of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Transmission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Transaction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group think?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process where by group members stress cohesivness and agreement instead of skepticism and optimum decision making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Pressure to conform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a laissez-faier leadership style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Hands off approach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"Leave them alone"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Guided freedom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Intervension is rare and only provided when the task is in danger of not being completed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equivocations and concelment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equivocations 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kind of evasion involving making an indirect ambiguous or dontradicory statement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Concealment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Omitting info the liar knows is imporant or relevant in a particular interaciton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the emergent leader approach to leadership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Rather than electing or appointing a group member to a leadership position, group members choose to eliminate those members who do not demonstrate leadership behaviors from leadership contention.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a false dichotomy?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someone tries to make it seem like there is only one option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argument presents two options and ignores other alternatives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of the following is true regarding group member roles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roles facilitate decision making and attainment of goals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Maintenance roles contribute to the interpersonal and socail development of the group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confirmation bias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Seeking information that confirms what you already know is true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psychological prediscposition to listen to information that agress with our beliefs and values and to ignore or distort information that disagress with them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help your learning team develop group norms by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Modeling the desired behavior for other group members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Discussing the teams critical events and what can be learned form them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Talking explicitaly about desired behaviror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exaggeration and understatement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exaggeration: stretching the truth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Understatment: down playing aspects of the truth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ideal group size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5-7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wasy of increasing the cohesiveness of your learning team include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encouraging compatible membership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accomplishing tasks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promoting acceptance of group members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we define communicaitaon as a process we mean that it is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Dynamic and ongoing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lies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Falsifictaons or fabrications, involving making up facts or information that is the opposite of the truth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