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53DFE" w14:textId="32E2831F" w:rsidR="0062326D" w:rsidRDefault="00605C55">
      <w:pPr>
        <w:pStyle w:val="1"/>
        <w:rPr>
          <w:rFonts w:ascii="微软雅黑" w:eastAsia="微软雅黑" w:hAnsi="微软雅黑"/>
          <w:sz w:val="32"/>
          <w:szCs w:val="32"/>
        </w:rPr>
      </w:pPr>
      <w:bookmarkStart w:id="0" w:name="_Toc58354186"/>
      <w:r>
        <w:rPr>
          <w:rFonts w:ascii="微软雅黑" w:eastAsia="微软雅黑" w:hAnsi="微软雅黑"/>
          <w:sz w:val="32"/>
          <w:szCs w:val="32"/>
        </w:rPr>
        <w:t>Model Optimization</w:t>
      </w:r>
      <w:bookmarkEnd w:id="0"/>
    </w:p>
    <w:p w14:paraId="4DA82D44" w14:textId="36D80DE1" w:rsidR="0062326D" w:rsidRDefault="00C6679B">
      <w:pPr>
        <w:pStyle w:val="a7"/>
        <w:spacing w:before="0" w:beforeAutospacing="0" w:after="150" w:afterAutospacing="0" w:line="420" w:lineRule="atLeast"/>
        <w:ind w:firstLine="48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Taylor Guo, 20</w:t>
      </w:r>
      <w:r w:rsidR="00865C52">
        <w:rPr>
          <w:rFonts w:ascii="微软雅黑" w:eastAsia="微软雅黑" w:hAnsi="微软雅黑"/>
          <w:color w:val="333333"/>
          <w:sz w:val="18"/>
          <w:szCs w:val="18"/>
        </w:rPr>
        <w:t>20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年1</w:t>
      </w:r>
      <w:r w:rsidR="00865C52">
        <w:rPr>
          <w:rFonts w:ascii="微软雅黑" w:eastAsia="微软雅黑" w:hAnsi="微软雅黑"/>
          <w:color w:val="333333"/>
          <w:sz w:val="18"/>
          <w:szCs w:val="18"/>
        </w:rPr>
        <w:t>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月</w:t>
      </w:r>
      <w:r>
        <w:rPr>
          <w:rFonts w:ascii="微软雅黑" w:eastAsia="微软雅黑" w:hAnsi="微软雅黑"/>
          <w:color w:val="333333"/>
          <w:sz w:val="18"/>
          <w:szCs w:val="18"/>
        </w:rPr>
        <w:t>0</w:t>
      </w:r>
      <w:r w:rsidR="00865C52">
        <w:rPr>
          <w:rFonts w:ascii="微软雅黑" w:eastAsia="微软雅黑" w:hAnsi="微软雅黑"/>
          <w:color w:val="333333"/>
          <w:sz w:val="18"/>
          <w:szCs w:val="18"/>
        </w:rPr>
        <w:t>8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日 @</w:t>
      </w:r>
      <w:r w:rsidR="0092404F">
        <w:rPr>
          <w:rFonts w:ascii="微软雅黑" w:eastAsia="微软雅黑" w:hAnsi="微软雅黑"/>
          <w:color w:val="333333"/>
          <w:sz w:val="18"/>
          <w:szCs w:val="18"/>
        </w:rPr>
        <w:t xml:space="preserve"> </w:t>
      </w:r>
      <w:r w:rsidR="0092404F">
        <w:rPr>
          <w:rFonts w:ascii="微软雅黑" w:eastAsia="微软雅黑" w:hAnsi="微软雅黑" w:hint="eastAsia"/>
          <w:color w:val="333333"/>
          <w:sz w:val="18"/>
          <w:szCs w:val="18"/>
        </w:rPr>
        <w:t>Bi</w:t>
      </w:r>
      <w:r w:rsidR="0092404F">
        <w:rPr>
          <w:rFonts w:ascii="微软雅黑" w:eastAsia="微软雅黑" w:hAnsi="微软雅黑"/>
          <w:color w:val="333333"/>
          <w:sz w:val="18"/>
          <w:szCs w:val="18"/>
        </w:rPr>
        <w:t>ren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上海</w:t>
      </w:r>
    </w:p>
    <w:p w14:paraId="37A146DA" w14:textId="77777777" w:rsidR="0062326D" w:rsidRDefault="0062326D">
      <w:pPr>
        <w:pStyle w:val="a7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18"/>
          <w:szCs w:val="18"/>
        </w:rPr>
      </w:pPr>
    </w:p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-1365819299"/>
      </w:sdtPr>
      <w:sdtEndPr>
        <w:rPr>
          <w:b/>
          <w:bCs/>
        </w:rPr>
      </w:sdtEndPr>
      <w:sdtContent>
        <w:p w14:paraId="4127EB2B" w14:textId="77777777" w:rsidR="0062326D" w:rsidRDefault="00C6679B">
          <w:pPr>
            <w:pStyle w:val="TOC1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lang w:val="zh-CN"/>
            </w:rPr>
            <w:t>目录</w:t>
          </w:r>
        </w:p>
        <w:p w14:paraId="4B9B8F59" w14:textId="47FE367C" w:rsidR="00931E00" w:rsidRDefault="00C6679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rFonts w:ascii="微软雅黑" w:eastAsia="微软雅黑" w:hAnsi="微软雅黑"/>
            </w:rPr>
            <w:fldChar w:fldCharType="begin"/>
          </w:r>
          <w:r>
            <w:rPr>
              <w:rFonts w:ascii="微软雅黑" w:eastAsia="微软雅黑" w:hAnsi="微软雅黑"/>
            </w:rPr>
            <w:instrText xml:space="preserve"> TOC \o "1-3" \h \z \u </w:instrText>
          </w:r>
          <w:r>
            <w:rPr>
              <w:rFonts w:ascii="微软雅黑" w:eastAsia="微软雅黑" w:hAnsi="微软雅黑"/>
            </w:rPr>
            <w:fldChar w:fldCharType="separate"/>
          </w:r>
          <w:hyperlink w:anchor="_Toc58354186" w:history="1">
            <w:r w:rsidR="00931E00" w:rsidRPr="002D5722">
              <w:rPr>
                <w:rStyle w:val="aa"/>
                <w:rFonts w:ascii="微软雅黑" w:eastAsia="微软雅黑" w:hAnsi="微软雅黑"/>
                <w:noProof/>
              </w:rPr>
              <w:t>Model Optimization</w:t>
            </w:r>
            <w:r w:rsidR="00931E00">
              <w:rPr>
                <w:noProof/>
                <w:webHidden/>
              </w:rPr>
              <w:tab/>
            </w:r>
            <w:r w:rsidR="00931E00">
              <w:rPr>
                <w:noProof/>
                <w:webHidden/>
              </w:rPr>
              <w:fldChar w:fldCharType="begin"/>
            </w:r>
            <w:r w:rsidR="00931E00">
              <w:rPr>
                <w:noProof/>
                <w:webHidden/>
              </w:rPr>
              <w:instrText xml:space="preserve"> PAGEREF _Toc58354186 \h </w:instrText>
            </w:r>
            <w:r w:rsidR="00931E00">
              <w:rPr>
                <w:noProof/>
                <w:webHidden/>
              </w:rPr>
            </w:r>
            <w:r w:rsidR="00931E00">
              <w:rPr>
                <w:noProof/>
                <w:webHidden/>
              </w:rPr>
              <w:fldChar w:fldCharType="separate"/>
            </w:r>
            <w:r w:rsidR="00931E00">
              <w:rPr>
                <w:noProof/>
                <w:webHidden/>
              </w:rPr>
              <w:t>1</w:t>
            </w:r>
            <w:r w:rsidR="00931E00">
              <w:rPr>
                <w:noProof/>
                <w:webHidden/>
              </w:rPr>
              <w:fldChar w:fldCharType="end"/>
            </w:r>
          </w:hyperlink>
        </w:p>
        <w:p w14:paraId="29D73634" w14:textId="16AE0CE4" w:rsidR="00931E00" w:rsidRDefault="00931E00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354187" w:history="1">
            <w:r w:rsidRPr="002D5722">
              <w:rPr>
                <w:rStyle w:val="aa"/>
                <w:rFonts w:ascii="微软雅黑" w:eastAsia="微软雅黑" w:hAnsi="微软雅黑"/>
                <w:noProof/>
              </w:rPr>
              <w:t>Auto-Precision Scaling for Distributed 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73FCF" w14:textId="3D379C61" w:rsidR="00931E00" w:rsidRDefault="00931E00">
          <w:pPr>
            <w:pStyle w:val="TOC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354188" w:history="1">
            <w:r w:rsidRPr="002D5722">
              <w:rPr>
                <w:rStyle w:val="aa"/>
                <w:rFonts w:ascii="微软雅黑" w:eastAsia="微软雅黑" w:hAnsi="微软雅黑"/>
                <w:noProof/>
              </w:rPr>
              <w:t>DCGAN: Unsupervised Representation Learning with Deep Convolutional Generative Adversarial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9F7C4" w14:textId="0867B6A7" w:rsidR="0062326D" w:rsidRDefault="00C6679B">
          <w:r>
            <w:rPr>
              <w:rFonts w:ascii="微软雅黑" w:eastAsia="微软雅黑" w:hAnsi="微软雅黑"/>
              <w:bCs/>
              <w:lang w:val="zh-CN"/>
            </w:rPr>
            <w:fldChar w:fldCharType="end"/>
          </w:r>
        </w:p>
      </w:sdtContent>
    </w:sdt>
    <w:p w14:paraId="0561F5F2" w14:textId="77777777" w:rsidR="0062326D" w:rsidRPr="00096C59" w:rsidRDefault="00820E74" w:rsidP="00096C59">
      <w:pPr>
        <w:pStyle w:val="2"/>
        <w:rPr>
          <w:rFonts w:ascii="微软雅黑" w:eastAsia="微软雅黑" w:hAnsi="微软雅黑"/>
          <w:sz w:val="24"/>
          <w:szCs w:val="24"/>
        </w:rPr>
      </w:pPr>
      <w:bookmarkStart w:id="1" w:name="_Toc58354187"/>
      <w:r w:rsidRPr="00096C59">
        <w:rPr>
          <w:rFonts w:ascii="微软雅黑" w:eastAsia="微软雅黑" w:hAnsi="微软雅黑" w:hint="eastAsia"/>
          <w:sz w:val="24"/>
          <w:szCs w:val="24"/>
        </w:rPr>
        <w:t>A</w:t>
      </w:r>
      <w:r w:rsidRPr="00096C59">
        <w:rPr>
          <w:rFonts w:ascii="微软雅黑" w:eastAsia="微软雅黑" w:hAnsi="微软雅黑"/>
          <w:sz w:val="24"/>
          <w:szCs w:val="24"/>
        </w:rPr>
        <w:t>uto-Precision Scaling for Distributed Deep Learning</w:t>
      </w:r>
      <w:bookmarkEnd w:id="1"/>
    </w:p>
    <w:p w14:paraId="50D9B124" w14:textId="26E93555" w:rsidR="00E94B40" w:rsidRPr="006732E5" w:rsidRDefault="00977B90" w:rsidP="00E94B40">
      <w:pPr>
        <w:rPr>
          <w:rFonts w:ascii="微软雅黑" w:eastAsia="微软雅黑" w:hAnsi="微软雅黑" w:cs="宋体-简"/>
          <w:sz w:val="16"/>
          <w:szCs w:val="16"/>
        </w:rPr>
      </w:pPr>
      <w:hyperlink r:id="rId9" w:history="1">
        <w:r w:rsidR="00536578" w:rsidRPr="006732E5">
          <w:rPr>
            <w:rStyle w:val="aa"/>
            <w:rFonts w:ascii="微软雅黑" w:eastAsia="微软雅黑" w:hAnsi="微软雅黑" w:cs="宋体-简"/>
            <w:sz w:val="16"/>
            <w:szCs w:val="16"/>
          </w:rPr>
          <w:t>https://arxiv.org/abs/1911.08907</w:t>
        </w:r>
      </w:hyperlink>
      <w:r w:rsidR="00E94B40" w:rsidRPr="00E94B40">
        <w:t xml:space="preserve">         </w:t>
      </w:r>
      <w:hyperlink r:id="rId10" w:history="1">
        <w:r w:rsidR="00E94B40" w:rsidRPr="006732E5">
          <w:rPr>
            <w:rStyle w:val="aa"/>
            <w:rFonts w:ascii="微软雅黑" w:eastAsia="微软雅黑" w:hAnsi="微软雅黑" w:cs="宋体-简"/>
            <w:sz w:val="16"/>
            <w:szCs w:val="16"/>
          </w:rPr>
          <w:t>https://arxiv.org/pdf/1911.08907.pdf</w:t>
        </w:r>
      </w:hyperlink>
    </w:p>
    <w:p w14:paraId="1A250727" w14:textId="4A6D9FEC" w:rsidR="00820E74" w:rsidRPr="00E94B40" w:rsidRDefault="00820E74">
      <w:pPr>
        <w:rPr>
          <w:rFonts w:ascii="微软雅黑" w:eastAsia="微软雅黑" w:hAnsi="微软雅黑" w:cs="宋体-简"/>
          <w:sz w:val="16"/>
          <w:szCs w:val="16"/>
        </w:rPr>
      </w:pPr>
    </w:p>
    <w:p w14:paraId="3EC58C62" w14:textId="1CA1379E" w:rsidR="006732E5" w:rsidRPr="00934725" w:rsidRDefault="006732E5" w:rsidP="006732E5">
      <w:pPr>
        <w:pStyle w:val="3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问题</w:t>
      </w:r>
      <w:r w:rsidRPr="00934725">
        <w:rPr>
          <w:rFonts w:ascii="微软雅黑" w:eastAsia="微软雅黑" w:hAnsi="微软雅黑" w:hint="eastAsia"/>
        </w:rPr>
        <w:t>：</w:t>
      </w:r>
    </w:p>
    <w:p w14:paraId="2F19ED80" w14:textId="7BB61A7B" w:rsidR="001522C7" w:rsidRDefault="006732E5" w:rsidP="00736AD5">
      <w:pPr>
        <w:rPr>
          <w:rFonts w:ascii="微软雅黑" w:eastAsia="微软雅黑" w:hAnsi="微软雅黑" w:cs="微软雅黑"/>
          <w:sz w:val="28"/>
          <w:szCs w:val="28"/>
        </w:rPr>
      </w:pPr>
      <w:r w:rsidRPr="006732E5">
        <w:rPr>
          <w:rFonts w:ascii="微软雅黑" w:eastAsia="微软雅黑" w:hAnsi="微软雅黑" w:cs="宋体-简" w:hint="eastAsia"/>
          <w:sz w:val="28"/>
          <w:szCs w:val="28"/>
        </w:rPr>
        <w:t>1</w:t>
      </w:r>
      <w:r w:rsidRPr="006732E5">
        <w:rPr>
          <w:rFonts w:ascii="微软雅黑" w:eastAsia="微软雅黑" w:hAnsi="微软雅黑" w:cs="宋体-简"/>
          <w:sz w:val="28"/>
          <w:szCs w:val="28"/>
        </w:rPr>
        <w:t xml:space="preserve">. </w:t>
      </w:r>
      <w:r w:rsidR="00736AD5">
        <w:rPr>
          <w:rFonts w:ascii="微软雅黑" w:eastAsia="微软雅黑" w:hAnsi="微软雅黑" w:cs="宋体-简"/>
          <w:sz w:val="28"/>
          <w:szCs w:val="28"/>
        </w:rPr>
        <w:t xml:space="preserve"> </w:t>
      </w:r>
      <w:r w:rsidR="003718F9">
        <w:rPr>
          <w:rFonts w:ascii="微软雅黑" w:eastAsia="微软雅黑" w:hAnsi="微软雅黑" w:cs="微软雅黑" w:hint="eastAsia"/>
          <w:sz w:val="28"/>
          <w:szCs w:val="28"/>
        </w:rPr>
        <w:t>分布式训练的一个主要问题是梯度同步成为瓶颈</w:t>
      </w:r>
      <w:r w:rsidR="002328C5">
        <w:rPr>
          <w:rFonts w:ascii="微软雅黑" w:eastAsia="微软雅黑" w:hAnsi="微软雅黑" w:cs="微软雅黑" w:hint="eastAsia"/>
          <w:sz w:val="28"/>
          <w:szCs w:val="28"/>
        </w:rPr>
        <w:t>，限制了训练的规模。</w:t>
      </w:r>
      <w:r w:rsidR="00BA0B3A">
        <w:rPr>
          <w:rFonts w:ascii="微软雅黑" w:eastAsia="微软雅黑" w:hAnsi="微软雅黑" w:cs="微软雅黑" w:hint="eastAsia"/>
          <w:sz w:val="28"/>
          <w:szCs w:val="28"/>
        </w:rPr>
        <w:t>低精度梯度可以减少带宽。</w:t>
      </w:r>
    </w:p>
    <w:p w14:paraId="298F0A96" w14:textId="77777777" w:rsidR="006732E5" w:rsidRDefault="00DD78FB" w:rsidP="006732E5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自动精度调整</w:t>
      </w:r>
      <w:r>
        <w:rPr>
          <w:rFonts w:ascii="微软雅黑" w:eastAsia="微软雅黑" w:hAnsi="微软雅黑" w:cs="微软雅黑"/>
          <w:sz w:val="28"/>
          <w:szCs w:val="28"/>
        </w:rPr>
        <w:t>(Auto Precision Scaling, APS)</w:t>
      </w:r>
      <w:r w:rsidR="00FA5E13">
        <w:rPr>
          <w:rFonts w:ascii="微软雅黑" w:eastAsia="微软雅黑" w:hAnsi="微软雅黑" w:cs="微软雅黑" w:hint="eastAsia"/>
          <w:sz w:val="28"/>
          <w:szCs w:val="28"/>
        </w:rPr>
        <w:t>算法可以在</w:t>
      </w:r>
      <w:r w:rsidR="00A64141">
        <w:rPr>
          <w:rFonts w:ascii="微软雅黑" w:eastAsia="微软雅黑" w:hAnsi="微软雅黑" w:cs="微软雅黑" w:hint="eastAsia"/>
          <w:sz w:val="28"/>
          <w:szCs w:val="28"/>
        </w:rPr>
        <w:t>以</w:t>
      </w:r>
      <w:r w:rsidR="00FA5E13">
        <w:rPr>
          <w:rFonts w:ascii="微软雅黑" w:eastAsia="微软雅黑" w:hAnsi="微软雅黑" w:cs="微软雅黑" w:hint="eastAsia"/>
          <w:sz w:val="28"/>
          <w:szCs w:val="28"/>
        </w:rPr>
        <w:t>低精度浮点值</w:t>
      </w:r>
      <w:r w:rsidR="00A64141">
        <w:rPr>
          <w:rFonts w:ascii="微软雅黑" w:eastAsia="微软雅黑" w:hAnsi="微软雅黑" w:cs="微软雅黑" w:hint="eastAsia"/>
          <w:sz w:val="28"/>
          <w:szCs w:val="28"/>
        </w:rPr>
        <w:t>传递</w:t>
      </w:r>
      <w:r w:rsidR="00FA5E13">
        <w:rPr>
          <w:rFonts w:ascii="微软雅黑" w:eastAsia="微软雅黑" w:hAnsi="微软雅黑" w:cs="微软雅黑" w:hint="eastAsia"/>
          <w:sz w:val="28"/>
          <w:szCs w:val="28"/>
        </w:rPr>
        <w:t>时改善准确度</w:t>
      </w:r>
      <w:r w:rsidR="00A64141">
        <w:rPr>
          <w:rFonts w:ascii="微软雅黑" w:eastAsia="微软雅黑" w:hAnsi="微软雅黑" w:cs="微软雅黑" w:hint="eastAsia"/>
          <w:sz w:val="28"/>
          <w:szCs w:val="28"/>
        </w:rPr>
        <w:t>。它可以</w:t>
      </w:r>
      <w:r w:rsidR="00C75CAF">
        <w:rPr>
          <w:rFonts w:ascii="微软雅黑" w:eastAsia="微软雅黑" w:hAnsi="微软雅黑" w:cs="微软雅黑" w:hint="eastAsia"/>
          <w:sz w:val="28"/>
          <w:szCs w:val="28"/>
        </w:rPr>
        <w:t>改善</w:t>
      </w:r>
      <w:r w:rsidR="002F120D">
        <w:rPr>
          <w:rFonts w:ascii="微软雅黑" w:eastAsia="微软雅黑" w:hAnsi="微软雅黑" w:cs="微软雅黑" w:hint="eastAsia"/>
          <w:sz w:val="28"/>
          <w:szCs w:val="28"/>
        </w:rPr>
        <w:t>精度的</w:t>
      </w:r>
      <w:r w:rsidR="00C75CAF">
        <w:rPr>
          <w:rFonts w:ascii="微软雅黑" w:eastAsia="微软雅黑" w:hAnsi="微软雅黑" w:cs="微软雅黑" w:hint="eastAsia"/>
          <w:sz w:val="28"/>
          <w:szCs w:val="28"/>
        </w:rPr>
        <w:t>准确度而使用较低的传递成本。</w:t>
      </w:r>
      <w:r w:rsidR="00693627">
        <w:rPr>
          <w:rFonts w:ascii="微软雅黑" w:eastAsia="微软雅黑" w:hAnsi="微软雅黑" w:cs="微软雅黑" w:hint="eastAsia"/>
          <w:sz w:val="28"/>
          <w:szCs w:val="28"/>
        </w:rPr>
        <w:t>图像分类和分割测试中用8位浮点梯度准确率降低&lt;</w:t>
      </w:r>
      <w:r w:rsidR="00693627">
        <w:rPr>
          <w:rFonts w:ascii="微软雅黑" w:eastAsia="微软雅黑" w:hAnsi="微软雅黑" w:cs="微软雅黑"/>
          <w:sz w:val="28"/>
          <w:szCs w:val="28"/>
        </w:rPr>
        <w:t>0.05%</w:t>
      </w:r>
      <w:r w:rsidR="009B64C5">
        <w:rPr>
          <w:rFonts w:ascii="微软雅黑" w:eastAsia="微软雅黑" w:hAnsi="微软雅黑" w:cs="微软雅黑" w:hint="eastAsia"/>
          <w:sz w:val="28"/>
          <w:szCs w:val="28"/>
        </w:rPr>
        <w:t>。</w:t>
      </w:r>
      <w:r w:rsidR="00F2481D">
        <w:rPr>
          <w:rFonts w:ascii="微软雅黑" w:eastAsia="微软雅黑" w:hAnsi="微软雅黑" w:cs="微软雅黑" w:hint="eastAsia"/>
          <w:sz w:val="28"/>
          <w:szCs w:val="28"/>
        </w:rPr>
        <w:t>8个N</w:t>
      </w:r>
      <w:r w:rsidR="00F2481D">
        <w:rPr>
          <w:rFonts w:ascii="微软雅黑" w:eastAsia="微软雅黑" w:hAnsi="微软雅黑" w:cs="微软雅黑"/>
          <w:sz w:val="28"/>
          <w:szCs w:val="28"/>
        </w:rPr>
        <w:t>vidia GTX1080Ti</w:t>
      </w:r>
      <w:r w:rsidR="00F2481D">
        <w:rPr>
          <w:rFonts w:ascii="微软雅黑" w:eastAsia="微软雅黑" w:hAnsi="微软雅黑" w:cs="微软雅黑" w:hint="eastAsia"/>
          <w:sz w:val="28"/>
          <w:szCs w:val="28"/>
        </w:rPr>
        <w:t>训练BERT</w:t>
      </w:r>
      <w:r w:rsidR="00F2481D">
        <w:rPr>
          <w:rFonts w:ascii="微软雅黑" w:eastAsia="微软雅黑" w:hAnsi="微软雅黑" w:cs="微软雅黑"/>
          <w:sz w:val="28"/>
          <w:szCs w:val="28"/>
        </w:rPr>
        <w:t>/Wikipedia</w:t>
      </w:r>
      <w:r w:rsidR="00F2481D">
        <w:rPr>
          <w:rFonts w:ascii="微软雅黑" w:eastAsia="微软雅黑" w:hAnsi="微软雅黑" w:cs="微软雅黑" w:hint="eastAsia"/>
          <w:sz w:val="28"/>
          <w:szCs w:val="28"/>
        </w:rPr>
        <w:t>可能会占用4</w:t>
      </w:r>
      <w:r w:rsidR="00F2481D">
        <w:rPr>
          <w:rFonts w:ascii="微软雅黑" w:eastAsia="微软雅黑" w:hAnsi="微软雅黑" w:cs="微软雅黑"/>
          <w:sz w:val="28"/>
          <w:szCs w:val="28"/>
        </w:rPr>
        <w:t>0%</w:t>
      </w:r>
      <w:r w:rsidR="00F2481D">
        <w:rPr>
          <w:rFonts w:ascii="微软雅黑" w:eastAsia="微软雅黑" w:hAnsi="微软雅黑" w:cs="微软雅黑" w:hint="eastAsia"/>
          <w:sz w:val="28"/>
          <w:szCs w:val="28"/>
        </w:rPr>
        <w:t>的时钟时间。</w:t>
      </w:r>
    </w:p>
    <w:p w14:paraId="61CB2997" w14:textId="1915FC41" w:rsidR="006732E5" w:rsidRDefault="006732E5" w:rsidP="006732E5">
      <w:pPr>
        <w:rPr>
          <w:rFonts w:ascii="微软雅黑" w:eastAsia="微软雅黑" w:hAnsi="微软雅黑" w:cs="微软雅黑"/>
          <w:sz w:val="28"/>
          <w:szCs w:val="28"/>
        </w:rPr>
      </w:pPr>
    </w:p>
    <w:p w14:paraId="26A8D627" w14:textId="16F52ED7" w:rsidR="00DD78FB" w:rsidRDefault="006732E5" w:rsidP="00736AD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 xml:space="preserve">2. </w:t>
      </w:r>
      <w:r w:rsidR="00736AD5">
        <w:rPr>
          <w:rFonts w:ascii="微软雅黑" w:eastAsia="微软雅黑" w:hAnsi="微软雅黑" w:cs="微软雅黑"/>
          <w:sz w:val="28"/>
          <w:szCs w:val="28"/>
        </w:rPr>
        <w:t xml:space="preserve"> </w:t>
      </w:r>
      <w:r w:rsidR="00136EE1">
        <w:rPr>
          <w:rFonts w:ascii="微软雅黑" w:eastAsia="微软雅黑" w:hAnsi="微软雅黑" w:cs="微软雅黑" w:hint="eastAsia"/>
          <w:sz w:val="28"/>
          <w:szCs w:val="28"/>
        </w:rPr>
        <w:t>用低精度梯度会损害推断准确率，训练无法收敛。</w:t>
      </w:r>
      <w:r w:rsidR="00A91F94">
        <w:rPr>
          <w:rFonts w:ascii="微软雅黑" w:eastAsia="微软雅黑" w:hAnsi="微软雅黑" w:cs="微软雅黑" w:hint="eastAsia"/>
          <w:sz w:val="28"/>
          <w:szCs w:val="28"/>
        </w:rPr>
        <w:t>低精度</w:t>
      </w:r>
      <w:r w:rsidR="004F1112">
        <w:rPr>
          <w:rFonts w:ascii="微软雅黑" w:eastAsia="微软雅黑" w:hAnsi="微软雅黑" w:cs="微软雅黑" w:hint="eastAsia"/>
          <w:sz w:val="28"/>
          <w:szCs w:val="28"/>
        </w:rPr>
        <w:t>容易</w:t>
      </w:r>
      <w:r w:rsidR="00607DFC">
        <w:rPr>
          <w:rFonts w:ascii="微软雅黑" w:eastAsia="微软雅黑" w:hAnsi="微软雅黑" w:cs="微软雅黑" w:hint="eastAsia"/>
          <w:sz w:val="28"/>
          <w:szCs w:val="28"/>
        </w:rPr>
        <w:t>下溢</w:t>
      </w:r>
      <w:r w:rsidR="00A56AC5">
        <w:rPr>
          <w:rFonts w:ascii="微软雅黑" w:eastAsia="微软雅黑" w:hAnsi="微软雅黑" w:cs="微软雅黑" w:hint="eastAsia"/>
          <w:sz w:val="28"/>
          <w:szCs w:val="28"/>
        </w:rPr>
        <w:t>或</w:t>
      </w:r>
      <w:r w:rsidR="00607DFC">
        <w:rPr>
          <w:rFonts w:ascii="微软雅黑" w:eastAsia="微软雅黑" w:hAnsi="微软雅黑" w:cs="微软雅黑" w:hint="eastAsia"/>
          <w:sz w:val="28"/>
          <w:szCs w:val="28"/>
        </w:rPr>
        <w:t>上溢</w:t>
      </w:r>
      <w:r w:rsidR="00AA1C67">
        <w:rPr>
          <w:rFonts w:ascii="微软雅黑" w:eastAsia="微软雅黑" w:hAnsi="微软雅黑" w:cs="微软雅黑" w:hint="eastAsia"/>
          <w:sz w:val="28"/>
          <w:szCs w:val="28"/>
        </w:rPr>
        <w:t>。有很多0之和INF值，训练无法收敛。</w:t>
      </w:r>
    </w:p>
    <w:p w14:paraId="5EACA7CD" w14:textId="77777777" w:rsidR="006732E5" w:rsidRDefault="006732E5">
      <w:pPr>
        <w:rPr>
          <w:rFonts w:ascii="微软雅黑" w:eastAsia="微软雅黑" w:hAnsi="微软雅黑" w:cs="微软雅黑"/>
          <w:sz w:val="28"/>
          <w:szCs w:val="28"/>
        </w:rPr>
      </w:pPr>
    </w:p>
    <w:p w14:paraId="48A8A473" w14:textId="70BB49D8" w:rsidR="006732E5" w:rsidRPr="00934725" w:rsidRDefault="006732E5" w:rsidP="006732E5">
      <w:pPr>
        <w:pStyle w:val="3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解决方法</w:t>
      </w:r>
      <w:r w:rsidRPr="00934725">
        <w:rPr>
          <w:rFonts w:ascii="微软雅黑" w:eastAsia="微软雅黑" w:hAnsi="微软雅黑" w:hint="eastAsia"/>
        </w:rPr>
        <w:t>：</w:t>
      </w:r>
    </w:p>
    <w:p w14:paraId="3BA19F54" w14:textId="19DEF838" w:rsidR="00262C1B" w:rsidRDefault="00262C1B" w:rsidP="00262C1B">
      <w:pPr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</w:t>
      </w:r>
      <w:r>
        <w:rPr>
          <w:rFonts w:ascii="微软雅黑" w:eastAsia="微软雅黑" w:hAnsi="微软雅黑" w:cs="微软雅黑"/>
          <w:sz w:val="28"/>
          <w:szCs w:val="28"/>
        </w:rPr>
        <w:t>. APS</w:t>
      </w:r>
      <w:r>
        <w:rPr>
          <w:rFonts w:ascii="微软雅黑" w:eastAsia="微软雅黑" w:hAnsi="微软雅黑" w:cs="微软雅黑" w:hint="eastAsia"/>
          <w:sz w:val="28"/>
          <w:szCs w:val="28"/>
        </w:rPr>
        <w:t>方案：</w:t>
      </w:r>
    </w:p>
    <w:p w14:paraId="60AF7B75" w14:textId="40ACAE25" w:rsidR="00892AA4" w:rsidRDefault="0062507C" w:rsidP="00262C1B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APS是一个</w:t>
      </w:r>
      <w:r w:rsidR="00570A83">
        <w:rPr>
          <w:rFonts w:ascii="微软雅黑" w:eastAsia="微软雅黑" w:hAnsi="微软雅黑" w:cs="微软雅黑" w:hint="eastAsia"/>
          <w:sz w:val="28"/>
          <w:szCs w:val="28"/>
        </w:rPr>
        <w:t>高效的梯度传输</w:t>
      </w:r>
      <w:r w:rsidR="002A77F0">
        <w:rPr>
          <w:rFonts w:ascii="微软雅黑" w:eastAsia="微软雅黑" w:hAnsi="微软雅黑" w:cs="微软雅黑" w:hint="eastAsia"/>
          <w:sz w:val="28"/>
          <w:szCs w:val="28"/>
        </w:rPr>
        <w:t>基于网络</w:t>
      </w:r>
      <w:r>
        <w:rPr>
          <w:rFonts w:ascii="微软雅黑" w:eastAsia="微软雅黑" w:hAnsi="微软雅黑" w:cs="微软雅黑" w:hint="eastAsia"/>
          <w:sz w:val="28"/>
          <w:szCs w:val="28"/>
        </w:rPr>
        <w:t>层级</w:t>
      </w:r>
      <w:r w:rsidR="002A77F0">
        <w:rPr>
          <w:rFonts w:ascii="微软雅黑" w:eastAsia="微软雅黑" w:hAnsi="微软雅黑" w:cs="微软雅黑" w:hint="eastAsia"/>
          <w:sz w:val="28"/>
          <w:szCs w:val="28"/>
        </w:rPr>
        <w:t>的</w:t>
      </w:r>
      <w:r>
        <w:rPr>
          <w:rFonts w:ascii="微软雅黑" w:eastAsia="微软雅黑" w:hAnsi="微软雅黑" w:cs="微软雅黑" w:hint="eastAsia"/>
          <w:sz w:val="28"/>
          <w:szCs w:val="28"/>
        </w:rPr>
        <w:t>自适应算法。</w:t>
      </w:r>
      <w:r w:rsidR="00FC62DF">
        <w:rPr>
          <w:rFonts w:ascii="微软雅黑" w:eastAsia="微软雅黑" w:hAnsi="微软雅黑" w:cs="微软雅黑" w:hint="eastAsia"/>
          <w:sz w:val="28"/>
          <w:szCs w:val="28"/>
        </w:rPr>
        <w:t>它可以是大批次训练在8位甚至4位符号类型收敛。</w:t>
      </w:r>
    </w:p>
    <w:p w14:paraId="4720317D" w14:textId="77777777" w:rsidR="00892AA4" w:rsidRDefault="00892AA4" w:rsidP="00046CCD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APS，网络层级自适应算法，改善低精度下的准确率</w:t>
      </w:r>
      <w:r w:rsidR="00CE785E">
        <w:rPr>
          <w:rFonts w:ascii="微软雅黑" w:eastAsia="微软雅黑" w:hAnsi="微软雅黑" w:cs="微软雅黑" w:hint="eastAsia"/>
          <w:sz w:val="28"/>
          <w:szCs w:val="28"/>
        </w:rPr>
        <w:t>；</w:t>
      </w:r>
    </w:p>
    <w:p w14:paraId="39175729" w14:textId="77777777" w:rsidR="00CE785E" w:rsidRDefault="00CE785E" w:rsidP="00046CCD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可以在8节点的分布式系统中训练8bit的分类和分割模型；</w:t>
      </w:r>
    </w:p>
    <w:p w14:paraId="4F779610" w14:textId="77777777" w:rsidR="00CE785E" w:rsidRDefault="00C156D8" w:rsidP="00046CCD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可以在2</w:t>
      </w:r>
      <w:r>
        <w:rPr>
          <w:rFonts w:ascii="微软雅黑" w:eastAsia="微软雅黑" w:hAnsi="微软雅黑" w:cs="微软雅黑"/>
          <w:sz w:val="28"/>
          <w:szCs w:val="28"/>
        </w:rPr>
        <w:t>56</w:t>
      </w:r>
      <w:r>
        <w:rPr>
          <w:rFonts w:ascii="微软雅黑" w:eastAsia="微软雅黑" w:hAnsi="微软雅黑" w:cs="微软雅黑" w:hint="eastAsia"/>
          <w:sz w:val="28"/>
          <w:szCs w:val="28"/>
        </w:rPr>
        <w:t>节点的分布式系统中，8bit梯度训练Re</w:t>
      </w:r>
      <w:r>
        <w:rPr>
          <w:rFonts w:ascii="微软雅黑" w:eastAsia="微软雅黑" w:hAnsi="微软雅黑" w:cs="微软雅黑"/>
          <w:sz w:val="28"/>
          <w:szCs w:val="28"/>
        </w:rPr>
        <w:t>sNet-50</w:t>
      </w:r>
      <w:r w:rsidR="0040542D">
        <w:rPr>
          <w:rFonts w:ascii="微软雅黑" w:eastAsia="微软雅黑" w:hAnsi="微软雅黑" w:cs="微软雅黑" w:hint="eastAsia"/>
          <w:sz w:val="28"/>
          <w:szCs w:val="28"/>
        </w:rPr>
        <w:t>；</w:t>
      </w:r>
    </w:p>
    <w:p w14:paraId="39C4B94E" w14:textId="77777777" w:rsidR="0040542D" w:rsidRDefault="0040542D" w:rsidP="00046CCD">
      <w:pPr>
        <w:ind w:firstLineChars="200" w:firstLine="560"/>
        <w:rPr>
          <w:rFonts w:ascii="宋体-简" w:eastAsia="宋体-简" w:hAnsi="宋体-简" w:cs="宋体-简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可以应用于任意低精度浮点运算；</w:t>
      </w:r>
    </w:p>
    <w:p w14:paraId="4B05C8D7" w14:textId="0A45877F" w:rsidR="0062326D" w:rsidRDefault="0062326D">
      <w:pPr>
        <w:rPr>
          <w:rFonts w:ascii="微软雅黑" w:eastAsia="微软雅黑" w:hAnsi="微软雅黑"/>
        </w:rPr>
      </w:pPr>
    </w:p>
    <w:p w14:paraId="4A953C5C" w14:textId="6AA908DE" w:rsidR="00262C1B" w:rsidRDefault="00262C1B" w:rsidP="00262C1B">
      <w:pPr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2</w:t>
      </w:r>
      <w:r>
        <w:rPr>
          <w:rFonts w:ascii="微软雅黑" w:eastAsia="微软雅黑" w:hAnsi="微软雅黑" w:cs="微软雅黑"/>
          <w:sz w:val="28"/>
          <w:szCs w:val="28"/>
        </w:rPr>
        <w:t xml:space="preserve">. </w:t>
      </w:r>
      <w:r>
        <w:rPr>
          <w:rFonts w:ascii="微软雅黑" w:eastAsia="微软雅黑" w:hAnsi="微软雅黑" w:cs="微软雅黑" w:hint="eastAsia"/>
          <w:sz w:val="28"/>
          <w:szCs w:val="28"/>
        </w:rPr>
        <w:t>其他</w:t>
      </w:r>
      <w:r>
        <w:rPr>
          <w:rFonts w:ascii="微软雅黑" w:eastAsia="微软雅黑" w:hAnsi="微软雅黑" w:cs="微软雅黑" w:hint="eastAsia"/>
          <w:sz w:val="28"/>
          <w:szCs w:val="28"/>
        </w:rPr>
        <w:t>方案：</w:t>
      </w:r>
    </w:p>
    <w:p w14:paraId="108A3C1B" w14:textId="06FC8E1B" w:rsidR="005155FB" w:rsidRDefault="005155FB" w:rsidP="00F91C32">
      <w:pPr>
        <w:ind w:leftChars="175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梯度同步</w:t>
      </w:r>
      <w:r w:rsidR="00F91C32">
        <w:rPr>
          <w:rFonts w:ascii="微软雅黑" w:eastAsia="微软雅黑" w:hAnsi="微软雅黑" w:hint="eastAsia"/>
        </w:rPr>
        <w:t>的</w:t>
      </w:r>
      <w:r w:rsidR="00F91C32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有好几种方法</w:t>
      </w:r>
      <w:r w:rsidR="00A042D0">
        <w:rPr>
          <w:rFonts w:ascii="微软雅黑" w:eastAsia="微软雅黑" w:hAnsi="微软雅黑" w:hint="eastAsia"/>
        </w:rPr>
        <w:t>:</w:t>
      </w:r>
    </w:p>
    <w:p w14:paraId="223089A3" w14:textId="77777777" w:rsidR="006C3452" w:rsidRPr="00940936" w:rsidRDefault="006C3452" w:rsidP="00F91C32">
      <w:pPr>
        <w:ind w:leftChars="175" w:left="420"/>
        <w:rPr>
          <w:rFonts w:ascii="微软雅黑" w:eastAsia="微软雅黑" w:hAnsi="微软雅黑"/>
        </w:rPr>
      </w:pPr>
    </w:p>
    <w:p w14:paraId="3B1D040A" w14:textId="77777777" w:rsidR="00AB5CF1" w:rsidRDefault="00A042D0" w:rsidP="00F91C32">
      <w:pPr>
        <w:ind w:leftChars="175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特殊的网络拓扑结构</w:t>
      </w:r>
      <w:r w:rsidR="003F682C">
        <w:rPr>
          <w:rFonts w:ascii="微软雅黑" w:eastAsia="微软雅黑" w:hAnsi="微软雅黑" w:hint="eastAsia"/>
        </w:rPr>
        <w:t>：</w:t>
      </w:r>
    </w:p>
    <w:p w14:paraId="6330B498" w14:textId="77777777" w:rsidR="00A042D0" w:rsidRDefault="003F682C" w:rsidP="00F91C32">
      <w:pPr>
        <w:ind w:leftChars="175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多组三阶段</w:t>
      </w:r>
      <w:r w:rsidR="003E0BC2">
        <w:rPr>
          <w:rFonts w:ascii="微软雅黑" w:eastAsia="微软雅黑" w:hAnsi="微软雅黑" w:hint="eastAsia"/>
        </w:rPr>
        <w:t>实现a</w:t>
      </w:r>
      <w:r w:rsidR="003E0BC2">
        <w:rPr>
          <w:rFonts w:ascii="微软雅黑" w:eastAsia="微软雅黑" w:hAnsi="微软雅黑"/>
        </w:rPr>
        <w:t>ll-reduce</w:t>
      </w:r>
      <w:r w:rsidR="003E0BC2">
        <w:rPr>
          <w:rFonts w:ascii="微软雅黑" w:eastAsia="微软雅黑" w:hAnsi="微软雅黑" w:hint="eastAsia"/>
        </w:rPr>
        <w:t>操作</w:t>
      </w:r>
      <w:r w:rsidR="00AB5CF1">
        <w:rPr>
          <w:rFonts w:ascii="微软雅黑" w:eastAsia="微软雅黑" w:hAnsi="微软雅黑" w:hint="eastAsia"/>
        </w:rPr>
        <w:t>；</w:t>
      </w:r>
    </w:p>
    <w:p w14:paraId="5E8D1790" w14:textId="77777777" w:rsidR="00D81ADA" w:rsidRDefault="00D81ADA" w:rsidP="00F91C32">
      <w:pPr>
        <w:ind w:leftChars="175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通常的做法是计算前一层网络的梯度，然后一起传输所有计算好的梯度。</w:t>
      </w:r>
    </w:p>
    <w:p w14:paraId="65CDE22D" w14:textId="77777777" w:rsidR="006C3452" w:rsidRDefault="006C3452" w:rsidP="00F91C32">
      <w:pPr>
        <w:ind w:leftChars="175" w:left="420"/>
        <w:rPr>
          <w:rFonts w:ascii="微软雅黑" w:eastAsia="微软雅黑" w:hAnsi="微软雅黑"/>
        </w:rPr>
      </w:pPr>
    </w:p>
    <w:p w14:paraId="266AC3A6" w14:textId="77777777" w:rsidR="005F41BA" w:rsidRDefault="00E959C0" w:rsidP="00F91C32">
      <w:pPr>
        <w:ind w:leftChars="175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梯度稀疏化</w:t>
      </w:r>
    </w:p>
    <w:p w14:paraId="68E06EF9" w14:textId="77777777" w:rsidR="0065157D" w:rsidRDefault="00D30936" w:rsidP="00F91C32">
      <w:pPr>
        <w:ind w:leftChars="175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对梯度设置阈值，每次</w:t>
      </w:r>
      <w:r w:rsidR="005D5046">
        <w:rPr>
          <w:rFonts w:ascii="微软雅黑" w:eastAsia="微软雅黑" w:hAnsi="微软雅黑" w:hint="eastAsia"/>
        </w:rPr>
        <w:t>迭代</w:t>
      </w:r>
      <w:r>
        <w:rPr>
          <w:rFonts w:ascii="微软雅黑" w:eastAsia="微软雅黑" w:hAnsi="微软雅黑" w:hint="eastAsia"/>
        </w:rPr>
        <w:t>只传输大于阈值的梯度</w:t>
      </w:r>
      <w:r w:rsidR="0065157D">
        <w:rPr>
          <w:rFonts w:ascii="微软雅黑" w:eastAsia="微软雅黑" w:hAnsi="微软雅黑" w:hint="eastAsia"/>
        </w:rPr>
        <w:t>；设置阈值的方法有</w:t>
      </w:r>
      <w:r w:rsidR="00345A95">
        <w:rPr>
          <w:rFonts w:ascii="微软雅黑" w:eastAsia="微软雅黑" w:hAnsi="微软雅黑" w:hint="eastAsia"/>
        </w:rPr>
        <w:t>测量每个梯度的重要性的</w:t>
      </w:r>
      <w:r w:rsidR="0065157D">
        <w:rPr>
          <w:rFonts w:ascii="微软雅黑" w:eastAsia="微软雅黑" w:hAnsi="微软雅黑" w:hint="eastAsia"/>
        </w:rPr>
        <w:t>L1范数</w:t>
      </w:r>
      <w:r w:rsidR="00E56875">
        <w:rPr>
          <w:rFonts w:ascii="微软雅黑" w:eastAsia="微软雅黑" w:hAnsi="微软雅黑" w:hint="eastAsia"/>
        </w:rPr>
        <w:t>；DGC方法累加局部梯度。</w:t>
      </w:r>
    </w:p>
    <w:p w14:paraId="050E4517" w14:textId="77777777" w:rsidR="006C3452" w:rsidRDefault="006C3452" w:rsidP="00F91C32">
      <w:pPr>
        <w:ind w:leftChars="175" w:left="420"/>
        <w:rPr>
          <w:rFonts w:ascii="微软雅黑" w:eastAsia="微软雅黑" w:hAnsi="微软雅黑"/>
        </w:rPr>
      </w:pPr>
    </w:p>
    <w:p w14:paraId="0F7D35C9" w14:textId="77777777" w:rsidR="006C3452" w:rsidRDefault="006C3452" w:rsidP="00F91C32">
      <w:pPr>
        <w:ind w:leftChars="175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梯度量化：</w:t>
      </w:r>
    </w:p>
    <w:p w14:paraId="51851CDC" w14:textId="77777777" w:rsidR="006C3452" w:rsidRDefault="000E20B0" w:rsidP="00F91C32">
      <w:pPr>
        <w:ind w:leftChars="175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缩减损失值</w:t>
      </w:r>
      <w:r w:rsidR="006D1E37">
        <w:rPr>
          <w:rFonts w:ascii="微软雅黑" w:eastAsia="微软雅黑" w:hAnsi="微软雅黑" w:hint="eastAsia"/>
        </w:rPr>
        <w:t>来缩减梯度值</w:t>
      </w:r>
    </w:p>
    <w:p w14:paraId="24A4FD41" w14:textId="65F7BD5E" w:rsidR="00E828FF" w:rsidRDefault="00E828FF">
      <w:pPr>
        <w:rPr>
          <w:rFonts w:ascii="微软雅黑" w:eastAsia="微软雅黑" w:hAnsi="微软雅黑"/>
        </w:rPr>
      </w:pPr>
    </w:p>
    <w:p w14:paraId="6C28B801" w14:textId="519426A7" w:rsidR="00356EEC" w:rsidRPr="00934725" w:rsidRDefault="00647AD4" w:rsidP="00934725">
      <w:pPr>
        <w:pStyle w:val="3"/>
        <w:rPr>
          <w:rFonts w:ascii="微软雅黑" w:eastAsia="微软雅黑" w:hAnsi="微软雅黑" w:hint="eastAsia"/>
        </w:rPr>
      </w:pPr>
      <w:r w:rsidRPr="00934725">
        <w:rPr>
          <w:rFonts w:ascii="微软雅黑" w:eastAsia="微软雅黑" w:hAnsi="微软雅黑" w:hint="eastAsia"/>
        </w:rPr>
        <w:lastRenderedPageBreak/>
        <w:t>技术细节：</w:t>
      </w:r>
    </w:p>
    <w:p w14:paraId="16A75A89" w14:textId="4DF596C0" w:rsidR="00917210" w:rsidRPr="00D5270C" w:rsidRDefault="00D84E2E" w:rsidP="005A3D5E">
      <w:pPr>
        <w:pStyle w:val="4"/>
        <w:ind w:firstLineChars="100" w:firstLine="280"/>
        <w:rPr>
          <w:rFonts w:ascii="微软雅黑" w:eastAsia="微软雅黑" w:hAnsi="微软雅黑"/>
        </w:rPr>
      </w:pPr>
      <w:r w:rsidRPr="00D5270C">
        <w:rPr>
          <w:rFonts w:ascii="微软雅黑" w:eastAsia="微软雅黑" w:hAnsi="微软雅黑"/>
        </w:rPr>
        <w:t xml:space="preserve">1. </w:t>
      </w:r>
      <w:r w:rsidR="00045484" w:rsidRPr="00D5270C">
        <w:rPr>
          <w:rFonts w:ascii="微软雅黑" w:eastAsia="微软雅黑" w:hAnsi="微软雅黑"/>
        </w:rPr>
        <w:t xml:space="preserve"> </w:t>
      </w:r>
      <w:r w:rsidR="00E828FF" w:rsidRPr="00D5270C">
        <w:rPr>
          <w:rFonts w:ascii="微软雅黑" w:eastAsia="微软雅黑" w:hAnsi="微软雅黑" w:hint="eastAsia"/>
        </w:rPr>
        <w:t>APS使用2</w:t>
      </w:r>
      <w:r w:rsidR="00632F94" w:rsidRPr="00D5270C">
        <w:rPr>
          <w:rFonts w:ascii="微软雅黑" w:eastAsia="微软雅黑" w:hAnsi="微软雅黑" w:hint="eastAsia"/>
        </w:rPr>
        <w:t>的</w:t>
      </w:r>
      <w:r w:rsidR="00E828FF" w:rsidRPr="00D5270C">
        <w:rPr>
          <w:rFonts w:ascii="微软雅黑" w:eastAsia="微软雅黑" w:hAnsi="微软雅黑" w:hint="eastAsia"/>
        </w:rPr>
        <w:t>幂</w:t>
      </w:r>
      <w:r w:rsidR="006B1DCE" w:rsidRPr="00D5270C">
        <w:rPr>
          <w:rFonts w:ascii="微软雅黑" w:eastAsia="微软雅黑" w:hAnsi="微软雅黑" w:hint="eastAsia"/>
        </w:rPr>
        <w:t>次</w:t>
      </w:r>
      <w:r w:rsidR="00917210" w:rsidRPr="00D5270C">
        <w:rPr>
          <w:rFonts w:ascii="微软雅黑" w:eastAsia="微软雅黑" w:hAnsi="微软雅黑" w:hint="eastAsia"/>
        </w:rPr>
        <w:t>方</w:t>
      </w:r>
      <w:r w:rsidR="00E828FF" w:rsidRPr="00D5270C">
        <w:rPr>
          <w:rFonts w:ascii="微软雅黑" w:eastAsia="微软雅黑" w:hAnsi="微软雅黑" w:hint="eastAsia"/>
        </w:rPr>
        <w:t>作为缩放因子</w:t>
      </w:r>
    </w:p>
    <w:p w14:paraId="68946626" w14:textId="36EC9B51" w:rsidR="00E828FF" w:rsidRDefault="00917210" w:rsidP="007F1F83">
      <w:pPr>
        <w:ind w:leftChars="100" w:left="240"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</w:t>
      </w:r>
      <w:r w:rsidR="00E70332">
        <w:rPr>
          <w:rFonts w:ascii="微软雅黑" w:eastAsia="微软雅黑" w:hAnsi="微软雅黑" w:hint="eastAsia"/>
        </w:rPr>
        <w:t>减少舍入误差</w:t>
      </w:r>
      <w:r w:rsidR="00BA0B70">
        <w:rPr>
          <w:rFonts w:ascii="微软雅黑" w:eastAsia="微软雅黑" w:hAnsi="微软雅黑" w:hint="eastAsia"/>
        </w:rPr>
        <w:t>。</w:t>
      </w:r>
      <w:r w:rsidR="0060570D">
        <w:rPr>
          <w:rFonts w:ascii="微软雅黑" w:eastAsia="微软雅黑" w:hAnsi="微软雅黑" w:hint="eastAsia"/>
        </w:rPr>
        <w:t>比如下面的5位幂指数，2位底数。</w:t>
      </w:r>
    </w:p>
    <w:p w14:paraId="201FC135" w14:textId="05E54E60" w:rsidR="005F41BA" w:rsidRDefault="00356EEC" w:rsidP="00EE4307">
      <w:pPr>
        <w:ind w:leftChars="300"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48FC7E69" wp14:editId="2B6134BE">
            <wp:extent cx="3433233" cy="85551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901" cy="88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DC53" w14:textId="533BFA60" w:rsidR="005F41BA" w:rsidRDefault="007D18FF" w:rsidP="007F1F83">
      <w:pPr>
        <w:ind w:leftChars="100" w:left="240" w:firstLineChars="200" w:firstLine="48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和8作为缩放因子的区别</w:t>
      </w:r>
      <w:r w:rsidR="00DB0AEB">
        <w:rPr>
          <w:rFonts w:ascii="微软雅黑" w:eastAsia="微软雅黑" w:hAnsi="微软雅黑" w:hint="eastAsia"/>
        </w:rPr>
        <w:t>，灰色部分是</w:t>
      </w:r>
      <w:r w:rsidR="00EB3C3C">
        <w:rPr>
          <w:rFonts w:ascii="微软雅黑" w:eastAsia="微软雅黑" w:hAnsi="微软雅黑" w:hint="eastAsia"/>
        </w:rPr>
        <w:t>符号位，黄色部分是幂，绿色部分是底。因子是2的n次幂时，底是不变的，只是幂发生变化。</w:t>
      </w:r>
      <w:r w:rsidR="00206597">
        <w:rPr>
          <w:rFonts w:ascii="微软雅黑" w:eastAsia="微软雅黑" w:hAnsi="微软雅黑" w:hint="eastAsia"/>
        </w:rPr>
        <w:t>如果是1</w:t>
      </w:r>
      <w:r w:rsidR="00206597">
        <w:rPr>
          <w:rFonts w:ascii="微软雅黑" w:eastAsia="微软雅黑" w:hAnsi="微软雅黑"/>
        </w:rPr>
        <w:t>0</w:t>
      </w:r>
      <w:r w:rsidR="00206597">
        <w:rPr>
          <w:rFonts w:ascii="微软雅黑" w:eastAsia="微软雅黑" w:hAnsi="微软雅黑" w:hint="eastAsia"/>
        </w:rPr>
        <w:t>的话，幂和底都会发生变化，可能会截断数值。</w:t>
      </w:r>
      <w:r w:rsidR="001D6AA9">
        <w:rPr>
          <w:rFonts w:ascii="微软雅黑" w:eastAsia="微软雅黑" w:hAnsi="微软雅黑" w:hint="eastAsia"/>
        </w:rPr>
        <w:t>乘以1</w:t>
      </w:r>
      <w:r w:rsidR="001D6AA9">
        <w:rPr>
          <w:rFonts w:ascii="微软雅黑" w:eastAsia="微软雅黑" w:hAnsi="微软雅黑"/>
        </w:rPr>
        <w:t>0</w:t>
      </w:r>
      <w:r w:rsidR="001D6AA9">
        <w:rPr>
          <w:rFonts w:ascii="微软雅黑" w:eastAsia="微软雅黑" w:hAnsi="微软雅黑" w:hint="eastAsia"/>
        </w:rPr>
        <w:t>或除以1</w:t>
      </w:r>
      <w:r w:rsidR="001D6AA9">
        <w:rPr>
          <w:rFonts w:ascii="微软雅黑" w:eastAsia="微软雅黑" w:hAnsi="微软雅黑"/>
        </w:rPr>
        <w:t>0</w:t>
      </w:r>
      <w:r w:rsidR="001D6AA9">
        <w:rPr>
          <w:rFonts w:ascii="微软雅黑" w:eastAsia="微软雅黑" w:hAnsi="微软雅黑" w:hint="eastAsia"/>
        </w:rPr>
        <w:t>都会导致舍入误差。</w:t>
      </w:r>
    </w:p>
    <w:p w14:paraId="2F6866B2" w14:textId="77777777" w:rsidR="005F41BA" w:rsidRDefault="005F41BA">
      <w:pPr>
        <w:rPr>
          <w:rFonts w:ascii="微软雅黑" w:eastAsia="微软雅黑" w:hAnsi="微软雅黑"/>
        </w:rPr>
      </w:pPr>
    </w:p>
    <w:p w14:paraId="7873E45F" w14:textId="0BDD61A5" w:rsidR="00BB1B26" w:rsidRPr="00D5270C" w:rsidRDefault="00BB1B26" w:rsidP="00BB1B26">
      <w:pPr>
        <w:pStyle w:val="4"/>
        <w:ind w:firstLineChars="100" w:firstLine="2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Pr="00D5270C">
        <w:rPr>
          <w:rFonts w:ascii="微软雅黑" w:eastAsia="微软雅黑" w:hAnsi="微软雅黑"/>
        </w:rPr>
        <w:t xml:space="preserve">.  </w:t>
      </w:r>
      <w:r w:rsidR="00CF6BE3">
        <w:rPr>
          <w:rFonts w:ascii="微软雅黑" w:eastAsia="微软雅黑" w:hAnsi="微软雅黑" w:hint="eastAsia"/>
        </w:rPr>
        <w:t>下溢或上溢的选择</w:t>
      </w:r>
    </w:p>
    <w:p w14:paraId="6A874D39" w14:textId="1AD649E5" w:rsidR="0094211F" w:rsidRDefault="0094211F" w:rsidP="00F10ECC">
      <w:pPr>
        <w:ind w:leftChars="100" w:left="2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9DD95F5" wp14:editId="33C058CC">
            <wp:extent cx="2814762" cy="209743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608" cy="21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8EF5" w14:textId="6561528C" w:rsidR="005F41BA" w:rsidRDefault="00037B39" w:rsidP="00F03BA3">
      <w:pPr>
        <w:ind w:leftChars="100" w:left="240"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用低位来表示高位会产生下溢或者上溢。</w:t>
      </w:r>
    </w:p>
    <w:p w14:paraId="1214EDD5" w14:textId="77777777" w:rsidR="00F03BA3" w:rsidRDefault="001A2BE9" w:rsidP="00F03BA3">
      <w:pPr>
        <w:ind w:leftChars="100" w:left="240"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缩放因子大于1绿色曲线会移向红色曲线，产生上溢；小于1，则移向蓝色曲线，产生下溢。</w:t>
      </w:r>
      <w:r w:rsidR="009608AF">
        <w:rPr>
          <w:rFonts w:ascii="微软雅黑" w:eastAsia="微软雅黑" w:hAnsi="微软雅黑" w:hint="eastAsia"/>
        </w:rPr>
        <w:t>但对深度神经网络来说，上溢经常比下溢危害更大。反向传播的时候，后面的网络层的梯度是基于前面的网络层的梯度来计算的。如果后面的网络层上溢，被置为INF，所有之前的网络梯度都会被置为INF。如果有INF参与运算，那么算子的输出都为INF。这样，整个训练就无法收敛，就会丢失重要信息。</w:t>
      </w:r>
    </w:p>
    <w:p w14:paraId="61A8C1C3" w14:textId="314F6AA5" w:rsidR="0094211F" w:rsidRDefault="000B5552" w:rsidP="00F03BA3">
      <w:pPr>
        <w:ind w:leftChars="100" w:left="240" w:firstLineChars="200" w:firstLine="48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如果</w:t>
      </w:r>
      <w:r w:rsidR="00177871">
        <w:rPr>
          <w:rFonts w:ascii="微软雅黑" w:eastAsia="微软雅黑" w:hAnsi="微软雅黑" w:hint="eastAsia"/>
        </w:rPr>
        <w:t>采用</w:t>
      </w:r>
      <w:r>
        <w:rPr>
          <w:rFonts w:ascii="微软雅黑" w:eastAsia="微软雅黑" w:hAnsi="微软雅黑" w:hint="eastAsia"/>
        </w:rPr>
        <w:t>对小梯度设置阈值进行丢弃</w:t>
      </w:r>
      <w:r w:rsidR="00177871">
        <w:rPr>
          <w:rFonts w:ascii="微软雅黑" w:eastAsia="微软雅黑" w:hAnsi="微软雅黑" w:hint="eastAsia"/>
        </w:rPr>
        <w:t>算法</w:t>
      </w:r>
      <w:r>
        <w:rPr>
          <w:rFonts w:ascii="微软雅黑" w:eastAsia="微软雅黑" w:hAnsi="微软雅黑" w:hint="eastAsia"/>
        </w:rPr>
        <w:t>的话，局部梯度累加超过阈值再进行通信传递。但对APS算法</w:t>
      </w:r>
      <w:r w:rsidR="009A40DF">
        <w:rPr>
          <w:rFonts w:ascii="微软雅黑" w:eastAsia="微软雅黑" w:hAnsi="微软雅黑" w:hint="eastAsia"/>
        </w:rPr>
        <w:t>，我们会丢弃小的梯度值，这些值可能会下溢。</w:t>
      </w:r>
      <w:r w:rsidR="005818E1">
        <w:rPr>
          <w:rFonts w:ascii="微软雅黑" w:eastAsia="微软雅黑" w:hAnsi="微软雅黑" w:hint="eastAsia"/>
        </w:rPr>
        <w:t>比如，</w:t>
      </w:r>
      <w:r w:rsidR="009A40DF">
        <w:rPr>
          <w:rFonts w:ascii="微软雅黑" w:eastAsia="微软雅黑" w:hAnsi="微软雅黑" w:hint="eastAsia"/>
        </w:rPr>
        <w:t>如果我们用8位来处理，5位幂指数，2位底数，当乘以因子的时候，最大的梯度大概是2</w:t>
      </w:r>
      <w:r w:rsidR="009A40DF" w:rsidRPr="00B959E4">
        <w:rPr>
          <w:rFonts w:ascii="微软雅黑" w:eastAsia="微软雅黑" w:hAnsi="微软雅黑"/>
          <w:vertAlign w:val="superscript"/>
        </w:rPr>
        <w:t>15</w:t>
      </w:r>
      <w:r w:rsidR="00B959E4">
        <w:rPr>
          <w:rFonts w:ascii="微软雅黑" w:eastAsia="微软雅黑" w:hAnsi="微软雅黑" w:hint="eastAsia"/>
        </w:rPr>
        <w:t>，这已经是该精度的上界了。</w:t>
      </w:r>
      <w:r w:rsidR="004B2174">
        <w:rPr>
          <w:rFonts w:ascii="微软雅黑" w:eastAsia="微软雅黑" w:hAnsi="微软雅黑" w:hint="eastAsia"/>
        </w:rPr>
        <w:t>那么，小于下界2</w:t>
      </w:r>
      <w:r w:rsidR="004B2174" w:rsidRPr="004B2174">
        <w:rPr>
          <w:rFonts w:ascii="微软雅黑" w:eastAsia="微软雅黑" w:hAnsi="微软雅黑" w:hint="eastAsia"/>
          <w:vertAlign w:val="superscript"/>
        </w:rPr>
        <w:t>-</w:t>
      </w:r>
      <w:r w:rsidR="004B2174" w:rsidRPr="004B2174">
        <w:rPr>
          <w:rFonts w:ascii="微软雅黑" w:eastAsia="微软雅黑" w:hAnsi="微软雅黑"/>
          <w:vertAlign w:val="superscript"/>
        </w:rPr>
        <w:t>16</w:t>
      </w:r>
      <w:r w:rsidR="004B2174">
        <w:rPr>
          <w:rFonts w:ascii="微软雅黑" w:eastAsia="微软雅黑" w:hAnsi="微软雅黑" w:hint="eastAsia"/>
        </w:rPr>
        <w:t>就会溢出。</w:t>
      </w:r>
      <w:r w:rsidR="0044681C">
        <w:rPr>
          <w:rFonts w:ascii="微软雅黑" w:eastAsia="微软雅黑" w:hAnsi="微软雅黑" w:hint="eastAsia"/>
        </w:rPr>
        <w:t>如果采用阈值的方法，</w:t>
      </w:r>
      <w:r w:rsidR="00A761FD">
        <w:rPr>
          <w:rFonts w:ascii="微软雅黑" w:eastAsia="微软雅黑" w:hAnsi="微软雅黑" w:hint="eastAsia"/>
        </w:rPr>
        <w:t>就会被大量累加，效果类似达到最大梯度。同时，幂指数变大，底数不变。由于只有2位底数，那么这个值将是4倍大，会导致舍入错误，小梯度应该被丢弃。</w:t>
      </w:r>
      <w:r w:rsidR="009A42D4">
        <w:rPr>
          <w:rFonts w:ascii="微软雅黑" w:eastAsia="微软雅黑" w:hAnsi="微软雅黑" w:hint="eastAsia"/>
        </w:rPr>
        <w:t>在这些值里，选择最大的，就会使最小的掉到下溢范围内。</w:t>
      </w:r>
    </w:p>
    <w:p w14:paraId="3BD1341B" w14:textId="77777777" w:rsidR="005F41BA" w:rsidRDefault="005F41BA">
      <w:pPr>
        <w:rPr>
          <w:rFonts w:ascii="微软雅黑" w:eastAsia="微软雅黑" w:hAnsi="微软雅黑"/>
        </w:rPr>
      </w:pPr>
    </w:p>
    <w:p w14:paraId="137C6B33" w14:textId="36702EFF" w:rsidR="00904C73" w:rsidRPr="00D5270C" w:rsidRDefault="006E1690" w:rsidP="00904C73">
      <w:pPr>
        <w:pStyle w:val="4"/>
        <w:ind w:firstLineChars="100" w:firstLine="2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904C73" w:rsidRPr="00D5270C">
        <w:rPr>
          <w:rFonts w:ascii="微软雅黑" w:eastAsia="微软雅黑" w:hAnsi="微软雅黑"/>
        </w:rPr>
        <w:t xml:space="preserve">.  </w:t>
      </w:r>
      <w:r>
        <w:rPr>
          <w:rFonts w:ascii="微软雅黑" w:eastAsia="微软雅黑" w:hAnsi="微软雅黑" w:hint="eastAsia"/>
        </w:rPr>
        <w:t>寻找最大缩放因子</w:t>
      </w:r>
    </w:p>
    <w:p w14:paraId="2E5DF488" w14:textId="430AD269" w:rsidR="001B0F66" w:rsidRDefault="00247AC3" w:rsidP="001B0F66">
      <w:pPr>
        <w:ind w:leftChars="100" w:left="240"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选择最大缩放因子来避免上溢</w:t>
      </w:r>
      <w:r w:rsidR="001B0F66">
        <w:rPr>
          <w:rFonts w:ascii="微软雅黑" w:eastAsia="微软雅黑" w:hAnsi="微软雅黑" w:hint="eastAsia"/>
        </w:rPr>
        <w:t>。</w:t>
      </w:r>
    </w:p>
    <w:p w14:paraId="1136D951" w14:textId="10FDAABC" w:rsidR="0054133D" w:rsidRPr="00E85E6D" w:rsidRDefault="0054133D" w:rsidP="001B0F66">
      <w:pPr>
        <w:ind w:leftChars="100" w:left="240" w:firstLineChars="200" w:firstLine="480"/>
        <w:rPr>
          <w:rFonts w:ascii="微软雅黑" w:eastAsiaTheme="minorEastAsia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5268997A" wp14:editId="6A429E2F">
            <wp:extent cx="877603" cy="2794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75" cy="3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E6D">
        <w:rPr>
          <w:rFonts w:ascii="微软雅黑" w:eastAsia="微软雅黑" w:hAnsi="微软雅黑"/>
        </w:rPr>
        <w:tab/>
      </w:r>
      <w:r w:rsidR="00473FDD">
        <w:rPr>
          <w:rFonts w:ascii="微软雅黑" w:eastAsia="微软雅黑" w:hAnsi="微软雅黑"/>
        </w:rPr>
        <w:tab/>
      </w:r>
      <w:r w:rsidR="00E85E6D" w:rsidRPr="00E85E6D">
        <w:rPr>
          <w:rFonts w:ascii="MS Gothic" w:eastAsia="MS Gothic" w:hAnsi="MS Gothic" w:cs="MS Gothic" w:hint="eastAsia"/>
        </w:rPr>
        <w:t>❶</w:t>
      </w:r>
    </w:p>
    <w:p w14:paraId="271C67D2" w14:textId="21EF55F6" w:rsidR="00AE2AE9" w:rsidRDefault="00AE2AE9" w:rsidP="00AE2AE9">
      <w:pPr>
        <w:ind w:leftChars="100" w:left="240"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g是梯度，f是放大因子，</w:t>
      </w:r>
      <m:oMath>
        <m:acc>
          <m:accPr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eastAsia="微软雅黑" w:hAnsi="Cambria Math"/>
                <w:sz w:val="30"/>
                <w:szCs w:val="30"/>
              </w:rPr>
              <m:t>p</m:t>
            </m:r>
          </m:e>
        </m:acc>
      </m:oMath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AE2AE9">
        <w:rPr>
          <w:rFonts w:ascii="微软雅黑" w:eastAsia="微软雅黑" w:hAnsi="微软雅黑" w:hint="eastAsia"/>
        </w:rPr>
        <w:t>特定精度的上界</w:t>
      </w:r>
      <w:r w:rsidR="00505007">
        <w:rPr>
          <w:rFonts w:ascii="微软雅黑" w:eastAsia="微软雅黑" w:hAnsi="微软雅黑" w:hint="eastAsia"/>
        </w:rPr>
        <w:t>；</w:t>
      </w:r>
    </w:p>
    <w:p w14:paraId="75C181E0" w14:textId="6CA20269" w:rsidR="00505007" w:rsidRDefault="00505007" w:rsidP="00AE2AE9">
      <w:pPr>
        <w:ind w:leftChars="100" w:left="240"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每个节点只知道局部梯度，很难得到最大因子；所以APS，放松了等式的边界；</w:t>
      </w:r>
    </w:p>
    <w:p w14:paraId="1E436D35" w14:textId="6E8BB567" w:rsidR="00505007" w:rsidRDefault="00E17C06" w:rsidP="00AE2AE9">
      <w:pPr>
        <w:ind w:leftChars="100" w:left="240"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2B37FC1C" wp14:editId="0330E221">
            <wp:extent cx="3310467" cy="3143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338" cy="36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E6D">
        <w:rPr>
          <w:rFonts w:ascii="微软雅黑" w:eastAsia="微软雅黑" w:hAnsi="微软雅黑" w:hint="eastAsia"/>
        </w:rPr>
        <w:t xml:space="preserve"> </w:t>
      </w:r>
      <w:r w:rsidR="00473FDD">
        <w:rPr>
          <w:rFonts w:ascii="微软雅黑" w:eastAsia="微软雅黑" w:hAnsi="微软雅黑"/>
        </w:rPr>
        <w:tab/>
      </w:r>
      <w:r w:rsidR="00E85E6D" w:rsidRPr="00E85E6D">
        <w:rPr>
          <w:rFonts w:ascii="MS Gothic" w:eastAsia="MS Gothic" w:hAnsi="MS Gothic" w:cs="MS Gothic"/>
        </w:rPr>
        <w:t>❷</w:t>
      </w:r>
    </w:p>
    <w:p w14:paraId="33C68B37" w14:textId="2BBC9E72" w:rsidR="00AD60AE" w:rsidRDefault="00AD60AE" w:rsidP="00AE2AE9">
      <w:pPr>
        <w:ind w:leftChars="100" w:left="240" w:firstLineChars="200" w:firstLine="48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N是节点数；</w:t>
      </w:r>
    </w:p>
    <w:p w14:paraId="60566FCC" w14:textId="28438116" w:rsidR="00E17C06" w:rsidRDefault="00AD60AE" w:rsidP="00AE2AE9">
      <w:pPr>
        <w:ind w:leftChars="100" w:left="240"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比较直觉的方法就是只传递每个节点的局部最大梯度，从而获得全局最大梯度来计算因子。</w:t>
      </w:r>
    </w:p>
    <w:p w14:paraId="40BBDF04" w14:textId="328C21C6" w:rsidR="00AD60AE" w:rsidRDefault="00AD60AE" w:rsidP="00AE2AE9">
      <w:pPr>
        <w:ind w:leftChars="100" w:left="240"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为了进一步优化</w:t>
      </w:r>
      <w:r w:rsidR="00417B88">
        <w:rPr>
          <w:rFonts w:ascii="微软雅黑" w:eastAsia="微软雅黑" w:hAnsi="微软雅黑" w:hint="eastAsia"/>
        </w:rPr>
        <w:t>，</w:t>
      </w:r>
      <w:r w:rsidR="00E85E6D" w:rsidRPr="00E85E6D">
        <w:rPr>
          <w:rFonts w:ascii="MS Gothic" w:eastAsia="MS Gothic" w:hAnsi="MS Gothic" w:cs="MS Gothic"/>
        </w:rPr>
        <w:t>❷</w:t>
      </w:r>
      <w:r w:rsidR="00E85E6D">
        <w:rPr>
          <w:rFonts w:ascii="微软雅黑" w:eastAsia="微软雅黑" w:hAnsi="微软雅黑" w:cs="微软雅黑" w:hint="eastAsia"/>
        </w:rPr>
        <w:t>带入</w:t>
      </w:r>
      <w:r w:rsidR="00E85E6D" w:rsidRPr="00E85E6D">
        <w:rPr>
          <w:rFonts w:ascii="MS Gothic" w:eastAsia="MS Gothic" w:hAnsi="MS Gothic" w:cs="MS Gothic" w:hint="eastAsia"/>
        </w:rPr>
        <w:t>❶</w:t>
      </w:r>
      <w:r w:rsidR="00417B88">
        <w:rPr>
          <w:rFonts w:ascii="微软雅黑" w:eastAsia="微软雅黑" w:hAnsi="微软雅黑" w:hint="eastAsia"/>
        </w:rPr>
        <w:t>等式又可以写为</w:t>
      </w:r>
      <w:r w:rsidR="00E85E6D" w:rsidRPr="00E85E6D">
        <w:rPr>
          <w:rFonts w:ascii="MS Gothic" w:eastAsia="MS Gothic" w:hAnsi="MS Gothic" w:cs="MS Gothic"/>
        </w:rPr>
        <w:t>❸</w:t>
      </w:r>
      <w:r w:rsidR="00417B88">
        <w:rPr>
          <w:rFonts w:ascii="微软雅黑" w:eastAsia="微软雅黑" w:hAnsi="微软雅黑" w:hint="eastAsia"/>
        </w:rPr>
        <w:t>：</w:t>
      </w:r>
    </w:p>
    <w:p w14:paraId="3E43C945" w14:textId="00BB18B9" w:rsidR="00417B88" w:rsidRDefault="00E85E6D" w:rsidP="00AE2AE9">
      <w:pPr>
        <w:ind w:leftChars="100" w:left="240" w:firstLineChars="200" w:firstLine="48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3F5F0716" wp14:editId="3DF8E889">
            <wp:extent cx="753973" cy="351366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968" cy="36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ab/>
      </w:r>
      <w:r w:rsidR="00473FDD">
        <w:rPr>
          <w:rFonts w:ascii="微软雅黑" w:eastAsia="微软雅黑" w:hAnsi="微软雅黑"/>
        </w:rPr>
        <w:tab/>
      </w:r>
      <w:r w:rsidRPr="00E85E6D">
        <w:rPr>
          <w:rFonts w:ascii="MS Gothic" w:eastAsia="MS Gothic" w:hAnsi="MS Gothic" w:cs="MS Gothic"/>
        </w:rPr>
        <w:t>❸</w:t>
      </w:r>
    </w:p>
    <w:p w14:paraId="26722482" w14:textId="4E1DD645" w:rsidR="00505007" w:rsidRDefault="00FA7E2F" w:rsidP="00AE2AE9">
      <w:pPr>
        <w:ind w:leftChars="100" w:left="240" w:firstLineChars="200" w:firstLine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hint="eastAsia"/>
        </w:rPr>
        <w:t>如果只用2幂</w:t>
      </w:r>
      <w:r w:rsidR="006D1F47">
        <w:rPr>
          <w:rFonts w:ascii="微软雅黑" w:eastAsia="微软雅黑" w:hAnsi="微软雅黑" w:hint="eastAsia"/>
        </w:rPr>
        <w:t>次方</w:t>
      </w:r>
      <w:r>
        <w:rPr>
          <w:rFonts w:ascii="微软雅黑" w:eastAsia="微软雅黑" w:hAnsi="微软雅黑" w:hint="eastAsia"/>
        </w:rPr>
        <w:t>作为因子，</w:t>
      </w:r>
      <w:r w:rsidRPr="00E85E6D">
        <w:rPr>
          <w:rFonts w:ascii="MS Gothic" w:eastAsia="MS Gothic" w:hAnsi="MS Gothic" w:cs="MS Gothic"/>
        </w:rPr>
        <w:t>❸</w:t>
      </w:r>
      <w:r>
        <w:rPr>
          <w:rFonts w:asciiTheme="minorEastAsia" w:eastAsiaTheme="minorEastAsia" w:hAnsiTheme="minorEastAsia" w:cs="MS Gothic" w:hint="eastAsia"/>
        </w:rPr>
        <w:t>可以</w:t>
      </w:r>
      <w:r>
        <w:rPr>
          <w:rFonts w:ascii="微软雅黑" w:eastAsia="微软雅黑" w:hAnsi="微软雅黑" w:cs="微软雅黑" w:hint="eastAsia"/>
        </w:rPr>
        <w:t>变为：</w:t>
      </w:r>
    </w:p>
    <w:p w14:paraId="74DFDB85" w14:textId="6323FFB7" w:rsidR="003A51D0" w:rsidRDefault="00661B87" w:rsidP="00AE2AE9">
      <w:pPr>
        <w:ind w:leftChars="100" w:left="240" w:firstLineChars="200" w:firstLine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0" distR="0" wp14:anchorId="7394DF94" wp14:editId="3D7886EB">
            <wp:extent cx="2764367" cy="3482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148" cy="37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B3F">
        <w:rPr>
          <w:rFonts w:ascii="微软雅黑" w:eastAsia="微软雅黑" w:hAnsi="微软雅黑" w:cs="微软雅黑" w:hint="eastAsia"/>
        </w:rPr>
        <w:t xml:space="preserve"> </w:t>
      </w:r>
      <w:r w:rsidR="003A3B3F">
        <w:rPr>
          <w:rFonts w:ascii="微软雅黑" w:eastAsia="微软雅黑" w:hAnsi="微软雅黑" w:cs="微软雅黑"/>
          <w:noProof/>
        </w:rPr>
        <w:drawing>
          <wp:inline distT="0" distB="0" distL="0" distR="0" wp14:anchorId="258A29EB" wp14:editId="50F27D57">
            <wp:extent cx="1901081" cy="211667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845" cy="2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B3F">
        <w:rPr>
          <w:rFonts w:ascii="微软雅黑" w:eastAsia="微软雅黑" w:hAnsi="微软雅黑" w:cs="微软雅黑"/>
        </w:rPr>
        <w:t xml:space="preserve"> </w:t>
      </w:r>
    </w:p>
    <w:p w14:paraId="7715EBDD" w14:textId="08A40671" w:rsidR="00C00827" w:rsidRDefault="00C00827" w:rsidP="00AE2AE9">
      <w:pPr>
        <w:ind w:leftChars="100" w:left="240" w:firstLineChars="200" w:firstLine="48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那么，给定精度要求，log对数值就等于幂指数值</w:t>
      </w:r>
      <w:r w:rsidR="00DB687A">
        <w:rPr>
          <w:rFonts w:ascii="微软雅黑" w:eastAsia="微软雅黑" w:hAnsi="微软雅黑" w:cs="微软雅黑" w:hint="eastAsia"/>
        </w:rPr>
        <w:t>，所以只需要通信这个值就可以</w:t>
      </w:r>
      <w:r w:rsidR="00D11F0A">
        <w:rPr>
          <w:rFonts w:ascii="微软雅黑" w:eastAsia="微软雅黑" w:hAnsi="微软雅黑" w:cs="微软雅黑" w:hint="eastAsia"/>
        </w:rPr>
        <w:t>用8位来传递3</w:t>
      </w:r>
      <w:r w:rsidR="00D11F0A">
        <w:rPr>
          <w:rFonts w:ascii="微软雅黑" w:eastAsia="微软雅黑" w:hAnsi="微软雅黑" w:cs="微软雅黑"/>
        </w:rPr>
        <w:t>2</w:t>
      </w:r>
      <w:r w:rsidR="00D11F0A">
        <w:rPr>
          <w:rFonts w:ascii="微软雅黑" w:eastAsia="微软雅黑" w:hAnsi="微软雅黑" w:cs="微软雅黑" w:hint="eastAsia"/>
        </w:rPr>
        <w:t>位浮点数值</w:t>
      </w:r>
      <w:r w:rsidR="00DB687A">
        <w:rPr>
          <w:rFonts w:ascii="微软雅黑" w:eastAsia="微软雅黑" w:hAnsi="微软雅黑" w:cs="微软雅黑" w:hint="eastAsia"/>
        </w:rPr>
        <w:t>。</w:t>
      </w:r>
    </w:p>
    <w:p w14:paraId="47084733" w14:textId="23A03F67" w:rsidR="003A51D0" w:rsidRDefault="003A51D0" w:rsidP="00AE2AE9">
      <w:pPr>
        <w:ind w:leftChars="100" w:left="240" w:firstLineChars="200" w:firstLine="480"/>
        <w:rPr>
          <w:rFonts w:ascii="微软雅黑" w:eastAsia="微软雅黑" w:hAnsi="微软雅黑" w:cs="微软雅黑"/>
        </w:rPr>
      </w:pPr>
    </w:p>
    <w:p w14:paraId="55AD1E05" w14:textId="77777777" w:rsidR="003A51D0" w:rsidRDefault="003A51D0" w:rsidP="00AE2AE9">
      <w:pPr>
        <w:ind w:leftChars="100" w:left="240" w:firstLineChars="200" w:firstLine="480"/>
        <w:rPr>
          <w:rFonts w:ascii="微软雅黑" w:eastAsia="微软雅黑" w:hAnsi="微软雅黑" w:hint="eastAsia"/>
        </w:rPr>
      </w:pPr>
    </w:p>
    <w:p w14:paraId="3C25FEB3" w14:textId="79712459" w:rsidR="00D206DA" w:rsidRPr="00934725" w:rsidRDefault="00D206DA" w:rsidP="00D206DA">
      <w:pPr>
        <w:pStyle w:val="3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算法伪代码</w:t>
      </w:r>
      <w:r w:rsidRPr="00934725">
        <w:rPr>
          <w:rFonts w:ascii="微软雅黑" w:eastAsia="微软雅黑" w:hAnsi="微软雅黑" w:hint="eastAsia"/>
        </w:rPr>
        <w:t>：</w:t>
      </w:r>
    </w:p>
    <w:p w14:paraId="63C8C740" w14:textId="751B594E" w:rsidR="005F41BA" w:rsidRDefault="00EE4307" w:rsidP="00527872">
      <w:pPr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839B4F0" wp14:editId="37A9787D">
            <wp:extent cx="4387861" cy="5084234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9451" cy="509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0550" w14:textId="275EB132" w:rsidR="00760947" w:rsidRDefault="00760947">
      <w:pPr>
        <w:rPr>
          <w:rFonts w:ascii="微软雅黑" w:eastAsia="微软雅黑" w:hAnsi="微软雅黑"/>
        </w:rPr>
      </w:pPr>
    </w:p>
    <w:p w14:paraId="17B28506" w14:textId="17501363" w:rsidR="00692276" w:rsidRPr="00934725" w:rsidRDefault="00692276" w:rsidP="00692276">
      <w:pPr>
        <w:pStyle w:val="3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 w:hint="eastAsia"/>
        </w:rPr>
        <w:t>分析</w:t>
      </w:r>
      <w:r w:rsidRPr="00934725">
        <w:rPr>
          <w:rFonts w:ascii="微软雅黑" w:eastAsia="微软雅黑" w:hAnsi="微软雅黑" w:hint="eastAsia"/>
        </w:rPr>
        <w:t>：</w:t>
      </w:r>
    </w:p>
    <w:p w14:paraId="76C08A8D" w14:textId="539036B0" w:rsidR="00760947" w:rsidRDefault="00760947">
      <w:pPr>
        <w:rPr>
          <w:rFonts w:ascii="微软雅黑" w:eastAsia="微软雅黑" w:hAnsi="微软雅黑"/>
        </w:rPr>
      </w:pPr>
    </w:p>
    <w:p w14:paraId="5E8ED454" w14:textId="77777777" w:rsidR="00760947" w:rsidRPr="001B0F66" w:rsidRDefault="00760947">
      <w:pPr>
        <w:rPr>
          <w:rFonts w:ascii="微软雅黑" w:eastAsia="微软雅黑" w:hAnsi="微软雅黑" w:hint="eastAsia"/>
        </w:rPr>
      </w:pPr>
    </w:p>
    <w:p w14:paraId="2890BB1E" w14:textId="77777777" w:rsidR="005F41BA" w:rsidRDefault="005F41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39413A4B" w14:textId="77777777" w:rsidR="0062326D" w:rsidRDefault="0062326D">
      <w:pPr>
        <w:rPr>
          <w:rFonts w:ascii="微软雅黑" w:eastAsia="微软雅黑" w:hAnsi="微软雅黑"/>
        </w:rPr>
      </w:pPr>
    </w:p>
    <w:sectPr w:rsidR="0062326D">
      <w:footerReference w:type="default" r:id="rId19"/>
      <w:pgSz w:w="11906" w:h="16838"/>
      <w:pgMar w:top="720" w:right="720" w:bottom="720" w:left="720" w:header="851" w:footer="7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F5306" w14:textId="77777777" w:rsidR="00977B90" w:rsidRDefault="00977B90">
      <w:r>
        <w:separator/>
      </w:r>
    </w:p>
  </w:endnote>
  <w:endnote w:type="continuationSeparator" w:id="0">
    <w:p w14:paraId="02A013B7" w14:textId="77777777" w:rsidR="00977B90" w:rsidRDefault="00977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Malgun Gothic Semilight"/>
    <w:charset w:val="86"/>
    <w:family w:val="auto"/>
    <w:pitch w:val="default"/>
    <w:sig w:usb0="00000000" w:usb1="080F0000" w:usb2="0000000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0847381"/>
    </w:sdtPr>
    <w:sdtEndPr/>
    <w:sdtContent>
      <w:p w14:paraId="1CCC0C37" w14:textId="77777777" w:rsidR="0062326D" w:rsidRDefault="00C6679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B70" w:rsidRPr="00BA0B70">
          <w:rPr>
            <w:noProof/>
            <w:lang w:val="zh-CN"/>
          </w:rPr>
          <w:t>17</w:t>
        </w:r>
        <w:r>
          <w:fldChar w:fldCharType="end"/>
        </w:r>
      </w:p>
    </w:sdtContent>
  </w:sdt>
  <w:p w14:paraId="5AFD4969" w14:textId="77777777" w:rsidR="0062326D" w:rsidRDefault="0062326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A64A1" w14:textId="77777777" w:rsidR="00977B90" w:rsidRDefault="00977B90">
      <w:r>
        <w:separator/>
      </w:r>
    </w:p>
  </w:footnote>
  <w:footnote w:type="continuationSeparator" w:id="0">
    <w:p w14:paraId="70EE7166" w14:textId="77777777" w:rsidR="00977B90" w:rsidRDefault="00977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417E2"/>
    <w:multiLevelType w:val="multilevel"/>
    <w:tmpl w:val="230417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0AA"/>
    <w:rsid w:val="98FF9F59"/>
    <w:rsid w:val="9B5F8B88"/>
    <w:rsid w:val="9BD5829B"/>
    <w:rsid w:val="9C134932"/>
    <w:rsid w:val="ACFDAEF2"/>
    <w:rsid w:val="B63EB6A3"/>
    <w:rsid w:val="B6FD648A"/>
    <w:rsid w:val="B6FF5C41"/>
    <w:rsid w:val="B7ED9AB4"/>
    <w:rsid w:val="B7FFCC54"/>
    <w:rsid w:val="B9BFFEF1"/>
    <w:rsid w:val="BBEB6A50"/>
    <w:rsid w:val="BBFFE117"/>
    <w:rsid w:val="BE7F1972"/>
    <w:rsid w:val="BF176C71"/>
    <w:rsid w:val="BF6FB9A0"/>
    <w:rsid w:val="BFBFA561"/>
    <w:rsid w:val="BFC9D300"/>
    <w:rsid w:val="BFE39D47"/>
    <w:rsid w:val="BFE7F5F1"/>
    <w:rsid w:val="BFFE620A"/>
    <w:rsid w:val="BFFF299B"/>
    <w:rsid w:val="CD4764FE"/>
    <w:rsid w:val="CFFD626B"/>
    <w:rsid w:val="CFFE89A0"/>
    <w:rsid w:val="CFFEBBDC"/>
    <w:rsid w:val="D27C92F4"/>
    <w:rsid w:val="D2FDA0A9"/>
    <w:rsid w:val="D6D2D614"/>
    <w:rsid w:val="D7A6AD9A"/>
    <w:rsid w:val="D87EF575"/>
    <w:rsid w:val="DB8E3635"/>
    <w:rsid w:val="DBFF4603"/>
    <w:rsid w:val="DC7D08EC"/>
    <w:rsid w:val="DCFF0209"/>
    <w:rsid w:val="DE5BE1C7"/>
    <w:rsid w:val="DF7B82D9"/>
    <w:rsid w:val="DF7F656D"/>
    <w:rsid w:val="DFE13A9C"/>
    <w:rsid w:val="DFFF7ACE"/>
    <w:rsid w:val="E18ED6A8"/>
    <w:rsid w:val="E2BB5509"/>
    <w:rsid w:val="EB6E7B24"/>
    <w:rsid w:val="EB7F10F9"/>
    <w:rsid w:val="EDBF090B"/>
    <w:rsid w:val="EDBFC25E"/>
    <w:rsid w:val="EDF57EFF"/>
    <w:rsid w:val="EEF9AF58"/>
    <w:rsid w:val="EF7BE097"/>
    <w:rsid w:val="EFBEA207"/>
    <w:rsid w:val="F1BF79DA"/>
    <w:rsid w:val="F2A3BEED"/>
    <w:rsid w:val="F3DDBC80"/>
    <w:rsid w:val="F3FF66F7"/>
    <w:rsid w:val="F3FF6705"/>
    <w:rsid w:val="F5DC7E45"/>
    <w:rsid w:val="F5FF13F7"/>
    <w:rsid w:val="F7735ABC"/>
    <w:rsid w:val="F77FE5B1"/>
    <w:rsid w:val="F78FFD07"/>
    <w:rsid w:val="F7D99AA8"/>
    <w:rsid w:val="F7F75837"/>
    <w:rsid w:val="F7FA03F0"/>
    <w:rsid w:val="F7FDE452"/>
    <w:rsid w:val="F7FF8512"/>
    <w:rsid w:val="F9FBBC52"/>
    <w:rsid w:val="FACCDEDA"/>
    <w:rsid w:val="FAE7B278"/>
    <w:rsid w:val="FB1F8FA8"/>
    <w:rsid w:val="FB32EA22"/>
    <w:rsid w:val="FBF7400A"/>
    <w:rsid w:val="FBFF6976"/>
    <w:rsid w:val="FCF2FA74"/>
    <w:rsid w:val="FD479166"/>
    <w:rsid w:val="FD5A7C04"/>
    <w:rsid w:val="FD7B5491"/>
    <w:rsid w:val="FD7C5794"/>
    <w:rsid w:val="FDBB3A46"/>
    <w:rsid w:val="FDF7D513"/>
    <w:rsid w:val="FDFF9FD3"/>
    <w:rsid w:val="FE7EF6A8"/>
    <w:rsid w:val="FE9FC329"/>
    <w:rsid w:val="FED72BEC"/>
    <w:rsid w:val="FF5851DA"/>
    <w:rsid w:val="FF5D0B83"/>
    <w:rsid w:val="FF79BA73"/>
    <w:rsid w:val="FF7DCE2B"/>
    <w:rsid w:val="FFA47FB7"/>
    <w:rsid w:val="FFBEB463"/>
    <w:rsid w:val="FFC76C02"/>
    <w:rsid w:val="FFD7EE0D"/>
    <w:rsid w:val="FFDBF991"/>
    <w:rsid w:val="FFE78713"/>
    <w:rsid w:val="FFECFC50"/>
    <w:rsid w:val="FFF79E96"/>
    <w:rsid w:val="FFFFDB49"/>
    <w:rsid w:val="00005EA6"/>
    <w:rsid w:val="000146A0"/>
    <w:rsid w:val="00027A53"/>
    <w:rsid w:val="00037B39"/>
    <w:rsid w:val="00043AFB"/>
    <w:rsid w:val="00045484"/>
    <w:rsid w:val="00046CCD"/>
    <w:rsid w:val="0005204D"/>
    <w:rsid w:val="00064673"/>
    <w:rsid w:val="00074904"/>
    <w:rsid w:val="000956F0"/>
    <w:rsid w:val="00096C59"/>
    <w:rsid w:val="000B4148"/>
    <w:rsid w:val="000B5552"/>
    <w:rsid w:val="000C5F82"/>
    <w:rsid w:val="000E20B0"/>
    <w:rsid w:val="00100F1A"/>
    <w:rsid w:val="00127A00"/>
    <w:rsid w:val="00136959"/>
    <w:rsid w:val="00136EE1"/>
    <w:rsid w:val="00142D3D"/>
    <w:rsid w:val="001522C7"/>
    <w:rsid w:val="0015265A"/>
    <w:rsid w:val="00165C00"/>
    <w:rsid w:val="001679C0"/>
    <w:rsid w:val="00170251"/>
    <w:rsid w:val="00174B30"/>
    <w:rsid w:val="00175FA8"/>
    <w:rsid w:val="00177871"/>
    <w:rsid w:val="0019683A"/>
    <w:rsid w:val="001A2BE9"/>
    <w:rsid w:val="001B0F66"/>
    <w:rsid w:val="001C188F"/>
    <w:rsid w:val="001C7517"/>
    <w:rsid w:val="001D6AA9"/>
    <w:rsid w:val="00205240"/>
    <w:rsid w:val="00206597"/>
    <w:rsid w:val="00210120"/>
    <w:rsid w:val="00210272"/>
    <w:rsid w:val="00223401"/>
    <w:rsid w:val="002328C5"/>
    <w:rsid w:val="00234C3B"/>
    <w:rsid w:val="00247AC3"/>
    <w:rsid w:val="002611CA"/>
    <w:rsid w:val="00262C1B"/>
    <w:rsid w:val="00277E04"/>
    <w:rsid w:val="002A77F0"/>
    <w:rsid w:val="002B76C2"/>
    <w:rsid w:val="002C1CB7"/>
    <w:rsid w:val="002C29AA"/>
    <w:rsid w:val="002E26FF"/>
    <w:rsid w:val="002E3901"/>
    <w:rsid w:val="002F120D"/>
    <w:rsid w:val="003060AA"/>
    <w:rsid w:val="0031310D"/>
    <w:rsid w:val="003136B5"/>
    <w:rsid w:val="0033204C"/>
    <w:rsid w:val="00337E9A"/>
    <w:rsid w:val="00345A95"/>
    <w:rsid w:val="00356EEC"/>
    <w:rsid w:val="003718F9"/>
    <w:rsid w:val="003721A2"/>
    <w:rsid w:val="00372B38"/>
    <w:rsid w:val="003757D4"/>
    <w:rsid w:val="00393DE0"/>
    <w:rsid w:val="0039753B"/>
    <w:rsid w:val="00397F95"/>
    <w:rsid w:val="003A3B3F"/>
    <w:rsid w:val="003A51D0"/>
    <w:rsid w:val="003C4BFC"/>
    <w:rsid w:val="003D25CC"/>
    <w:rsid w:val="003E0BC2"/>
    <w:rsid w:val="003F0923"/>
    <w:rsid w:val="003F29C8"/>
    <w:rsid w:val="003F682C"/>
    <w:rsid w:val="004022A4"/>
    <w:rsid w:val="0040542D"/>
    <w:rsid w:val="004076BB"/>
    <w:rsid w:val="00417B88"/>
    <w:rsid w:val="00435698"/>
    <w:rsid w:val="0044681C"/>
    <w:rsid w:val="00462727"/>
    <w:rsid w:val="00473FDD"/>
    <w:rsid w:val="00476566"/>
    <w:rsid w:val="0048103B"/>
    <w:rsid w:val="00484397"/>
    <w:rsid w:val="004B2174"/>
    <w:rsid w:val="004C764A"/>
    <w:rsid w:val="004D4EE9"/>
    <w:rsid w:val="004D5A20"/>
    <w:rsid w:val="004E7269"/>
    <w:rsid w:val="004F0E17"/>
    <w:rsid w:val="004F1112"/>
    <w:rsid w:val="004F26EF"/>
    <w:rsid w:val="00505007"/>
    <w:rsid w:val="005148E0"/>
    <w:rsid w:val="005155FB"/>
    <w:rsid w:val="00527872"/>
    <w:rsid w:val="00536578"/>
    <w:rsid w:val="0054133D"/>
    <w:rsid w:val="00552B9A"/>
    <w:rsid w:val="00561CC0"/>
    <w:rsid w:val="00563F00"/>
    <w:rsid w:val="00570A83"/>
    <w:rsid w:val="005818E1"/>
    <w:rsid w:val="00591A4F"/>
    <w:rsid w:val="005A3D5E"/>
    <w:rsid w:val="005D5046"/>
    <w:rsid w:val="005F38ED"/>
    <w:rsid w:val="005F41BA"/>
    <w:rsid w:val="0060570D"/>
    <w:rsid w:val="00605C55"/>
    <w:rsid w:val="00607DFC"/>
    <w:rsid w:val="0062326D"/>
    <w:rsid w:val="0062491E"/>
    <w:rsid w:val="0062507C"/>
    <w:rsid w:val="00632F94"/>
    <w:rsid w:val="00646221"/>
    <w:rsid w:val="00647AD4"/>
    <w:rsid w:val="0065157D"/>
    <w:rsid w:val="00654814"/>
    <w:rsid w:val="00656937"/>
    <w:rsid w:val="00661B87"/>
    <w:rsid w:val="00663660"/>
    <w:rsid w:val="00670219"/>
    <w:rsid w:val="006732E5"/>
    <w:rsid w:val="00692276"/>
    <w:rsid w:val="00693627"/>
    <w:rsid w:val="006B1DCE"/>
    <w:rsid w:val="006C3452"/>
    <w:rsid w:val="006D1E37"/>
    <w:rsid w:val="006D1F47"/>
    <w:rsid w:val="006D656A"/>
    <w:rsid w:val="006E1690"/>
    <w:rsid w:val="006E6B40"/>
    <w:rsid w:val="006F1BD5"/>
    <w:rsid w:val="00703C81"/>
    <w:rsid w:val="00736AD5"/>
    <w:rsid w:val="007524DF"/>
    <w:rsid w:val="0075325E"/>
    <w:rsid w:val="007538C3"/>
    <w:rsid w:val="00760947"/>
    <w:rsid w:val="00761019"/>
    <w:rsid w:val="00766136"/>
    <w:rsid w:val="007835BF"/>
    <w:rsid w:val="00785720"/>
    <w:rsid w:val="00793140"/>
    <w:rsid w:val="00795AC6"/>
    <w:rsid w:val="007B3D5D"/>
    <w:rsid w:val="007C15A1"/>
    <w:rsid w:val="007D18FF"/>
    <w:rsid w:val="007E39B7"/>
    <w:rsid w:val="007F1F83"/>
    <w:rsid w:val="00811945"/>
    <w:rsid w:val="00820E74"/>
    <w:rsid w:val="00846086"/>
    <w:rsid w:val="00865C52"/>
    <w:rsid w:val="008723D7"/>
    <w:rsid w:val="00891BFA"/>
    <w:rsid w:val="00892AA4"/>
    <w:rsid w:val="008A4DC1"/>
    <w:rsid w:val="008C28EF"/>
    <w:rsid w:val="008C3F06"/>
    <w:rsid w:val="00902047"/>
    <w:rsid w:val="00904C73"/>
    <w:rsid w:val="00917210"/>
    <w:rsid w:val="0092404F"/>
    <w:rsid w:val="00931E00"/>
    <w:rsid w:val="00934725"/>
    <w:rsid w:val="00940936"/>
    <w:rsid w:val="0094211F"/>
    <w:rsid w:val="00944BFB"/>
    <w:rsid w:val="00955FAC"/>
    <w:rsid w:val="009608AF"/>
    <w:rsid w:val="00975F1F"/>
    <w:rsid w:val="0097603A"/>
    <w:rsid w:val="00977B90"/>
    <w:rsid w:val="009924FF"/>
    <w:rsid w:val="009A40DF"/>
    <w:rsid w:val="009A42D4"/>
    <w:rsid w:val="009A73A4"/>
    <w:rsid w:val="009B17E9"/>
    <w:rsid w:val="009B64C5"/>
    <w:rsid w:val="009B7BFA"/>
    <w:rsid w:val="009C1220"/>
    <w:rsid w:val="009D6616"/>
    <w:rsid w:val="009E78D5"/>
    <w:rsid w:val="00A00D56"/>
    <w:rsid w:val="00A042D0"/>
    <w:rsid w:val="00A057F9"/>
    <w:rsid w:val="00A24DFD"/>
    <w:rsid w:val="00A56AC5"/>
    <w:rsid w:val="00A56F67"/>
    <w:rsid w:val="00A64141"/>
    <w:rsid w:val="00A73143"/>
    <w:rsid w:val="00A734CC"/>
    <w:rsid w:val="00A761FD"/>
    <w:rsid w:val="00A91F94"/>
    <w:rsid w:val="00AA1C67"/>
    <w:rsid w:val="00AB0762"/>
    <w:rsid w:val="00AB0FDC"/>
    <w:rsid w:val="00AB5CF1"/>
    <w:rsid w:val="00AC5B22"/>
    <w:rsid w:val="00AD57FF"/>
    <w:rsid w:val="00AD60AE"/>
    <w:rsid w:val="00AE2AE9"/>
    <w:rsid w:val="00AE556A"/>
    <w:rsid w:val="00B07B47"/>
    <w:rsid w:val="00B14CD4"/>
    <w:rsid w:val="00B27D59"/>
    <w:rsid w:val="00B27F92"/>
    <w:rsid w:val="00B45B3B"/>
    <w:rsid w:val="00B959E4"/>
    <w:rsid w:val="00BA0B3A"/>
    <w:rsid w:val="00BA0B70"/>
    <w:rsid w:val="00BB1B26"/>
    <w:rsid w:val="00BB5579"/>
    <w:rsid w:val="00BD0366"/>
    <w:rsid w:val="00BE4DDC"/>
    <w:rsid w:val="00C00827"/>
    <w:rsid w:val="00C00832"/>
    <w:rsid w:val="00C156D8"/>
    <w:rsid w:val="00C17221"/>
    <w:rsid w:val="00C23FE6"/>
    <w:rsid w:val="00C614AA"/>
    <w:rsid w:val="00C619C1"/>
    <w:rsid w:val="00C6679B"/>
    <w:rsid w:val="00C67FE7"/>
    <w:rsid w:val="00C75CAF"/>
    <w:rsid w:val="00C86B48"/>
    <w:rsid w:val="00CA6343"/>
    <w:rsid w:val="00CB35BA"/>
    <w:rsid w:val="00CB60C2"/>
    <w:rsid w:val="00CC2AF3"/>
    <w:rsid w:val="00CC3E10"/>
    <w:rsid w:val="00CE2B39"/>
    <w:rsid w:val="00CE785E"/>
    <w:rsid w:val="00CF5DEC"/>
    <w:rsid w:val="00CF6BE3"/>
    <w:rsid w:val="00D073EF"/>
    <w:rsid w:val="00D11F0A"/>
    <w:rsid w:val="00D14B09"/>
    <w:rsid w:val="00D17BC1"/>
    <w:rsid w:val="00D206DA"/>
    <w:rsid w:val="00D30936"/>
    <w:rsid w:val="00D3135B"/>
    <w:rsid w:val="00D36D71"/>
    <w:rsid w:val="00D37D7F"/>
    <w:rsid w:val="00D51D84"/>
    <w:rsid w:val="00D5270C"/>
    <w:rsid w:val="00D625BD"/>
    <w:rsid w:val="00D642DA"/>
    <w:rsid w:val="00D80035"/>
    <w:rsid w:val="00D81ADA"/>
    <w:rsid w:val="00D84E2E"/>
    <w:rsid w:val="00D872F2"/>
    <w:rsid w:val="00DB0AEB"/>
    <w:rsid w:val="00DB114B"/>
    <w:rsid w:val="00DB687A"/>
    <w:rsid w:val="00DC28A7"/>
    <w:rsid w:val="00DD5A03"/>
    <w:rsid w:val="00DD78FB"/>
    <w:rsid w:val="00DE27C2"/>
    <w:rsid w:val="00DE5510"/>
    <w:rsid w:val="00DE66D6"/>
    <w:rsid w:val="00E00931"/>
    <w:rsid w:val="00E17C06"/>
    <w:rsid w:val="00E256F7"/>
    <w:rsid w:val="00E27A44"/>
    <w:rsid w:val="00E3687F"/>
    <w:rsid w:val="00E56875"/>
    <w:rsid w:val="00E568C6"/>
    <w:rsid w:val="00E66AFD"/>
    <w:rsid w:val="00E70332"/>
    <w:rsid w:val="00E707F2"/>
    <w:rsid w:val="00E81444"/>
    <w:rsid w:val="00E828FF"/>
    <w:rsid w:val="00E85E6D"/>
    <w:rsid w:val="00E94B40"/>
    <w:rsid w:val="00E959C0"/>
    <w:rsid w:val="00E959E6"/>
    <w:rsid w:val="00EB12B7"/>
    <w:rsid w:val="00EB3C3C"/>
    <w:rsid w:val="00EE2C34"/>
    <w:rsid w:val="00EE4307"/>
    <w:rsid w:val="00EF155F"/>
    <w:rsid w:val="00EF4F71"/>
    <w:rsid w:val="00EF5264"/>
    <w:rsid w:val="00F03BA3"/>
    <w:rsid w:val="00F04BFD"/>
    <w:rsid w:val="00F10ECC"/>
    <w:rsid w:val="00F11AED"/>
    <w:rsid w:val="00F2481D"/>
    <w:rsid w:val="00F3758B"/>
    <w:rsid w:val="00F53038"/>
    <w:rsid w:val="00F57C78"/>
    <w:rsid w:val="00F81602"/>
    <w:rsid w:val="00F85217"/>
    <w:rsid w:val="00F91C32"/>
    <w:rsid w:val="00FA5E13"/>
    <w:rsid w:val="00FA7E2F"/>
    <w:rsid w:val="00FB7705"/>
    <w:rsid w:val="00FC08F2"/>
    <w:rsid w:val="00FC2712"/>
    <w:rsid w:val="00FC62DF"/>
    <w:rsid w:val="0371472D"/>
    <w:rsid w:val="040B661C"/>
    <w:rsid w:val="05EB460B"/>
    <w:rsid w:val="07F22E00"/>
    <w:rsid w:val="09A374E2"/>
    <w:rsid w:val="0DCF0A37"/>
    <w:rsid w:val="0F3F7EA3"/>
    <w:rsid w:val="0F6B57E7"/>
    <w:rsid w:val="0FE7BAD9"/>
    <w:rsid w:val="12ED74AA"/>
    <w:rsid w:val="1333260C"/>
    <w:rsid w:val="15B215CD"/>
    <w:rsid w:val="173BED86"/>
    <w:rsid w:val="1812635D"/>
    <w:rsid w:val="1A3F6DB3"/>
    <w:rsid w:val="1B56B24A"/>
    <w:rsid w:val="1FAD7D48"/>
    <w:rsid w:val="1FC75332"/>
    <w:rsid w:val="1FF47822"/>
    <w:rsid w:val="1FF58899"/>
    <w:rsid w:val="1FFEBADD"/>
    <w:rsid w:val="20146774"/>
    <w:rsid w:val="2AE83AFC"/>
    <w:rsid w:val="2BFD558B"/>
    <w:rsid w:val="2D676B3E"/>
    <w:rsid w:val="2EFEFB11"/>
    <w:rsid w:val="2FBB5A73"/>
    <w:rsid w:val="2FCB61F1"/>
    <w:rsid w:val="36755CB0"/>
    <w:rsid w:val="36F005F5"/>
    <w:rsid w:val="3777E2E4"/>
    <w:rsid w:val="379F6838"/>
    <w:rsid w:val="393A25A8"/>
    <w:rsid w:val="39720901"/>
    <w:rsid w:val="397D7438"/>
    <w:rsid w:val="39BF436F"/>
    <w:rsid w:val="39D263D4"/>
    <w:rsid w:val="3C1F4ABA"/>
    <w:rsid w:val="3CFB6537"/>
    <w:rsid w:val="3DFF73C3"/>
    <w:rsid w:val="3EE6FF78"/>
    <w:rsid w:val="3FBB313B"/>
    <w:rsid w:val="3FD417CB"/>
    <w:rsid w:val="3FF6310C"/>
    <w:rsid w:val="4D347F1D"/>
    <w:rsid w:val="4D7766D4"/>
    <w:rsid w:val="4FEF5B06"/>
    <w:rsid w:val="4FF08FBB"/>
    <w:rsid w:val="51046B09"/>
    <w:rsid w:val="51E459D2"/>
    <w:rsid w:val="52FD229B"/>
    <w:rsid w:val="543E2170"/>
    <w:rsid w:val="554A7E27"/>
    <w:rsid w:val="57F680F7"/>
    <w:rsid w:val="5BE50C7D"/>
    <w:rsid w:val="5BF9C369"/>
    <w:rsid w:val="5BFFA964"/>
    <w:rsid w:val="5DBF27D9"/>
    <w:rsid w:val="5ED79F20"/>
    <w:rsid w:val="5EF62C83"/>
    <w:rsid w:val="5FAC9F0A"/>
    <w:rsid w:val="5FB76EDC"/>
    <w:rsid w:val="5FBECD5C"/>
    <w:rsid w:val="5FBFEEEA"/>
    <w:rsid w:val="5FED76DE"/>
    <w:rsid w:val="5FEFB178"/>
    <w:rsid w:val="5FFF5766"/>
    <w:rsid w:val="5FFFCC55"/>
    <w:rsid w:val="615518BC"/>
    <w:rsid w:val="636F813E"/>
    <w:rsid w:val="66A77BB0"/>
    <w:rsid w:val="67D7290C"/>
    <w:rsid w:val="67EF5803"/>
    <w:rsid w:val="687B55D8"/>
    <w:rsid w:val="69AADEA6"/>
    <w:rsid w:val="6A4B407E"/>
    <w:rsid w:val="6DB928A8"/>
    <w:rsid w:val="6EEBBEFF"/>
    <w:rsid w:val="6FBB7C94"/>
    <w:rsid w:val="6FCFC767"/>
    <w:rsid w:val="6FF62C31"/>
    <w:rsid w:val="6FFD1BB2"/>
    <w:rsid w:val="718E87BC"/>
    <w:rsid w:val="71F55642"/>
    <w:rsid w:val="726EE7B1"/>
    <w:rsid w:val="72B8CCE2"/>
    <w:rsid w:val="72DF4BB9"/>
    <w:rsid w:val="72FF62A1"/>
    <w:rsid w:val="730F27CE"/>
    <w:rsid w:val="73B6744D"/>
    <w:rsid w:val="73EF1BF8"/>
    <w:rsid w:val="74BE0F2C"/>
    <w:rsid w:val="75635304"/>
    <w:rsid w:val="75DE1026"/>
    <w:rsid w:val="75E47702"/>
    <w:rsid w:val="75F95AD7"/>
    <w:rsid w:val="76F1F9A3"/>
    <w:rsid w:val="779A14F7"/>
    <w:rsid w:val="77BBE402"/>
    <w:rsid w:val="77BFB815"/>
    <w:rsid w:val="77CF64F6"/>
    <w:rsid w:val="77DF5008"/>
    <w:rsid w:val="77E7FF9E"/>
    <w:rsid w:val="78BA65F9"/>
    <w:rsid w:val="78FF7B2F"/>
    <w:rsid w:val="7A6FA1DB"/>
    <w:rsid w:val="7AFE0646"/>
    <w:rsid w:val="7AFFA8EC"/>
    <w:rsid w:val="7B3D226D"/>
    <w:rsid w:val="7B6EED35"/>
    <w:rsid w:val="7BBFD75A"/>
    <w:rsid w:val="7BFF1410"/>
    <w:rsid w:val="7BFF14CF"/>
    <w:rsid w:val="7BFF788C"/>
    <w:rsid w:val="7DBF3FA1"/>
    <w:rsid w:val="7DD15D0B"/>
    <w:rsid w:val="7DDDE861"/>
    <w:rsid w:val="7DDF566E"/>
    <w:rsid w:val="7DDF7288"/>
    <w:rsid w:val="7E750D2E"/>
    <w:rsid w:val="7EF9C475"/>
    <w:rsid w:val="7F57F292"/>
    <w:rsid w:val="7F91649B"/>
    <w:rsid w:val="7FB96D10"/>
    <w:rsid w:val="7FBCA4CC"/>
    <w:rsid w:val="7FCB330F"/>
    <w:rsid w:val="7FDAF980"/>
    <w:rsid w:val="7FDF64FA"/>
    <w:rsid w:val="7FFF0FE0"/>
    <w:rsid w:val="7FFF9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9CBD22"/>
  <w15:docId w15:val="{FE7868E7-6B28-4650-8E6F-464296AD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a0"/>
    <w:qFormat/>
  </w:style>
  <w:style w:type="character" w:customStyle="1" w:styleId="a6">
    <w:name w:val="页眉 字符"/>
    <w:basedOn w:val="a0"/>
    <w:link w:val="a5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AE9"/>
    <w:rPr>
      <w:color w:val="808080"/>
    </w:rPr>
  </w:style>
  <w:style w:type="paragraph" w:styleId="ac">
    <w:name w:val="List Paragraph"/>
    <w:basedOn w:val="a"/>
    <w:uiPriority w:val="99"/>
    <w:rsid w:val="006732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arxiv.org/pdf/1911.08907.pdf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arxiv.org/abs/1911.08907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23AFA7-A6B7-4503-876F-ABC4AB88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 Taylor</dc:creator>
  <cp:lastModifiedBy>Taylor Guo</cp:lastModifiedBy>
  <cp:revision>1145</cp:revision>
  <cp:lastPrinted>2017-01-11T17:03:00Z</cp:lastPrinted>
  <dcterms:created xsi:type="dcterms:W3CDTF">2017-01-11T16:01:00Z</dcterms:created>
  <dcterms:modified xsi:type="dcterms:W3CDTF">2020-12-08T14:41:00Z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