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0087D4" w14:textId="77777777" w:rsidR="00DE539A" w:rsidRDefault="00DE539A" w:rsidP="00DE539A">
      <w:pPr>
        <w:pStyle w:val="SubtitleCover"/>
      </w:pPr>
      <w:r>
        <w:rPr>
          <w:rFonts w:eastAsiaTheme="minorEastAsia" w:hint="eastAsia"/>
          <w:lang w:eastAsia="zh-CN"/>
        </w:rPr>
        <w:t xml:space="preserve">PPLIVE </w:t>
      </w:r>
      <w:r>
        <w:t>Developer Design Document</w:t>
      </w:r>
      <w:r>
        <w:rPr>
          <w:rFonts w:asciiTheme="minorEastAsia" w:eastAsiaTheme="minorEastAsia" w:hAnsiTheme="minorEastAsia" w:hint="eastAsia"/>
          <w:lang w:eastAsia="zh-CN"/>
        </w:rPr>
        <w:t>开发部程序员设计文档</w:t>
      </w:r>
    </w:p>
    <w:p w14:paraId="310087D5" w14:textId="77777777" w:rsidR="00DE539A" w:rsidRPr="00C44AFC" w:rsidRDefault="004F1D61" w:rsidP="00DE539A">
      <w:pPr>
        <w:pStyle w:val="TitleCover"/>
        <w:rPr>
          <w:lang w:eastAsia="zh-CN"/>
        </w:rPr>
      </w:pPr>
      <w:sdt>
        <w:sdtPr>
          <w:rPr>
            <w:rFonts w:asciiTheme="minorEastAsia" w:eastAsiaTheme="minorEastAsia" w:hAnsiTheme="minorEastAsia" w:hint="eastAsia"/>
            <w:lang w:eastAsia="zh-CN"/>
          </w:rPr>
          <w:alias w:val="Title"/>
          <w:tag w:val="Title"/>
          <w:id w:val="148807547"/>
          <w:placeholder>
            <w:docPart w:val="089E1E7B84A9416B8E6FA8835AC92DD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C4403">
            <w:rPr>
              <w:rFonts w:asciiTheme="minorEastAsia" w:eastAsiaTheme="minorEastAsia" w:hAnsiTheme="minorEastAsia" w:hint="eastAsia"/>
              <w:lang w:eastAsia="zh-CN"/>
            </w:rPr>
            <w:t>Transcli转码核心设计文档</w:t>
          </w:r>
        </w:sdtContent>
      </w:sdt>
    </w:p>
    <w:p w14:paraId="310087D6" w14:textId="77777777" w:rsidR="00DE539A" w:rsidRDefault="00DE539A" w:rsidP="00DE539A">
      <w:pPr>
        <w:rPr>
          <w:lang w:val="fr-FR"/>
        </w:rPr>
      </w:pPr>
    </w:p>
    <w:p w14:paraId="310087D7" w14:textId="77777777" w:rsidR="00DE539A" w:rsidRPr="00856A4A" w:rsidRDefault="00DE539A" w:rsidP="00DE539A">
      <w:pPr>
        <w:rPr>
          <w:b/>
          <w:lang w:val="fr-FR"/>
        </w:rPr>
      </w:pPr>
      <w:r w:rsidRPr="00856A4A">
        <w:rPr>
          <w:rFonts w:hint="eastAsia"/>
          <w:b/>
          <w:lang w:val="fr-FR"/>
        </w:rPr>
        <w:t>PPLive</w:t>
      </w:r>
      <w:r w:rsidRPr="00856A4A">
        <w:rPr>
          <w:rFonts w:hint="eastAsia"/>
          <w:b/>
          <w:lang w:val="fr-FR"/>
        </w:rPr>
        <w:t>研发部</w:t>
      </w:r>
    </w:p>
    <w:p w14:paraId="310087D8" w14:textId="77777777" w:rsidR="00DE539A" w:rsidRPr="003D2067" w:rsidRDefault="00DE539A" w:rsidP="00DE539A">
      <w:pPr>
        <w:rPr>
          <w:lang w:val="fr-FR"/>
        </w:rPr>
      </w:pPr>
    </w:p>
    <w:p w14:paraId="310087D9" w14:textId="77777777" w:rsidR="00DE539A" w:rsidRDefault="00DE539A" w:rsidP="00DE539A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"/>
        <w:gridCol w:w="645"/>
        <w:gridCol w:w="6431"/>
      </w:tblGrid>
      <w:tr w:rsidR="00DE539A" w14:paraId="310087DC" w14:textId="77777777" w:rsidTr="00CE0297">
        <w:tc>
          <w:tcPr>
            <w:tcW w:w="2313" w:type="dxa"/>
            <w:gridSpan w:val="2"/>
            <w:hideMark/>
          </w:tcPr>
          <w:p w14:paraId="310087DA" w14:textId="77777777" w:rsidR="00DE539A" w:rsidRDefault="00DE539A" w:rsidP="00CE0297">
            <w:pPr>
              <w:rPr>
                <w:i/>
              </w:rPr>
            </w:pPr>
            <w:r>
              <w:rPr>
                <w:i/>
              </w:rPr>
              <w:t>Developers</w:t>
            </w:r>
          </w:p>
        </w:tc>
        <w:tc>
          <w:tcPr>
            <w:tcW w:w="6958" w:type="dxa"/>
            <w:hideMark/>
          </w:tcPr>
          <w:p w14:paraId="310087DB" w14:textId="77777777" w:rsidR="00DE539A" w:rsidRDefault="004F1D61" w:rsidP="00CE0297">
            <w:sdt>
              <w:sdtPr>
                <w:alias w:val="Author"/>
                <w:tag w:val="Author"/>
                <w:id w:val="148807548"/>
                <w:placeholder>
                  <w:docPart w:val="C53FF347CFBC4B1BBED02A005ABDE16B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CC4403">
                  <w:rPr>
                    <w:rFonts w:hint="eastAsia"/>
                  </w:rPr>
                  <w:t>朱明亮</w:t>
                </w:r>
              </w:sdtContent>
            </w:sdt>
            <w:r w:rsidR="00DE539A">
              <w:t xml:space="preserve"> (</w:t>
            </w:r>
            <w:sdt>
              <w:sdtPr>
                <w:alias w:val="Author Alias"/>
                <w:id w:val="140911775"/>
                <w:placeholder>
                  <w:docPart w:val="26181358122E4279BEA3E0872E3589F6"/>
                </w:placeholder>
              </w:sdtPr>
              <w:sdtEndPr/>
              <w:sdtContent>
                <w:r w:rsidR="00DE539A" w:rsidRPr="00DE539A">
                  <w:t>zoominla</w:t>
                </w:r>
              </w:sdtContent>
            </w:sdt>
            <w:r w:rsidR="00DE539A">
              <w:t>)</w:t>
            </w:r>
          </w:p>
        </w:tc>
      </w:tr>
      <w:tr w:rsidR="00DE539A" w14:paraId="310087DF" w14:textId="77777777" w:rsidTr="00CE0297">
        <w:tc>
          <w:tcPr>
            <w:tcW w:w="2313" w:type="dxa"/>
            <w:gridSpan w:val="2"/>
            <w:hideMark/>
          </w:tcPr>
          <w:p w14:paraId="310087DD" w14:textId="77777777" w:rsidR="00DE539A" w:rsidRDefault="00DE539A" w:rsidP="00CE0297">
            <w:pPr>
              <w:rPr>
                <w:i/>
              </w:rPr>
            </w:pPr>
          </w:p>
        </w:tc>
        <w:tc>
          <w:tcPr>
            <w:tcW w:w="6958" w:type="dxa"/>
            <w:hideMark/>
          </w:tcPr>
          <w:p w14:paraId="310087DE" w14:textId="77777777" w:rsidR="00DE539A" w:rsidRDefault="00DE539A" w:rsidP="00CE0297"/>
        </w:tc>
      </w:tr>
      <w:tr w:rsidR="00DE539A" w14:paraId="310087E2" w14:textId="77777777" w:rsidTr="00CE0297">
        <w:trPr>
          <w:trHeight w:val="181"/>
        </w:trPr>
        <w:tc>
          <w:tcPr>
            <w:tcW w:w="2313" w:type="dxa"/>
            <w:gridSpan w:val="2"/>
            <w:hideMark/>
          </w:tcPr>
          <w:p w14:paraId="310087E0" w14:textId="77777777" w:rsidR="00DE539A" w:rsidRDefault="00DE539A" w:rsidP="00CE0297">
            <w:pPr>
              <w:rPr>
                <w:i/>
              </w:rPr>
            </w:pPr>
            <w:r>
              <w:rPr>
                <w:i/>
              </w:rPr>
              <w:t>Status</w:t>
            </w:r>
          </w:p>
        </w:tc>
        <w:tc>
          <w:tcPr>
            <w:tcW w:w="6958" w:type="dxa"/>
            <w:hideMark/>
          </w:tcPr>
          <w:p w14:paraId="010AEABB" w14:textId="77777777" w:rsidR="00DE539A" w:rsidRDefault="004F1D61" w:rsidP="00CE0297">
            <w:pPr>
              <w:rPr>
                <w:lang w:eastAsia="zh-CN"/>
              </w:rPr>
            </w:pPr>
            <w:sdt>
              <w:sdtPr>
                <w:alias w:val="Status"/>
                <w:tag w:val="Status"/>
                <w:id w:val="140911724"/>
                <w:placeholder>
                  <w:docPart w:val="B457D9C99F1B45CE94D3D5ECC6FDC4E9"/>
                </w:placeholder>
                <w:dropDownList>
                  <w:listItem w:displayText="Draft" w:value="Draft"/>
                  <w:listItem w:displayText="Ready for Review" w:value="Ready for Review"/>
                  <w:listItem w:displayText="Reviewed" w:value="Reviewed"/>
                </w:dropDownList>
              </w:sdtPr>
              <w:sdtEndPr/>
              <w:sdtContent>
                <w:r w:rsidR="00CC4403">
                  <w:rPr>
                    <w:rFonts w:hint="eastAsia"/>
                  </w:rPr>
                  <w:t>Ready for Review</w:t>
                </w:r>
              </w:sdtContent>
            </w:sdt>
            <w:r w:rsidR="00DE539A">
              <w:t xml:space="preserve"> (</w:t>
            </w:r>
            <w:sdt>
              <w:sdtPr>
                <w:alias w:val="Reviewed Date"/>
                <w:tag w:val="Reviewed Date"/>
                <w:id w:val="140911730"/>
                <w:placeholder>
                  <w:docPart w:val="ACB52D4F820C439CAD54FD1D20079586"/>
                </w:placeholder>
                <w:date w:fullDate="2011-08-04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C4403">
                  <w:t>August 4, 2011</w:t>
                </w:r>
              </w:sdtContent>
            </w:sdt>
            <w:r w:rsidR="00DE539A">
              <w:t>)</w:t>
            </w:r>
          </w:p>
          <w:p w14:paraId="310087E1" w14:textId="0A4C6AF9" w:rsidR="008C6B37" w:rsidRPr="00092275" w:rsidRDefault="008C6B37" w:rsidP="00CE02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Update </w:t>
            </w:r>
            <w:r>
              <w:t>(</w:t>
            </w:r>
            <w:sdt>
              <w:sdtPr>
                <w:alias w:val="Reviewed Date"/>
                <w:tag w:val="Reviewed Date"/>
                <w:id w:val="-567035818"/>
                <w:placeholder>
                  <w:docPart w:val="BB56D08FDA8E47B59670A76220BC5655"/>
                </w:placeholder>
                <w:date w:fullDate="2015-03-16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March 16, 2015</w:t>
                </w:r>
              </w:sdtContent>
            </w:sdt>
            <w:r>
              <w:t>)</w:t>
            </w:r>
          </w:p>
        </w:tc>
      </w:tr>
      <w:tr w:rsidR="00DE539A" w14:paraId="310087E6" w14:textId="77777777" w:rsidTr="00CE0297">
        <w:tc>
          <w:tcPr>
            <w:tcW w:w="1668" w:type="dxa"/>
          </w:tcPr>
          <w:p w14:paraId="310087E3" w14:textId="77777777" w:rsidR="00DE539A" w:rsidRDefault="00DE539A" w:rsidP="00CE0297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Spec</w:t>
            </w:r>
          </w:p>
          <w:p w14:paraId="310087E4" w14:textId="77777777" w:rsidR="00DE539A" w:rsidRPr="00F32499" w:rsidRDefault="00DE539A" w:rsidP="00CE0297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2"/>
                <w:szCs w:val="22"/>
              </w:rPr>
            </w:pPr>
            <w:r w:rsidRPr="00F32499"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产品需求文档</w:t>
            </w:r>
          </w:p>
        </w:tc>
        <w:tc>
          <w:tcPr>
            <w:tcW w:w="7603" w:type="dxa"/>
            <w:gridSpan w:val="2"/>
          </w:tcPr>
          <w:p w14:paraId="310087E5" w14:textId="77777777" w:rsidR="00DE539A" w:rsidRPr="00F32499" w:rsidRDefault="0081712E" w:rsidP="00CE0297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2"/>
                <w:szCs w:val="22"/>
                <w:lang w:eastAsia="zh-CN"/>
              </w:rPr>
            </w:pPr>
            <w:r w:rsidRPr="0081712E"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http://sharepoint/tech/Shared%20Documents/Design%20Docs/client/</w:t>
            </w:r>
            <w:r w:rsidRPr="0081712E"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压制系统内核需求规格说明书</w:t>
            </w:r>
            <w:r w:rsidRPr="0081712E"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.doc</w:t>
            </w:r>
          </w:p>
        </w:tc>
      </w:tr>
      <w:tr w:rsidR="00DE539A" w14:paraId="310087EA" w14:textId="77777777" w:rsidTr="00CE0297">
        <w:tc>
          <w:tcPr>
            <w:tcW w:w="1668" w:type="dxa"/>
          </w:tcPr>
          <w:p w14:paraId="310087E7" w14:textId="77777777" w:rsidR="00DE539A" w:rsidRDefault="00DE539A" w:rsidP="00CE0297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PM</w:t>
            </w:r>
          </w:p>
          <w:p w14:paraId="310087E8" w14:textId="77777777" w:rsidR="00DE539A" w:rsidRPr="00F32499" w:rsidRDefault="00DE539A" w:rsidP="00CE0297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2"/>
                <w:szCs w:val="22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产品经理</w:t>
            </w:r>
          </w:p>
        </w:tc>
        <w:tc>
          <w:tcPr>
            <w:tcW w:w="7603" w:type="dxa"/>
            <w:gridSpan w:val="2"/>
          </w:tcPr>
          <w:p w14:paraId="310087E9" w14:textId="77777777" w:rsidR="00DE539A" w:rsidRPr="00F32499" w:rsidRDefault="00DE539A" w:rsidP="00CE0297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DE539A" w14:paraId="310087EE" w14:textId="77777777" w:rsidTr="00CE0297">
        <w:tc>
          <w:tcPr>
            <w:tcW w:w="1668" w:type="dxa"/>
          </w:tcPr>
          <w:p w14:paraId="310087EB" w14:textId="77777777" w:rsidR="00DE539A" w:rsidRDefault="00DE539A" w:rsidP="00CE0297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QA</w:t>
            </w:r>
          </w:p>
          <w:p w14:paraId="310087EC" w14:textId="77777777" w:rsidR="00DE539A" w:rsidRPr="00F32499" w:rsidRDefault="00DE539A" w:rsidP="00CE0297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2"/>
                <w:szCs w:val="22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测试人员</w:t>
            </w:r>
          </w:p>
        </w:tc>
        <w:tc>
          <w:tcPr>
            <w:tcW w:w="7603" w:type="dxa"/>
            <w:gridSpan w:val="2"/>
          </w:tcPr>
          <w:p w14:paraId="310087ED" w14:textId="0AC6DE72" w:rsidR="00DE539A" w:rsidRPr="00F32499" w:rsidRDefault="008C6B37" w:rsidP="00CE0297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张玉霞</w:t>
            </w: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/</w:t>
            </w: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曾斌</w:t>
            </w:r>
          </w:p>
        </w:tc>
      </w:tr>
      <w:tr w:rsidR="00DE539A" w14:paraId="310087F2" w14:textId="77777777" w:rsidTr="00CE0297">
        <w:tc>
          <w:tcPr>
            <w:tcW w:w="1668" w:type="dxa"/>
          </w:tcPr>
          <w:p w14:paraId="310087EF" w14:textId="77777777" w:rsidR="00DE539A" w:rsidRDefault="00DE539A" w:rsidP="00CE0297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OPS</w:t>
            </w:r>
          </w:p>
          <w:p w14:paraId="310087F0" w14:textId="77777777" w:rsidR="00DE539A" w:rsidRPr="00F32499" w:rsidRDefault="00DE539A" w:rsidP="00CE0297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运维人员</w:t>
            </w:r>
          </w:p>
        </w:tc>
        <w:tc>
          <w:tcPr>
            <w:tcW w:w="7603" w:type="dxa"/>
            <w:gridSpan w:val="2"/>
          </w:tcPr>
          <w:p w14:paraId="310087F1" w14:textId="7BE7A752" w:rsidR="00DE539A" w:rsidRPr="00F32499" w:rsidRDefault="008C6B37" w:rsidP="00CE0297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胡昊</w:t>
            </w:r>
          </w:p>
        </w:tc>
      </w:tr>
    </w:tbl>
    <w:p w14:paraId="310087F3" w14:textId="77777777" w:rsidR="00DE539A" w:rsidRDefault="00DE539A" w:rsidP="00B33D12">
      <w:pPr>
        <w:jc w:val="center"/>
        <w:rPr>
          <w:b/>
          <w:sz w:val="36"/>
          <w:szCs w:val="36"/>
        </w:rPr>
      </w:pPr>
      <w:r w:rsidRPr="00092275">
        <w:br w:type="page"/>
      </w:r>
    </w:p>
    <w:p w14:paraId="310087F4" w14:textId="77777777" w:rsidR="00F445B9" w:rsidRDefault="00B33D12" w:rsidP="00B33D12">
      <w:pPr>
        <w:jc w:val="center"/>
        <w:rPr>
          <w:b/>
          <w:sz w:val="36"/>
          <w:szCs w:val="36"/>
        </w:rPr>
      </w:pPr>
      <w:r w:rsidRPr="00B33D12">
        <w:rPr>
          <w:rFonts w:hint="eastAsia"/>
          <w:b/>
          <w:sz w:val="36"/>
          <w:szCs w:val="36"/>
        </w:rPr>
        <w:lastRenderedPageBreak/>
        <w:t xml:space="preserve">Transcli </w:t>
      </w:r>
      <w:r w:rsidRPr="00B33D12">
        <w:rPr>
          <w:rFonts w:hint="eastAsia"/>
          <w:b/>
          <w:sz w:val="36"/>
          <w:szCs w:val="36"/>
        </w:rPr>
        <w:t>转码核心</w:t>
      </w:r>
      <w:r w:rsidRPr="00B33D12">
        <w:rPr>
          <w:rFonts w:hint="eastAsia"/>
          <w:b/>
          <w:sz w:val="36"/>
          <w:szCs w:val="36"/>
        </w:rPr>
        <w:t xml:space="preserve"> </w:t>
      </w:r>
      <w:r w:rsidRPr="00B33D12">
        <w:rPr>
          <w:rFonts w:hint="eastAsia"/>
          <w:b/>
          <w:sz w:val="36"/>
          <w:szCs w:val="36"/>
        </w:rPr>
        <w:t>设计说明</w:t>
      </w:r>
    </w:p>
    <w:p w14:paraId="310087F5" w14:textId="77777777" w:rsidR="00B33D12" w:rsidRPr="00664473" w:rsidRDefault="00C16A78" w:rsidP="00234F13">
      <w:pPr>
        <w:pStyle w:val="ListParagraph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664473">
        <w:rPr>
          <w:rFonts w:hint="eastAsia"/>
          <w:b/>
          <w:sz w:val="24"/>
          <w:szCs w:val="24"/>
        </w:rPr>
        <w:t>基本流程</w:t>
      </w:r>
    </w:p>
    <w:p w14:paraId="310087F6" w14:textId="77777777" w:rsidR="00C16A78" w:rsidRDefault="00C16A78" w:rsidP="00C16A78">
      <w:pPr>
        <w:pStyle w:val="ListParagraph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首先解码器将多媒体文件解码成两路原始数据流：音频流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格式：</w:t>
      </w:r>
      <w:r>
        <w:rPr>
          <w:rFonts w:hint="eastAsia"/>
          <w:sz w:val="24"/>
          <w:szCs w:val="24"/>
        </w:rPr>
        <w:t>PCM)</w:t>
      </w:r>
      <w:r>
        <w:rPr>
          <w:rFonts w:hint="eastAsia"/>
          <w:sz w:val="24"/>
          <w:szCs w:val="24"/>
        </w:rPr>
        <w:t>和视频流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格式：</w:t>
      </w:r>
      <w:r>
        <w:rPr>
          <w:rFonts w:hint="eastAsia"/>
          <w:sz w:val="24"/>
          <w:szCs w:val="24"/>
        </w:rPr>
        <w:t>YV12)</w:t>
      </w:r>
      <w:r>
        <w:rPr>
          <w:rFonts w:hint="eastAsia"/>
          <w:sz w:val="24"/>
          <w:szCs w:val="24"/>
        </w:rPr>
        <w:t>，然后对这两路原始流进行处理，分别传给音频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视频编码器编码成音视频</w:t>
      </w:r>
      <w:r>
        <w:rPr>
          <w:rFonts w:hint="eastAsia"/>
          <w:sz w:val="24"/>
          <w:szCs w:val="24"/>
        </w:rPr>
        <w:t>ES</w:t>
      </w:r>
      <w:r w:rsidR="00021D4D">
        <w:rPr>
          <w:rFonts w:hint="eastAsia"/>
          <w:sz w:val="24"/>
          <w:szCs w:val="24"/>
        </w:rPr>
        <w:t>(Elemental Stream)</w:t>
      </w:r>
      <w:r>
        <w:rPr>
          <w:rFonts w:hint="eastAsia"/>
          <w:sz w:val="24"/>
          <w:szCs w:val="24"/>
        </w:rPr>
        <w:t>文件，</w:t>
      </w:r>
      <w:r w:rsidR="00021D4D">
        <w:rPr>
          <w:rFonts w:hint="eastAsia"/>
          <w:sz w:val="24"/>
          <w:szCs w:val="24"/>
        </w:rPr>
        <w:t>ES</w:t>
      </w:r>
      <w:r w:rsidR="00021D4D">
        <w:rPr>
          <w:rFonts w:hint="eastAsia"/>
          <w:sz w:val="24"/>
          <w:szCs w:val="24"/>
        </w:rPr>
        <w:t>是不带封装的中间文件。</w:t>
      </w:r>
      <w:r>
        <w:rPr>
          <w:rFonts w:hint="eastAsia"/>
          <w:sz w:val="24"/>
          <w:szCs w:val="24"/>
        </w:rPr>
        <w:t>最后用混流器把两个</w:t>
      </w:r>
      <w:r>
        <w:rPr>
          <w:rFonts w:hint="eastAsia"/>
          <w:sz w:val="24"/>
          <w:szCs w:val="24"/>
        </w:rPr>
        <w:t>ES</w:t>
      </w:r>
      <w:r>
        <w:rPr>
          <w:rFonts w:hint="eastAsia"/>
          <w:sz w:val="24"/>
          <w:szCs w:val="24"/>
        </w:rPr>
        <w:t>文件封装起来，生成最终的目标文件</w:t>
      </w:r>
      <w:r w:rsidR="00021D4D">
        <w:rPr>
          <w:rFonts w:hint="eastAsia"/>
          <w:sz w:val="24"/>
          <w:szCs w:val="24"/>
        </w:rPr>
        <w:t>，比如</w:t>
      </w:r>
      <w:r w:rsidR="00021D4D">
        <w:rPr>
          <w:rFonts w:hint="eastAsia"/>
          <w:sz w:val="24"/>
          <w:szCs w:val="24"/>
        </w:rPr>
        <w:t>Mp4</w:t>
      </w:r>
      <w:r w:rsidR="00021D4D">
        <w:rPr>
          <w:rFonts w:hint="eastAsia"/>
          <w:sz w:val="24"/>
          <w:szCs w:val="24"/>
        </w:rPr>
        <w:t>文件。</w:t>
      </w:r>
    </w:p>
    <w:p w14:paraId="310087F7" w14:textId="77777777" w:rsidR="00A645C5" w:rsidRDefault="000173DA" w:rsidP="00C16A78">
      <w:pPr>
        <w:pStyle w:val="ListParagraph"/>
        <w:ind w:left="360" w:firstLineChars="0" w:firstLine="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不同阶段的数据流通过管道串联起来。</w:t>
      </w:r>
    </w:p>
    <w:p w14:paraId="310087F8" w14:textId="77777777" w:rsidR="000173DA" w:rsidRDefault="000173DA" w:rsidP="00C16A78">
      <w:pPr>
        <w:pStyle w:val="ListParagraph"/>
        <w:ind w:left="360" w:firstLineChars="0" w:firstLine="0"/>
        <w:jc w:val="left"/>
        <w:rPr>
          <w:noProof/>
          <w:sz w:val="24"/>
          <w:szCs w:val="24"/>
        </w:rPr>
      </w:pPr>
    </w:p>
    <w:p w14:paraId="310087F9" w14:textId="77777777" w:rsidR="00D7674F" w:rsidRPr="00234F13" w:rsidRDefault="00A645C5" w:rsidP="00D7674F">
      <w:pPr>
        <w:pStyle w:val="ListParagraph"/>
        <w:ind w:left="36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1008838" wp14:editId="31008839">
                <wp:simplePos x="0" y="0"/>
                <wp:positionH relativeFrom="column">
                  <wp:posOffset>219075</wp:posOffset>
                </wp:positionH>
                <wp:positionV relativeFrom="paragraph">
                  <wp:posOffset>5715</wp:posOffset>
                </wp:positionV>
                <wp:extent cx="5372100" cy="1323975"/>
                <wp:effectExtent l="0" t="0" r="19050" b="28575"/>
                <wp:wrapTopAndBottom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1323975"/>
                          <a:chOff x="0" y="0"/>
                          <a:chExt cx="5372100" cy="1323975"/>
                        </a:xfrm>
                      </wpg:grpSpPr>
                      <wps:wsp>
                        <wps:cNvPr id="9" name="流程图: 过程 9"/>
                        <wps:cNvSpPr/>
                        <wps:spPr>
                          <a:xfrm>
                            <a:off x="2533650" y="752475"/>
                            <a:ext cx="838200" cy="314325"/>
                          </a:xfrm>
                          <a:prstGeom prst="flowChartProcess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00883A" w14:textId="77777777" w:rsidR="00EC0E08" w:rsidRDefault="00EC0E08" w:rsidP="00D7674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视频编码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组合 29"/>
                        <wpg:cNvGrpSpPr/>
                        <wpg:grpSpPr>
                          <a:xfrm>
                            <a:off x="0" y="0"/>
                            <a:ext cx="5372100" cy="1323975"/>
                            <a:chOff x="0" y="0"/>
                            <a:chExt cx="5372100" cy="1323975"/>
                          </a:xfrm>
                        </wpg:grpSpPr>
                        <wps:wsp>
                          <wps:cNvPr id="3" name="流程图: 过程 3"/>
                          <wps:cNvSpPr/>
                          <wps:spPr>
                            <a:xfrm>
                              <a:off x="0" y="400050"/>
                              <a:ext cx="714375" cy="47625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00883B" w14:textId="77777777" w:rsidR="00EC0E08" w:rsidRDefault="00EC0E08" w:rsidP="00D7674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解码器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直接箭头连接符 5"/>
                          <wps:cNvCnPr/>
                          <wps:spPr>
                            <a:xfrm flipV="1">
                              <a:off x="714375" y="323850"/>
                              <a:ext cx="533400" cy="2571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接箭头连接符 7"/>
                          <wps:cNvCnPr/>
                          <wps:spPr>
                            <a:xfrm>
                              <a:off x="714375" y="704850"/>
                              <a:ext cx="542925" cy="2190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流程图: 过程 8"/>
                          <wps:cNvSpPr/>
                          <wps:spPr>
                            <a:xfrm>
                              <a:off x="2533650" y="171450"/>
                              <a:ext cx="838200" cy="31432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00883C" w14:textId="77777777" w:rsidR="00EC0E08" w:rsidRDefault="00EC0E08" w:rsidP="00D7674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音频编码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流程图: 可选过程 10"/>
                          <wps:cNvSpPr/>
                          <wps:spPr>
                            <a:xfrm>
                              <a:off x="1266825" y="752475"/>
                              <a:ext cx="790575" cy="31432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00883D" w14:textId="77777777" w:rsidR="00EC0E08" w:rsidRDefault="00EC0E08" w:rsidP="00D7674F">
                                <w:r>
                                  <w:rPr>
                                    <w:rFonts w:hint="eastAsia"/>
                                  </w:rPr>
                                  <w:t>视频处理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流程图: 可选过程 11"/>
                          <wps:cNvSpPr/>
                          <wps:spPr>
                            <a:xfrm>
                              <a:off x="1266825" y="180975"/>
                              <a:ext cx="790575" cy="31432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00883E" w14:textId="77777777" w:rsidR="00EC0E08" w:rsidRDefault="00EC0E08" w:rsidP="00D7674F">
                                <w:r>
                                  <w:rPr>
                                    <w:rFonts w:hint="eastAsia"/>
                                  </w:rPr>
                                  <w:t>音频处理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直接箭头连接符 12"/>
                          <wps:cNvCnPr/>
                          <wps:spPr>
                            <a:xfrm>
                              <a:off x="2057400" y="323850"/>
                              <a:ext cx="4762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接箭头连接符 13"/>
                          <wps:cNvCnPr/>
                          <wps:spPr>
                            <a:xfrm>
                              <a:off x="2057400" y="923925"/>
                              <a:ext cx="4762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流程图: 过程 14"/>
                          <wps:cNvSpPr/>
                          <wps:spPr>
                            <a:xfrm>
                              <a:off x="3867150" y="400050"/>
                              <a:ext cx="714375" cy="47625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00883F" w14:textId="77777777" w:rsidR="00EC0E08" w:rsidRDefault="00EC0E08" w:rsidP="00F562E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混流器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直接箭头连接符 15"/>
                          <wps:cNvCnPr/>
                          <wps:spPr>
                            <a:xfrm>
                              <a:off x="3371850" y="323850"/>
                              <a:ext cx="495300" cy="2571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直接箭头连接符 16"/>
                          <wps:cNvCnPr/>
                          <wps:spPr>
                            <a:xfrm flipV="1">
                              <a:off x="3371850" y="704850"/>
                              <a:ext cx="495300" cy="2190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流程图: 终止 17"/>
                          <wps:cNvSpPr/>
                          <wps:spPr>
                            <a:xfrm>
                              <a:off x="4819650" y="447675"/>
                              <a:ext cx="552450" cy="38100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008840" w14:textId="77777777" w:rsidR="00EC0E08" w:rsidRDefault="00EC0E08" w:rsidP="00F562E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MP4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直接箭头连接符 19"/>
                          <wps:cNvCnPr/>
                          <wps:spPr>
                            <a:xfrm>
                              <a:off x="4581525" y="628650"/>
                              <a:ext cx="2381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5800" y="95250"/>
                              <a:ext cx="495300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008841" w14:textId="77777777" w:rsidR="00EC0E08" w:rsidRDefault="00EC0E08">
                                <w:r>
                                  <w:rPr>
                                    <w:rFonts w:hint="eastAsia"/>
                                  </w:rPr>
                                  <w:t>PCM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5800" y="923925"/>
                              <a:ext cx="495300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008842" w14:textId="77777777" w:rsidR="00EC0E08" w:rsidRDefault="00EC0E08" w:rsidP="00A645C5">
                                <w:r>
                                  <w:rPr>
                                    <w:rFonts w:hint="eastAsia"/>
                                  </w:rPr>
                                  <w:t>YUV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8350" y="0"/>
                              <a:ext cx="495300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008843" w14:textId="77777777" w:rsidR="00EC0E08" w:rsidRDefault="00EC0E08" w:rsidP="00A645C5">
                                <w:r>
                                  <w:rPr>
                                    <w:rFonts w:hint="eastAsia"/>
                                  </w:rPr>
                                  <w:t>PCM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8350" y="1076325"/>
                              <a:ext cx="495300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008844" w14:textId="77777777" w:rsidR="00EC0E08" w:rsidRDefault="00EC0E08" w:rsidP="00A645C5">
                                <w:r>
                                  <w:rPr>
                                    <w:rFonts w:hint="eastAsia"/>
                                  </w:rPr>
                                  <w:t>YUV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9000" y="95250"/>
                              <a:ext cx="361950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008845" w14:textId="77777777" w:rsidR="00EC0E08" w:rsidRDefault="00EC0E08" w:rsidP="00A645C5">
                                <w:r>
                                  <w:rPr>
                                    <w:rFonts w:hint="eastAsia"/>
                                  </w:rPr>
                                  <w:t>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76625" y="923925"/>
                              <a:ext cx="361950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008846" w14:textId="77777777" w:rsidR="00EC0E08" w:rsidRDefault="00EC0E08" w:rsidP="00A645C5">
                                <w:r>
                                  <w:rPr>
                                    <w:rFonts w:hint="eastAsia"/>
                                  </w:rPr>
                                  <w:t>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0" o:spid="_x0000_s1026" style="position:absolute;left:0;text-align:left;margin-left:17.25pt;margin-top:.45pt;width:423pt;height:104.25pt;z-index:251692032" coordsize="53721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9" o:spid="_x0000_s1027" type="#_x0000_t109" style="position:absolute;left:25336;top:7524;width:8382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2Xv8IA&#10;AADaAAAADwAAAGRycy9kb3ducmV2LnhtbESPT2sCMRTE7wW/Q3hCbzWr0FJXo4h/wEtbVvfi7bF5&#10;7i4mL2ETdf32plDocZiZ3zDzZW+NuFEXWscKxqMMBHHldMu1gvK4e/sEESKyRuOYFDwowHIxeJlj&#10;rt2dC7odYi0ShEOOCpoYfS5lqBqyGEbOEyfv7DqLMcmulrrDe4JbIydZ9iEttpwWGvS0bqi6HK5W&#10;QfzeZcac/A86vy+L98128yVLpV6H/WoGIlIf/8N/7b1WMIXfK+kG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jZe/wgAAANoAAAAPAAAAAAAAAAAAAAAAAJgCAABkcnMvZG93&#10;bnJldi54bWxQSwUGAAAAAAQABAD1AAAAhwMAAAAA&#10;" fillcolor="#548dd4 [1951]" strokecolor="#243f60 [1604]" strokeweight="2pt">
                  <v:textbox>
                    <w:txbxContent>
                      <w:p w14:paraId="3100883A" w14:textId="77777777" w:rsidR="00EC0E08" w:rsidRDefault="00EC0E08" w:rsidP="00D7674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视频编码</w:t>
                        </w:r>
                      </w:p>
                    </w:txbxContent>
                  </v:textbox>
                </v:shape>
                <v:group id="组合 29" o:spid="_x0000_s1028" style="position:absolute;width:53721;height:13239" coordsize="53721,13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流程图: 过程 3" o:spid="_x0000_s1029" type="#_x0000_t109" style="position:absolute;top:4000;width:7143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WgVcIA&#10;AADaAAAADwAAAGRycy9kb3ducmV2LnhtbESPT2sCMRTE7wW/Q3hCbzWrpUVWo4h/wEtbVvfi7bF5&#10;7i4mL2ETdf32plDocZiZ3zDzZW+NuFEXWscKxqMMBHHldMu1gvK4e5uCCBFZo3FMCh4UYLkYvMwx&#10;1+7OBd0OsRYJwiFHBU2MPpcyVA1ZDCPniZN3dp3FmGRXS93hPcGtkZMs+5QWW04LDXpaN1RdDler&#10;IH7vMmNO/ged35fFx2a7+ZKlUq/DfjUDEamP/+G/9l4reIffK+kG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ZaBVwgAAANoAAAAPAAAAAAAAAAAAAAAAAJgCAABkcnMvZG93&#10;bnJldi54bWxQSwUGAAAAAAQABAD1AAAAhwMAAAAA&#10;" fillcolor="#548dd4 [1951]" strokecolor="#243f60 [1604]" strokeweight="2pt">
                    <v:textbox>
                      <w:txbxContent>
                        <w:p w14:paraId="3100883B" w14:textId="77777777" w:rsidR="00EC0E08" w:rsidRDefault="00EC0E08" w:rsidP="00D7674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解码器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5" o:spid="_x0000_s1030" type="#_x0000_t32" style="position:absolute;left:7143;top:3238;width:5334;height:2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wnSMMAAADaAAAADwAAAGRycy9kb3ducmV2LnhtbESPX2vCMBTF3wW/Q7iCb5o6dEhnFHEM&#10;NgSlKgzfrs1dW9bclCTa7tsbYeDj4fz5cRarztTiRs5XlhVMxgkI4tzqigsFp+PHaA7CB2SNtWVS&#10;8EceVst+b4Gpti1ndDuEQsQR9ikqKENoUil9XpJBP7YNcfR+rDMYonSF1A7bOG5q+ZIkr9JgxZFQ&#10;YkObkvLfw9VEyPs0m22/t5cpZet9e/k674I7KzUcdOs3EIG68Az/tz+1ghk8rsQbI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cJ0jDAAAA2gAAAA8AAAAAAAAAAAAA&#10;AAAAoQIAAGRycy9kb3ducmV2LnhtbFBLBQYAAAAABAAEAPkAAACRAwAAAAA=&#10;" strokecolor="#4579b8 [3044]">
                    <v:stroke endarrow="open"/>
                  </v:shape>
                  <v:shape id="直接箭头连接符 7" o:spid="_x0000_s1031" type="#_x0000_t32" style="position:absolute;left:7143;top:7048;width:5430;height:2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2qSMMAAADaAAAADwAAAGRycy9kb3ducmV2LnhtbESPT2uDQBTE74F+h+UVekvWNpiKcRUJ&#10;SHpt/kB7e3VfVOK+FXdN7LfvFgo9DjPzGyYrZtOLG42us6zgeRWBIK6t7rhRcDpWywSE88gae8uk&#10;4JscFPnDIsNU2zu/0+3gGxEg7FJU0Ho/pFK6uiWDbmUH4uBd7GjQBzk2Uo94D3DTy5co2kiDHYeF&#10;FgfatVRfD5NRsL58zfvElzKpPuxumuI4PlefSj09zuUWhKfZ/4f/2m9awSv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9qkjDAAAA2gAAAA8AAAAAAAAAAAAA&#10;AAAAoQIAAGRycy9kb3ducmV2LnhtbFBLBQYAAAAABAAEAPkAAACRAwAAAAA=&#10;" strokecolor="#4579b8 [3044]">
                    <v:stroke endarrow="open"/>
                  </v:shape>
                  <v:shape id="流程图: 过程 8" o:spid="_x0000_s1032" type="#_x0000_t109" style="position:absolute;left:25336;top:1714;width:8382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EyJL4A&#10;AADaAAAADwAAAGRycy9kb3ducmV2LnhtbERPy4rCMBTdC/5DuII7TRVGhmoU8QFudFC7cXdprm0x&#10;uQlNRuvfm8XALA/nvVh11ogntaFxrGAyzkAQl043XCkorvvRN4gQkTUax6TgTQFWy35vgbl2Lz7T&#10;8xIrkUI45KigjtHnUoayJoth7Dxx4u6utRgTbCupW3ylcGvkNMtm0mLDqaFGT5uaysfl1yqIp31m&#10;zM3/oPOH4vy13W2PslBqOOjWcxCRuvgv/nMftIK0NV1JN0A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nBMiS+AAAA2gAAAA8AAAAAAAAAAAAAAAAAmAIAAGRycy9kb3ducmV2&#10;LnhtbFBLBQYAAAAABAAEAPUAAACDAwAAAAA=&#10;" fillcolor="#548dd4 [1951]" strokecolor="#243f60 [1604]" strokeweight="2pt">
                    <v:textbox>
                      <w:txbxContent>
                        <w:p w14:paraId="3100883C" w14:textId="77777777" w:rsidR="00EC0E08" w:rsidRDefault="00EC0E08" w:rsidP="00D7674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音频编码</w:t>
                          </w:r>
                        </w:p>
                      </w:txbxContent>
                    </v:textbox>
                  </v:shape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流程图: 可选过程 10" o:spid="_x0000_s1033" type="#_x0000_t176" style="position:absolute;left:12668;top:7524;width:7906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ZSysIA&#10;AADbAAAADwAAAGRycy9kb3ducmV2LnhtbESPTW/CMAyG75P2HyJP2m0k4zCmQkCoE9rGbYULN9OY&#10;tqJxqiRAt18/HybtZsvvx+PFavS9ulJMXWALzxMDirgOruPGwn63eXoFlTKywz4wWfimBKvl/d0C&#10;Cxdu/EXXKjdKQjgVaKHNeSi0TnVLHtMkDMRyO4XoMcsaG+0i3iTc93pqzIv22LE0tDhQ2VJ9ri5e&#10;Sn7ezGHmtsdN9V4Oxvkyfp5Lax8fxvUcVKYx/4v/3B9O8IVefpEB9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llLKwgAAANsAAAAPAAAAAAAAAAAAAAAAAJgCAABkcnMvZG93&#10;bnJldi54bWxQSwUGAAAAAAQABAD1AAAAhwMAAAAA&#10;" fillcolor="#4f81bd [3204]" strokecolor="#243f60 [1604]" strokeweight="2pt">
                    <v:textbox>
                      <w:txbxContent>
                        <w:p w14:paraId="3100883D" w14:textId="77777777" w:rsidR="00EC0E08" w:rsidRDefault="00EC0E08" w:rsidP="00D7674F">
                          <w:r>
                            <w:rPr>
                              <w:rFonts w:hint="eastAsia"/>
                            </w:rPr>
                            <w:t>视频处理</w:t>
                          </w:r>
                        </w:p>
                      </w:txbxContent>
                    </v:textbox>
                  </v:shape>
                  <v:shape id="流程图: 可选过程 11" o:spid="_x0000_s1034" type="#_x0000_t176" style="position:absolute;left:12668;top:1809;width:7906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r3UcMA&#10;AADbAAAADwAAAGRycy9kb3ducmV2LnhtbESPQW/CMAyF75P4D5GRuI0EDmzqCGgqQgNuFC7cvMZr&#10;KxqnSjIo/HoyCWk3W+/5fc/zZW9bcSEfGscaJmMFgrh0puFKw/Gwfn0HESKywdYxabhRgOVi8DLH&#10;zLgr7+lSxEqkEA4Zaqhj7DIpQ1mTxTB2HXHSfpy3GNPqK2k8XlO4beVUqZm02HAi1NhRXlN5Ln5t&#10;gtxX6vRmdt/r4ivvlLG5355zrUfD/vMDRKQ+/puf1xuT6k/g75c0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r3UcMAAADbAAAADwAAAAAAAAAAAAAAAACYAgAAZHJzL2Rv&#10;d25yZXYueG1sUEsFBgAAAAAEAAQA9QAAAIgDAAAAAA==&#10;" fillcolor="#4f81bd [3204]" strokecolor="#243f60 [1604]" strokeweight="2pt">
                    <v:textbox>
                      <w:txbxContent>
                        <w:p w14:paraId="3100883E" w14:textId="77777777" w:rsidR="00EC0E08" w:rsidRDefault="00EC0E08" w:rsidP="00D7674F">
                          <w:r>
                            <w:rPr>
                              <w:rFonts w:hint="eastAsia"/>
                            </w:rPr>
                            <w:t>音频处理</w:t>
                          </w:r>
                        </w:p>
                      </w:txbxContent>
                    </v:textbox>
                  </v:shape>
                  <v:shape id="直接箭头连接符 12" o:spid="_x0000_s1035" type="#_x0000_t32" style="position:absolute;left:20574;top:3238;width:4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  <v:stroke endarrow="open"/>
                  </v:shape>
                  <v:shape id="直接箭头连接符 13" o:spid="_x0000_s1036" type="#_x0000_t32" style="position:absolute;left:20574;top:9239;width:4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  <v:stroke endarrow="open"/>
                  </v:shape>
                  <v:shape id="流程图: 过程 14" o:spid="_x0000_s1037" type="#_x0000_t109" style="position:absolute;left:38671;top:4000;width:7144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HtwsEA&#10;AADbAAAADwAAAGRycy9kb3ducmV2LnhtbERPS2sCMRC+F/wPYYTealZpi6xGER/gpS2re/E2bMbd&#10;xWQSNlHXf28Khd7m43vOfNlbI27UhdaxgvEoA0FcOd1yraA87t6mIEJE1mgck4IHBVguBi9zzLW7&#10;c0G3Q6xFCuGQo4ImRp9LGaqGLIaR88SJO7vOYkywq6Xu8J7CrZGTLPuUFltODQ16WjdUXQ5XqyB+&#10;7zJjTv4Hnd+Xxcdmu/mSpVKvw341AxGpj//iP/dep/nv8PtLOkA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R7cLBAAAA2wAAAA8AAAAAAAAAAAAAAAAAmAIAAGRycy9kb3du&#10;cmV2LnhtbFBLBQYAAAAABAAEAPUAAACGAwAAAAA=&#10;" fillcolor="#548dd4 [1951]" strokecolor="#243f60 [1604]" strokeweight="2pt">
                    <v:textbox>
                      <w:txbxContent>
                        <w:p w14:paraId="3100883F" w14:textId="77777777" w:rsidR="00EC0E08" w:rsidRDefault="00EC0E08" w:rsidP="00F562E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混流器</w:t>
                          </w:r>
                        </w:p>
                      </w:txbxContent>
                    </v:textbox>
                  </v:shape>
                  <v:shape id="直接箭头连接符 15" o:spid="_x0000_s1038" type="#_x0000_t32" style="position:absolute;left:33718;top:3238;width:4953;height:2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/hTsAAAADbAAAADwAAAGRycy9kb3ducmV2LnhtbERPS4vCMBC+C/sfwizszaauVErXKCKU&#10;9eoL9DbbjG2xmZQm1e6/N4LgbT6+58yXg2nEjTpXW1YwiWIQxIXVNZcKDvt8nIJwHlljY5kU/JOD&#10;5eJjNMdM2ztv6bbzpQgh7DJUUHnfZlK6oiKDLrItceAutjPoA+xKqTu8h3DTyO84nkmDNYeGClta&#10;V1Rcd71RML38Db+pX8k0P9l13ydJcszPSn19DqsfEJ4G/xa/3Bsd5ifw/CUcIB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Iv4U7AAAAA2wAAAA8AAAAAAAAAAAAAAAAA&#10;oQIAAGRycy9kb3ducmV2LnhtbFBLBQYAAAAABAAEAPkAAACOAwAAAAA=&#10;" strokecolor="#4579b8 [3044]">
                    <v:stroke endarrow="open"/>
                  </v:shape>
                  <v:shape id="直接箭头连接符 16" o:spid="_x0000_s1039" type="#_x0000_t32" style="position:absolute;left:33718;top:7048;width:4953;height:2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NIN8UAAADbAAAADwAAAGRycy9kb3ducmV2LnhtbESPQWvCQBCF70L/wzIFb7ppsVJiNiIt&#10;gkWoxBbE25gdk2B2NuyuJv333YLQ2wzvzfveZMvBtOJGzjeWFTxNExDEpdUNVwq+v9aTVxA+IGts&#10;LZOCH/KwzB9GGaba9lzQbR8qEUPYp6igDqFLpfRlTQb91HbEUTtbZzDE1VVSO+xjuGnlc5LMpcGG&#10;I6HGjt5qKi/7q4mQ91nxsj1sTzMqVrv+9HH8DO6o1PhxWC1ABBrCv/l+vdGx/hz+fokD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NIN8UAAADbAAAADwAAAAAAAAAA&#10;AAAAAAChAgAAZHJzL2Rvd25yZXYueG1sUEsFBgAAAAAEAAQA+QAAAJMDAAAAAA==&#10;" strokecolor="#4579b8 [3044]">
                    <v:stroke endarrow="open"/>
                  </v:shape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流程图: 终止 17" o:spid="_x0000_s1040" type="#_x0000_t116" style="position:absolute;left:48196;top:4476;width:5525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igbcIA&#10;AADbAAAADwAAAGRycy9kb3ducmV2LnhtbERPS27CMBDdV+IO1iB1V5ygqoGAQbQSVTddBDjAYA9J&#10;IB6H2IT09nWlSuzm6X1nuR5sI3rqfO1YQTpJQBBrZ2ouFRz225cZCB+QDTaOScEPeVivRk9LzI27&#10;c0H9LpQihrDPUUEVQptL6XVFFv3EtcSRO7nOYoiwK6Xp8B7DbSOnSfImLdYcGyps6aMifdndrILX&#10;7GpSnbW6aD6n72lxnM/687dSz+NhswARaAgP8b/7y8T5Gfz9E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eKBtwgAAANsAAAAPAAAAAAAAAAAAAAAAAJgCAABkcnMvZG93&#10;bnJldi54bWxQSwUGAAAAAAQABAD1AAAAhwMAAAAA&#10;" fillcolor="#4f81bd [3204]" strokecolor="#243f60 [1604]" strokeweight="2pt">
                    <v:textbox>
                      <w:txbxContent>
                        <w:p w14:paraId="31008840" w14:textId="77777777" w:rsidR="00EC0E08" w:rsidRDefault="00EC0E08" w:rsidP="00F562E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MP4</w:t>
                          </w:r>
                        </w:p>
                      </w:txbxContent>
                    </v:textbox>
                  </v:shape>
                  <v:shape id="直接箭头连接符 19" o:spid="_x0000_s1041" type="#_x0000_t32" style="position:absolute;left:45815;top:6286;width:23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  <v:stroke endarrow="ope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42" type="#_x0000_t202" style="position:absolute;left:6858;top:952;width:4953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  <v:textbox>
                      <w:txbxContent>
                        <w:p w14:paraId="31008841" w14:textId="77777777" w:rsidR="00EC0E08" w:rsidRDefault="00EC0E08">
                          <w:r>
                            <w:rPr>
                              <w:rFonts w:hint="eastAsia"/>
                            </w:rPr>
                            <w:t>PCM</w:t>
                          </w:r>
                        </w:p>
                      </w:txbxContent>
                    </v:textbox>
                  </v:shape>
                  <v:shape id="文本框 2" o:spid="_x0000_s1043" type="#_x0000_t202" style="position:absolute;left:6858;top:9239;width:4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  <v:textbox>
                      <w:txbxContent>
                        <w:p w14:paraId="31008842" w14:textId="77777777" w:rsidR="00EC0E08" w:rsidRDefault="00EC0E08" w:rsidP="00A645C5">
                          <w:r>
                            <w:rPr>
                              <w:rFonts w:hint="eastAsia"/>
                            </w:rPr>
                            <w:t>YUV</w:t>
                          </w:r>
                        </w:p>
                      </w:txbxContent>
                    </v:textbox>
                  </v:shape>
                  <v:shape id="文本框 2" o:spid="_x0000_s1044" type="#_x0000_t202" style="position:absolute;left:20383;width:4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  <v:textbox>
                      <w:txbxContent>
                        <w:p w14:paraId="31008843" w14:textId="77777777" w:rsidR="00EC0E08" w:rsidRDefault="00EC0E08" w:rsidP="00A645C5">
                          <w:r>
                            <w:rPr>
                              <w:rFonts w:hint="eastAsia"/>
                            </w:rPr>
                            <w:t>PCM</w:t>
                          </w:r>
                        </w:p>
                      </w:txbxContent>
                    </v:textbox>
                  </v:shape>
                  <v:shape id="文本框 2" o:spid="_x0000_s1045" type="#_x0000_t202" style="position:absolute;left:20383;top:10763;width:4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l88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d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OXzxQAAANsAAAAPAAAAAAAAAAAAAAAAAJgCAABkcnMv&#10;ZG93bnJldi54bWxQSwUGAAAAAAQABAD1AAAAigMAAAAA&#10;">
                    <v:textbox>
                      <w:txbxContent>
                        <w:p w14:paraId="31008844" w14:textId="77777777" w:rsidR="00EC0E08" w:rsidRDefault="00EC0E08" w:rsidP="00A645C5">
                          <w:r>
                            <w:rPr>
                              <w:rFonts w:hint="eastAsia"/>
                            </w:rPr>
                            <w:t>YUV</w:t>
                          </w:r>
                        </w:p>
                      </w:txbxContent>
                    </v:textbox>
                  </v:shape>
                  <v:shape id="文本框 2" o:spid="_x0000_s1046" type="#_x0000_t202" style="position:absolute;left:34290;top:952;width:3619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      <v:textbox>
                      <w:txbxContent>
                        <w:p w14:paraId="31008845" w14:textId="77777777" w:rsidR="00EC0E08" w:rsidRDefault="00EC0E08" w:rsidP="00A645C5">
                          <w:r>
                            <w:rPr>
                              <w:rFonts w:hint="eastAsia"/>
                            </w:rPr>
                            <w:t>ES</w:t>
                          </w:r>
                        </w:p>
                      </w:txbxContent>
                    </v:textbox>
                  </v:shape>
                  <v:shape id="文本框 2" o:spid="_x0000_s1047" type="#_x0000_t202" style="position:absolute;left:34766;top:9239;width:3619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  <v:textbox>
                      <w:txbxContent>
                        <w:p w14:paraId="31008846" w14:textId="77777777" w:rsidR="00EC0E08" w:rsidRDefault="00EC0E08" w:rsidP="00A645C5">
                          <w:r>
                            <w:rPr>
                              <w:rFonts w:hint="eastAsia"/>
                            </w:rPr>
                            <w:t>ES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p w14:paraId="310087FA" w14:textId="77777777" w:rsidR="00021D4D" w:rsidRPr="00664473" w:rsidRDefault="00664473" w:rsidP="00A645C5">
      <w:pPr>
        <w:pStyle w:val="ListParagraph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664473">
        <w:rPr>
          <w:rFonts w:hint="eastAsia"/>
          <w:b/>
          <w:sz w:val="24"/>
          <w:szCs w:val="24"/>
        </w:rPr>
        <w:t>编解码器及处理工具</w:t>
      </w:r>
    </w:p>
    <w:p w14:paraId="310087FB" w14:textId="77777777" w:rsidR="00664473" w:rsidRDefault="00664473" w:rsidP="00664473">
      <w:pPr>
        <w:pStyle w:val="ListParagraph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解码器</w:t>
      </w:r>
    </w:p>
    <w:p w14:paraId="310087FD" w14:textId="3182787E" w:rsidR="000173DA" w:rsidRDefault="008C6B37" w:rsidP="00664473">
      <w:pPr>
        <w:pStyle w:val="ListParagraph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解码由</w:t>
      </w:r>
      <w:r>
        <w:rPr>
          <w:rFonts w:hint="eastAsia"/>
          <w:sz w:val="24"/>
          <w:szCs w:val="24"/>
        </w:rPr>
        <w:t>ffmpeg</w:t>
      </w:r>
      <w:r>
        <w:rPr>
          <w:rFonts w:hint="eastAsia"/>
          <w:sz w:val="24"/>
          <w:szCs w:val="24"/>
        </w:rPr>
        <w:t>进程负责，</w:t>
      </w:r>
      <w:r>
        <w:rPr>
          <w:rFonts w:hint="eastAsia"/>
          <w:sz w:val="24"/>
          <w:szCs w:val="24"/>
        </w:rPr>
        <w:t>delogo/scale/fps/crop/</w:t>
      </w:r>
      <w:r w:rsidR="007F129B">
        <w:rPr>
          <w:rFonts w:hint="eastAsia"/>
          <w:sz w:val="24"/>
          <w:szCs w:val="24"/>
        </w:rPr>
        <w:t>deinterlace/subtitle</w:t>
      </w:r>
      <w:r w:rsidR="007F129B">
        <w:rPr>
          <w:rFonts w:hint="eastAsia"/>
          <w:sz w:val="24"/>
          <w:szCs w:val="24"/>
        </w:rPr>
        <w:t>等</w:t>
      </w:r>
      <w:r w:rsidR="007F129B">
        <w:rPr>
          <w:rFonts w:hint="eastAsia"/>
          <w:sz w:val="24"/>
          <w:szCs w:val="24"/>
        </w:rPr>
        <w:t>filter</w:t>
      </w:r>
      <w:r w:rsidR="007F129B">
        <w:rPr>
          <w:rFonts w:hint="eastAsia"/>
          <w:sz w:val="24"/>
          <w:szCs w:val="24"/>
        </w:rPr>
        <w:t>都用</w:t>
      </w:r>
      <w:r w:rsidR="007F129B">
        <w:rPr>
          <w:rFonts w:hint="eastAsia"/>
          <w:sz w:val="24"/>
          <w:szCs w:val="24"/>
        </w:rPr>
        <w:t>ffmpeg</w:t>
      </w:r>
      <w:r w:rsidR="007F129B">
        <w:rPr>
          <w:rFonts w:hint="eastAsia"/>
          <w:sz w:val="24"/>
          <w:szCs w:val="24"/>
        </w:rPr>
        <w:t>处理，根据配置生成音视频</w:t>
      </w:r>
      <w:r w:rsidR="007F129B">
        <w:rPr>
          <w:rFonts w:hint="eastAsia"/>
          <w:sz w:val="24"/>
          <w:szCs w:val="24"/>
        </w:rPr>
        <w:t xml:space="preserve">filter </w:t>
      </w:r>
      <w:r w:rsidR="007F129B">
        <w:rPr>
          <w:rFonts w:hint="eastAsia"/>
          <w:sz w:val="24"/>
          <w:szCs w:val="24"/>
        </w:rPr>
        <w:t>字符串</w:t>
      </w:r>
      <w:r w:rsidR="000173DA">
        <w:rPr>
          <w:rFonts w:hint="eastAsia"/>
          <w:sz w:val="24"/>
          <w:szCs w:val="24"/>
        </w:rPr>
        <w:t>。</w:t>
      </w:r>
    </w:p>
    <w:p w14:paraId="755550EA" w14:textId="7022F911" w:rsidR="007F129B" w:rsidRDefault="007F129B" w:rsidP="00664473">
      <w:pPr>
        <w:pStyle w:val="ListParagraph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加</w:t>
      </w:r>
      <w:r>
        <w:rPr>
          <w:rFonts w:hint="eastAsia"/>
          <w:sz w:val="24"/>
          <w:szCs w:val="24"/>
        </w:rPr>
        <w:t>Logo</w:t>
      </w:r>
      <w:r>
        <w:rPr>
          <w:rFonts w:hint="eastAsia"/>
          <w:sz w:val="24"/>
          <w:szCs w:val="24"/>
        </w:rPr>
        <w:t>及截图由</w:t>
      </w:r>
      <w:r>
        <w:rPr>
          <w:rFonts w:hint="eastAsia"/>
          <w:sz w:val="24"/>
          <w:szCs w:val="24"/>
        </w:rPr>
        <w:t xml:space="preserve">watermark </w:t>
      </w:r>
      <w:r>
        <w:rPr>
          <w:rFonts w:hint="eastAsia"/>
          <w:sz w:val="24"/>
          <w:szCs w:val="24"/>
        </w:rPr>
        <w:t>库负责。</w:t>
      </w:r>
    </w:p>
    <w:p w14:paraId="310087FE" w14:textId="77777777" w:rsidR="00664473" w:rsidRDefault="000173DA" w:rsidP="00664473">
      <w:pPr>
        <w:pStyle w:val="ListParagraph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编码器</w:t>
      </w:r>
    </w:p>
    <w:p w14:paraId="310087FF" w14:textId="77777777" w:rsidR="000173DA" w:rsidRDefault="000173DA" w:rsidP="000173DA">
      <w:pPr>
        <w:pStyle w:val="ListParagraph"/>
        <w:ind w:left="7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ibx264</w:t>
      </w:r>
      <w:r>
        <w:rPr>
          <w:rFonts w:hint="eastAsia"/>
          <w:sz w:val="24"/>
          <w:szCs w:val="24"/>
        </w:rPr>
        <w:t>用于编码</w:t>
      </w:r>
      <w:r>
        <w:rPr>
          <w:rFonts w:hint="eastAsia"/>
          <w:sz w:val="24"/>
          <w:szCs w:val="24"/>
        </w:rPr>
        <w:t>H.264</w:t>
      </w:r>
      <w:r>
        <w:rPr>
          <w:rFonts w:hint="eastAsia"/>
          <w:sz w:val="24"/>
          <w:szCs w:val="24"/>
        </w:rPr>
        <w:t>视频</w:t>
      </w:r>
    </w:p>
    <w:p w14:paraId="31008800" w14:textId="77777777" w:rsidR="000173DA" w:rsidRDefault="000173DA" w:rsidP="000173DA">
      <w:pPr>
        <w:pStyle w:val="ListParagraph"/>
        <w:ind w:left="7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 xml:space="preserve">ibxvid </w:t>
      </w:r>
      <w:r>
        <w:rPr>
          <w:rFonts w:hint="eastAsia"/>
          <w:sz w:val="24"/>
          <w:szCs w:val="24"/>
        </w:rPr>
        <w:t>用于编码</w:t>
      </w:r>
      <w:r>
        <w:rPr>
          <w:rFonts w:hint="eastAsia"/>
          <w:sz w:val="24"/>
          <w:szCs w:val="24"/>
        </w:rPr>
        <w:t>MPEG4</w:t>
      </w:r>
      <w:r>
        <w:rPr>
          <w:rFonts w:hint="eastAsia"/>
          <w:sz w:val="24"/>
          <w:szCs w:val="24"/>
        </w:rPr>
        <w:t>视频</w:t>
      </w:r>
    </w:p>
    <w:p w14:paraId="31008801" w14:textId="77777777" w:rsidR="000173DA" w:rsidRDefault="000173DA" w:rsidP="000173DA">
      <w:pPr>
        <w:pStyle w:val="ListParagraph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FFMPeg</w:t>
      </w:r>
      <w:r>
        <w:rPr>
          <w:rFonts w:hint="eastAsia"/>
          <w:sz w:val="24"/>
          <w:szCs w:val="24"/>
        </w:rPr>
        <w:t>用于编码</w:t>
      </w:r>
      <w:r>
        <w:rPr>
          <w:rFonts w:hint="eastAsia"/>
          <w:sz w:val="24"/>
          <w:szCs w:val="24"/>
        </w:rPr>
        <w:t>H.263/WMV8/MPEG2</w:t>
      </w:r>
      <w:r>
        <w:rPr>
          <w:rFonts w:hint="eastAsia"/>
          <w:sz w:val="24"/>
          <w:szCs w:val="24"/>
        </w:rPr>
        <w:t>等视频</w:t>
      </w:r>
    </w:p>
    <w:p w14:paraId="31008802" w14:textId="77777777" w:rsidR="000173DA" w:rsidRDefault="000173DA" w:rsidP="000173DA">
      <w:pPr>
        <w:pStyle w:val="ListParagraph"/>
        <w:ind w:left="7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 xml:space="preserve">ibfaac </w:t>
      </w:r>
      <w:r>
        <w:rPr>
          <w:rFonts w:hint="eastAsia"/>
          <w:sz w:val="24"/>
          <w:szCs w:val="24"/>
        </w:rPr>
        <w:t>用于编码</w:t>
      </w:r>
      <w:r>
        <w:rPr>
          <w:rFonts w:hint="eastAsia"/>
          <w:sz w:val="24"/>
          <w:szCs w:val="24"/>
        </w:rPr>
        <w:t xml:space="preserve"> AAC-LC</w:t>
      </w:r>
      <w:r>
        <w:rPr>
          <w:rFonts w:hint="eastAsia"/>
          <w:sz w:val="24"/>
          <w:szCs w:val="24"/>
        </w:rPr>
        <w:t>音频</w:t>
      </w:r>
    </w:p>
    <w:p w14:paraId="31008803" w14:textId="411942FA" w:rsidR="000173DA" w:rsidRDefault="008C6B37" w:rsidP="000173DA">
      <w:pPr>
        <w:pStyle w:val="ListParagraph"/>
        <w:ind w:left="7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ibfdk-aac</w:t>
      </w:r>
      <w:r w:rsidR="000173DA">
        <w:rPr>
          <w:rFonts w:hint="eastAsia"/>
          <w:sz w:val="24"/>
          <w:szCs w:val="24"/>
        </w:rPr>
        <w:t xml:space="preserve"> </w:t>
      </w:r>
      <w:r w:rsidR="000173DA">
        <w:rPr>
          <w:rFonts w:hint="eastAsia"/>
          <w:sz w:val="24"/>
          <w:szCs w:val="24"/>
        </w:rPr>
        <w:t>用于编码</w:t>
      </w:r>
      <w:r w:rsidR="000173DA">
        <w:rPr>
          <w:rFonts w:hint="eastAsia"/>
          <w:sz w:val="24"/>
          <w:szCs w:val="24"/>
        </w:rPr>
        <w:t xml:space="preserve"> HE-AAC</w:t>
      </w:r>
      <w:r w:rsidR="000173DA">
        <w:rPr>
          <w:rFonts w:hint="eastAsia"/>
          <w:sz w:val="24"/>
          <w:szCs w:val="24"/>
        </w:rPr>
        <w:t>音频</w:t>
      </w:r>
    </w:p>
    <w:p w14:paraId="31008804" w14:textId="77777777" w:rsidR="000173DA" w:rsidRDefault="000173DA" w:rsidP="000173DA">
      <w:pPr>
        <w:pStyle w:val="ListParagraph"/>
        <w:ind w:left="7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 xml:space="preserve">iblame </w:t>
      </w:r>
      <w:r>
        <w:rPr>
          <w:rFonts w:hint="eastAsia"/>
          <w:sz w:val="24"/>
          <w:szCs w:val="24"/>
        </w:rPr>
        <w:t>用于编码</w:t>
      </w:r>
      <w:r>
        <w:rPr>
          <w:rFonts w:hint="eastAsia"/>
          <w:sz w:val="24"/>
          <w:szCs w:val="24"/>
        </w:rPr>
        <w:t xml:space="preserve"> Mp3</w:t>
      </w:r>
      <w:r>
        <w:rPr>
          <w:rFonts w:hint="eastAsia"/>
          <w:sz w:val="24"/>
          <w:szCs w:val="24"/>
        </w:rPr>
        <w:t>音频</w:t>
      </w:r>
    </w:p>
    <w:p w14:paraId="31008805" w14:textId="77777777" w:rsidR="000173DA" w:rsidRDefault="000173DA" w:rsidP="000173DA">
      <w:pPr>
        <w:pStyle w:val="ListParagraph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FFMPeg </w:t>
      </w:r>
      <w:r>
        <w:rPr>
          <w:rFonts w:hint="eastAsia"/>
          <w:sz w:val="24"/>
          <w:szCs w:val="24"/>
        </w:rPr>
        <w:t>用于编码</w:t>
      </w:r>
      <w:r>
        <w:rPr>
          <w:rFonts w:hint="eastAsia"/>
          <w:sz w:val="24"/>
          <w:szCs w:val="24"/>
        </w:rPr>
        <w:t xml:space="preserve"> Mp2/WMA8/AC-3</w:t>
      </w:r>
      <w:r>
        <w:rPr>
          <w:rFonts w:hint="eastAsia"/>
          <w:sz w:val="24"/>
          <w:szCs w:val="24"/>
        </w:rPr>
        <w:t>等音频</w:t>
      </w:r>
    </w:p>
    <w:p w14:paraId="31008806" w14:textId="77777777" w:rsidR="005D0D61" w:rsidRPr="005D0D61" w:rsidRDefault="000173DA" w:rsidP="005D0D61">
      <w:pPr>
        <w:pStyle w:val="ListParagraph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bookmarkStart w:id="0" w:name="OLE_LINK1"/>
      <w:bookmarkStart w:id="1" w:name="OLE_LINK2"/>
      <w:r>
        <w:rPr>
          <w:rFonts w:hint="eastAsia"/>
          <w:sz w:val="24"/>
          <w:szCs w:val="24"/>
        </w:rPr>
        <w:t>混流器</w:t>
      </w:r>
    </w:p>
    <w:bookmarkEnd w:id="0"/>
    <w:bookmarkEnd w:id="1"/>
    <w:p w14:paraId="31008807" w14:textId="77777777" w:rsidR="000173DA" w:rsidRDefault="000173DA" w:rsidP="000173DA">
      <w:pPr>
        <w:pStyle w:val="ListParagraph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Mp4Box</w:t>
      </w:r>
      <w:r>
        <w:rPr>
          <w:rFonts w:hint="eastAsia"/>
          <w:sz w:val="24"/>
          <w:szCs w:val="24"/>
        </w:rPr>
        <w:t>用于封装</w:t>
      </w:r>
      <w:r>
        <w:rPr>
          <w:rFonts w:hint="eastAsia"/>
          <w:sz w:val="24"/>
          <w:szCs w:val="24"/>
        </w:rPr>
        <w:t>Mp4/3GP/3G2/F4V</w:t>
      </w:r>
      <w:r>
        <w:rPr>
          <w:rFonts w:hint="eastAsia"/>
          <w:sz w:val="24"/>
          <w:szCs w:val="24"/>
        </w:rPr>
        <w:t>等格式</w:t>
      </w:r>
    </w:p>
    <w:p w14:paraId="3100880A" w14:textId="08B9E49C" w:rsidR="005D0D61" w:rsidRDefault="000173DA" w:rsidP="005D0D61">
      <w:pPr>
        <w:pStyle w:val="ListParagraph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FFMPeg </w:t>
      </w:r>
      <w:r>
        <w:rPr>
          <w:rFonts w:hint="eastAsia"/>
          <w:sz w:val="24"/>
          <w:szCs w:val="24"/>
        </w:rPr>
        <w:t>用于封装</w:t>
      </w:r>
      <w:r>
        <w:rPr>
          <w:rFonts w:hint="eastAsia"/>
          <w:sz w:val="24"/>
          <w:szCs w:val="24"/>
        </w:rPr>
        <w:t xml:space="preserve"> AVI/FLV/WMV/</w:t>
      </w:r>
      <w:r w:rsidR="005D0D61">
        <w:rPr>
          <w:rFonts w:hint="eastAsia"/>
          <w:sz w:val="24"/>
          <w:szCs w:val="24"/>
        </w:rPr>
        <w:t>MPG</w:t>
      </w:r>
      <w:r w:rsidR="007F129B">
        <w:rPr>
          <w:rFonts w:hint="eastAsia"/>
          <w:sz w:val="24"/>
          <w:szCs w:val="24"/>
        </w:rPr>
        <w:t>/TS/MKV</w:t>
      </w:r>
      <w:r w:rsidR="005D0D61">
        <w:rPr>
          <w:rFonts w:hint="eastAsia"/>
          <w:sz w:val="24"/>
          <w:szCs w:val="24"/>
        </w:rPr>
        <w:t>等格式</w:t>
      </w:r>
    </w:p>
    <w:p w14:paraId="3100880C" w14:textId="77777777" w:rsidR="00F618FB" w:rsidRPr="005D0D61" w:rsidRDefault="00F618FB" w:rsidP="00F618FB">
      <w:pPr>
        <w:pStyle w:val="ListParagraph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媒体信息分析</w:t>
      </w:r>
    </w:p>
    <w:p w14:paraId="3100880D" w14:textId="6F36FE31" w:rsidR="00F618FB" w:rsidRDefault="00F618FB" w:rsidP="005D0D61">
      <w:pPr>
        <w:pStyle w:val="ListParagraph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 w:rsidR="00373F15">
        <w:rPr>
          <w:rFonts w:hint="eastAsia"/>
          <w:sz w:val="24"/>
          <w:szCs w:val="24"/>
        </w:rPr>
        <w:t>ffprobe</w:t>
      </w:r>
      <w:r>
        <w:rPr>
          <w:rFonts w:hint="eastAsia"/>
          <w:sz w:val="24"/>
          <w:szCs w:val="24"/>
        </w:rPr>
        <w:t>来解析片源的音视频信息，主要解析的视频信息如下：宽</w:t>
      </w:r>
      <w:r w:rsidR="00563EDF">
        <w:rPr>
          <w:rFonts w:hint="eastAsia"/>
          <w:sz w:val="24"/>
          <w:szCs w:val="24"/>
        </w:rPr>
        <w:t>/</w:t>
      </w:r>
      <w:r w:rsidR="00563EDF">
        <w:rPr>
          <w:rFonts w:hint="eastAsia"/>
          <w:sz w:val="24"/>
          <w:szCs w:val="24"/>
        </w:rPr>
        <w:t>高</w:t>
      </w:r>
      <w:r w:rsidR="00563EDF">
        <w:rPr>
          <w:rFonts w:hint="eastAsia"/>
          <w:sz w:val="24"/>
          <w:szCs w:val="24"/>
        </w:rPr>
        <w:t>/</w:t>
      </w:r>
      <w:r w:rsidR="00563EDF">
        <w:rPr>
          <w:rFonts w:hint="eastAsia"/>
          <w:sz w:val="24"/>
          <w:szCs w:val="24"/>
        </w:rPr>
        <w:t>宽高比</w:t>
      </w:r>
      <w:r w:rsidR="00563EDF">
        <w:rPr>
          <w:rFonts w:hint="eastAsia"/>
          <w:sz w:val="24"/>
          <w:szCs w:val="24"/>
        </w:rPr>
        <w:t>/</w:t>
      </w:r>
      <w:r w:rsidR="00563EDF">
        <w:rPr>
          <w:rFonts w:hint="eastAsia"/>
          <w:sz w:val="24"/>
          <w:szCs w:val="24"/>
        </w:rPr>
        <w:t>视频格式</w:t>
      </w:r>
      <w:r w:rsidR="00563EDF">
        <w:rPr>
          <w:rFonts w:hint="eastAsia"/>
          <w:sz w:val="24"/>
          <w:szCs w:val="24"/>
        </w:rPr>
        <w:t>/</w:t>
      </w:r>
      <w:r w:rsidR="00563EDF">
        <w:rPr>
          <w:rFonts w:hint="eastAsia"/>
          <w:sz w:val="24"/>
          <w:szCs w:val="24"/>
        </w:rPr>
        <w:t>码率</w:t>
      </w:r>
      <w:r w:rsidR="00563EDF">
        <w:rPr>
          <w:rFonts w:hint="eastAsia"/>
          <w:sz w:val="24"/>
          <w:szCs w:val="24"/>
        </w:rPr>
        <w:t>/FPS/FPS</w:t>
      </w:r>
      <w:r w:rsidR="00563EDF">
        <w:rPr>
          <w:rFonts w:hint="eastAsia"/>
          <w:sz w:val="24"/>
          <w:szCs w:val="24"/>
        </w:rPr>
        <w:t>类型</w:t>
      </w:r>
      <w:r w:rsidR="00563EDF">
        <w:rPr>
          <w:rFonts w:hint="eastAsia"/>
          <w:sz w:val="24"/>
          <w:szCs w:val="24"/>
        </w:rPr>
        <w:t>/Interlace</w:t>
      </w:r>
    </w:p>
    <w:p w14:paraId="3100880E" w14:textId="77777777" w:rsidR="00563EDF" w:rsidRDefault="00563EDF" w:rsidP="005D0D61">
      <w:pPr>
        <w:pStyle w:val="ListParagraph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主要解析的音频信息如下：格式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采样率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声道数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码率</w:t>
      </w:r>
    </w:p>
    <w:p w14:paraId="31008812" w14:textId="63E9A178" w:rsidR="005D0D61" w:rsidRDefault="005D0D61" w:rsidP="005D0D61">
      <w:pPr>
        <w:pStyle w:val="ListParagraph"/>
        <w:ind w:left="780" w:firstLineChars="0" w:firstLine="0"/>
        <w:jc w:val="left"/>
        <w:rPr>
          <w:sz w:val="24"/>
          <w:szCs w:val="24"/>
        </w:rPr>
      </w:pPr>
    </w:p>
    <w:p w14:paraId="31008814" w14:textId="21404601" w:rsidR="00563EDF" w:rsidRPr="00373F15" w:rsidRDefault="00563EDF" w:rsidP="00373F15">
      <w:pPr>
        <w:pStyle w:val="ListParagraph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版本</w:t>
      </w:r>
    </w:p>
    <w:p w14:paraId="31008817" w14:textId="7CD00743" w:rsidR="00563EDF" w:rsidRDefault="00563EDF" w:rsidP="00563EDF">
      <w:pPr>
        <w:pStyle w:val="ListParagraph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FFMpeg:</w:t>
      </w:r>
      <w:r w:rsidR="004F1D61">
        <w:rPr>
          <w:rFonts w:hint="eastAsia"/>
          <w:sz w:val="24"/>
          <w:szCs w:val="24"/>
        </w:rPr>
        <w:t xml:space="preserve"> 2.3</w:t>
      </w:r>
      <w:bookmarkStart w:id="2" w:name="_GoBack"/>
      <w:bookmarkEnd w:id="2"/>
    </w:p>
    <w:p w14:paraId="31008818" w14:textId="0539A2F7" w:rsidR="00563EDF" w:rsidRDefault="00563EDF" w:rsidP="00563EDF">
      <w:pPr>
        <w:pStyle w:val="ListParagraph"/>
        <w:ind w:left="7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ibx264:</w:t>
      </w:r>
      <w:r w:rsidR="00DB4EA9">
        <w:rPr>
          <w:rFonts w:hint="eastAsia"/>
          <w:sz w:val="24"/>
          <w:szCs w:val="24"/>
        </w:rPr>
        <w:t xml:space="preserve"> x264 core 129</w:t>
      </w:r>
    </w:p>
    <w:p w14:paraId="3100881B" w14:textId="778EF687" w:rsidR="00563EDF" w:rsidRDefault="00DB4EA9" w:rsidP="00DB4EA9">
      <w:pPr>
        <w:pStyle w:val="ListParagraph"/>
        <w:ind w:left="7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ibx265:  9340</w:t>
      </w:r>
    </w:p>
    <w:p w14:paraId="3100881D" w14:textId="77777777" w:rsidR="00563EDF" w:rsidRDefault="00563EDF" w:rsidP="00563EDF">
      <w:pPr>
        <w:pStyle w:val="ListParagraph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Mp4Box:</w:t>
      </w:r>
      <w:r w:rsidR="00995D41">
        <w:rPr>
          <w:rFonts w:hint="eastAsia"/>
          <w:sz w:val="24"/>
          <w:szCs w:val="24"/>
        </w:rPr>
        <w:t xml:space="preserve"> </w:t>
      </w:r>
      <w:r w:rsidR="00995D41" w:rsidRPr="00995D41">
        <w:rPr>
          <w:sz w:val="24"/>
          <w:szCs w:val="24"/>
        </w:rPr>
        <w:t>0.4.6-DEV (internal rev. 5)</w:t>
      </w:r>
    </w:p>
    <w:p w14:paraId="31008822" w14:textId="77777777" w:rsidR="00563EDF" w:rsidRPr="00563EDF" w:rsidRDefault="00563EDF" w:rsidP="00563EDF">
      <w:pPr>
        <w:jc w:val="left"/>
        <w:rPr>
          <w:sz w:val="24"/>
          <w:szCs w:val="24"/>
        </w:rPr>
      </w:pPr>
    </w:p>
    <w:p w14:paraId="31008823" w14:textId="77777777" w:rsidR="00AB377B" w:rsidRDefault="00F80CB2" w:rsidP="00AB377B">
      <w:pPr>
        <w:pStyle w:val="ListParagraph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主要的类及其关系</w:t>
      </w:r>
    </w:p>
    <w:p w14:paraId="31008824" w14:textId="77777777" w:rsidR="00F80CB2" w:rsidRDefault="001451AF" w:rsidP="00F80CB2">
      <w:pPr>
        <w:pStyle w:val="ListParagraph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解码器</w:t>
      </w:r>
      <w:r w:rsidR="00F80CB2">
        <w:rPr>
          <w:rFonts w:hint="eastAsia"/>
          <w:sz w:val="24"/>
          <w:szCs w:val="24"/>
        </w:rPr>
        <w:t>类</w:t>
      </w:r>
    </w:p>
    <w:p w14:paraId="31008825" w14:textId="77777777" w:rsidR="001451AF" w:rsidRDefault="00DF0BD8" w:rsidP="001451AF">
      <w:pPr>
        <w:pStyle w:val="ListParagraph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目前解码器用的都是进程调用的方式，这些解码器实现的关键就是这些解码器的命令行使用</w:t>
      </w:r>
      <w:r w:rsidR="006F2C1E">
        <w:rPr>
          <w:rFonts w:hint="eastAsia"/>
          <w:sz w:val="24"/>
          <w:szCs w:val="24"/>
        </w:rPr>
        <w:t>。解码器的主要功能有画面缩放</w:t>
      </w:r>
      <w:r w:rsidR="006F2C1E">
        <w:rPr>
          <w:rFonts w:hint="eastAsia"/>
          <w:sz w:val="24"/>
          <w:szCs w:val="24"/>
        </w:rPr>
        <w:t>/</w:t>
      </w:r>
      <w:r w:rsidR="006F2C1E">
        <w:rPr>
          <w:rFonts w:hint="eastAsia"/>
          <w:sz w:val="24"/>
          <w:szCs w:val="24"/>
        </w:rPr>
        <w:t>裁剪</w:t>
      </w:r>
      <w:r w:rsidR="006F2C1E">
        <w:rPr>
          <w:rFonts w:hint="eastAsia"/>
          <w:sz w:val="24"/>
          <w:szCs w:val="24"/>
        </w:rPr>
        <w:t>/deinterlace/</w:t>
      </w:r>
      <w:r w:rsidR="006F2C1E">
        <w:rPr>
          <w:rFonts w:hint="eastAsia"/>
          <w:sz w:val="24"/>
          <w:szCs w:val="24"/>
        </w:rPr>
        <w:t>降噪</w:t>
      </w:r>
      <w:r w:rsidR="006F2C1E">
        <w:rPr>
          <w:rFonts w:hint="eastAsia"/>
          <w:sz w:val="24"/>
          <w:szCs w:val="24"/>
        </w:rPr>
        <w:t>/</w:t>
      </w:r>
      <w:r w:rsidR="006F2C1E">
        <w:rPr>
          <w:rFonts w:hint="eastAsia"/>
          <w:sz w:val="24"/>
          <w:szCs w:val="24"/>
        </w:rPr>
        <w:t>改变帧率</w:t>
      </w:r>
      <w:r w:rsidR="006F2C1E">
        <w:rPr>
          <w:rFonts w:hint="eastAsia"/>
          <w:sz w:val="24"/>
          <w:szCs w:val="24"/>
        </w:rPr>
        <w:t>/</w:t>
      </w:r>
      <w:r w:rsidR="00B460BD">
        <w:rPr>
          <w:rFonts w:hint="eastAsia"/>
          <w:sz w:val="24"/>
          <w:szCs w:val="24"/>
        </w:rPr>
        <w:t>Resample/</w:t>
      </w:r>
      <w:r w:rsidR="00B460BD">
        <w:rPr>
          <w:rFonts w:hint="eastAsia"/>
          <w:sz w:val="24"/>
          <w:szCs w:val="24"/>
        </w:rPr>
        <w:t>声道选择或混合等。</w:t>
      </w:r>
    </w:p>
    <w:p w14:paraId="31008826" w14:textId="77777777" w:rsidR="001451AF" w:rsidRDefault="001451AF" w:rsidP="001451AF">
      <w:pPr>
        <w:pStyle w:val="ListParagraph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基类：</w:t>
      </w:r>
      <w:r>
        <w:rPr>
          <w:rFonts w:hint="eastAsia"/>
          <w:sz w:val="24"/>
          <w:szCs w:val="24"/>
        </w:rPr>
        <w:t>CDecoder</w:t>
      </w:r>
    </w:p>
    <w:p w14:paraId="31008827" w14:textId="2A539D3F" w:rsidR="00B460BD" w:rsidRDefault="00B460BD" w:rsidP="001451AF">
      <w:pPr>
        <w:pStyle w:val="ListParagraph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派生类：</w:t>
      </w:r>
      <w:r w:rsidR="00DB4EA9">
        <w:rPr>
          <w:rFonts w:hint="eastAsia"/>
          <w:sz w:val="24"/>
          <w:szCs w:val="24"/>
        </w:rPr>
        <w:t xml:space="preserve"> </w:t>
      </w:r>
      <w:r w:rsidR="00E83A3E">
        <w:rPr>
          <w:rFonts w:hint="eastAsia"/>
          <w:sz w:val="24"/>
          <w:szCs w:val="24"/>
        </w:rPr>
        <w:t>CDecoder</w:t>
      </w:r>
      <w:r w:rsidR="00DB4EA9">
        <w:rPr>
          <w:rFonts w:hint="eastAsia"/>
          <w:sz w:val="24"/>
          <w:szCs w:val="24"/>
        </w:rPr>
        <w:t>FFMpeg</w:t>
      </w:r>
      <w:r w:rsidR="00E83A3E">
        <w:rPr>
          <w:rFonts w:hint="eastAsia"/>
          <w:sz w:val="24"/>
          <w:szCs w:val="24"/>
        </w:rPr>
        <w:t>，</w:t>
      </w:r>
      <w:r w:rsidR="00E83A3E">
        <w:rPr>
          <w:rFonts w:hint="eastAsia"/>
          <w:sz w:val="24"/>
          <w:szCs w:val="24"/>
        </w:rPr>
        <w:t>CDecoderCopy</w:t>
      </w:r>
      <w:r w:rsidR="00E83A3E">
        <w:rPr>
          <w:rFonts w:hint="eastAsia"/>
          <w:sz w:val="24"/>
          <w:szCs w:val="24"/>
        </w:rPr>
        <w:t>。</w:t>
      </w:r>
    </w:p>
    <w:p w14:paraId="31008828" w14:textId="77777777" w:rsidR="00F80CB2" w:rsidRDefault="00F80CB2" w:rsidP="00F80CB2">
      <w:pPr>
        <w:pStyle w:val="ListParagraph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编码器类</w:t>
      </w:r>
    </w:p>
    <w:p w14:paraId="31008829" w14:textId="77777777" w:rsidR="002E61F0" w:rsidRDefault="002E61F0" w:rsidP="002E61F0">
      <w:pPr>
        <w:pStyle w:val="ListParagraph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转码系统支持常见的</w:t>
      </w:r>
      <w:r>
        <w:rPr>
          <w:rFonts w:hint="eastAsia"/>
          <w:sz w:val="24"/>
          <w:szCs w:val="24"/>
        </w:rPr>
        <w:t xml:space="preserve">H.264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Xvid(MPEG4 Visual)</w:t>
      </w:r>
      <w:r>
        <w:rPr>
          <w:rFonts w:hint="eastAsia"/>
          <w:sz w:val="24"/>
          <w:szCs w:val="24"/>
        </w:rPr>
        <w:t>编码，音频支持</w:t>
      </w:r>
      <w:r>
        <w:rPr>
          <w:rFonts w:hint="eastAsia"/>
          <w:sz w:val="24"/>
          <w:szCs w:val="24"/>
        </w:rPr>
        <w:t>AAC-LC/HE-AAC/MP3</w:t>
      </w:r>
      <w:r>
        <w:rPr>
          <w:rFonts w:hint="eastAsia"/>
          <w:sz w:val="24"/>
          <w:szCs w:val="24"/>
        </w:rPr>
        <w:t>等编码。</w:t>
      </w:r>
    </w:p>
    <w:p w14:paraId="3100882A" w14:textId="77777777" w:rsidR="00E83A3E" w:rsidRDefault="00E83A3E" w:rsidP="00E83A3E">
      <w:pPr>
        <w:pStyle w:val="ListParagraph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视频编码器基类：</w:t>
      </w:r>
      <w:r>
        <w:rPr>
          <w:rFonts w:hint="eastAsia"/>
          <w:sz w:val="24"/>
          <w:szCs w:val="24"/>
        </w:rPr>
        <w:t>CVideoEncoder</w:t>
      </w:r>
    </w:p>
    <w:p w14:paraId="3100882B" w14:textId="008D2B36" w:rsidR="00E83A3E" w:rsidRDefault="00E83A3E" w:rsidP="00E83A3E">
      <w:pPr>
        <w:pStyle w:val="ListParagraph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视频编码器派生类：</w:t>
      </w:r>
      <w:r w:rsidR="00C4490C">
        <w:rPr>
          <w:rFonts w:hint="eastAsia"/>
          <w:sz w:val="24"/>
          <w:szCs w:val="24"/>
        </w:rPr>
        <w:t>CX264Encode</w:t>
      </w:r>
      <w:r>
        <w:rPr>
          <w:rFonts w:hint="eastAsia"/>
          <w:sz w:val="24"/>
          <w:szCs w:val="24"/>
        </w:rPr>
        <w:t xml:space="preserve">, </w:t>
      </w:r>
      <w:r w:rsidR="00C4490C">
        <w:rPr>
          <w:rFonts w:hint="eastAsia"/>
          <w:sz w:val="24"/>
          <w:szCs w:val="24"/>
        </w:rPr>
        <w:t>CX265Encode, CXvidEncode</w:t>
      </w:r>
    </w:p>
    <w:p w14:paraId="3100882C" w14:textId="77777777" w:rsidR="00E83A3E" w:rsidRDefault="00E83A3E" w:rsidP="00E83A3E">
      <w:pPr>
        <w:pStyle w:val="ListParagraph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音频编码器基类：</w:t>
      </w:r>
      <w:r>
        <w:rPr>
          <w:rFonts w:hint="eastAsia"/>
          <w:sz w:val="24"/>
          <w:szCs w:val="24"/>
        </w:rPr>
        <w:t>CAudioEncoder</w:t>
      </w:r>
    </w:p>
    <w:p w14:paraId="3100882D" w14:textId="69B289BE" w:rsidR="00E83A3E" w:rsidRDefault="00E83A3E" w:rsidP="00E83A3E">
      <w:pPr>
        <w:pStyle w:val="ListParagraph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音频编码器派生类：</w:t>
      </w:r>
      <w:r>
        <w:rPr>
          <w:rFonts w:hint="eastAsia"/>
          <w:sz w:val="24"/>
          <w:szCs w:val="24"/>
        </w:rPr>
        <w:t>CFaacEncoder, C</w:t>
      </w:r>
      <w:r w:rsidR="00C4490C">
        <w:rPr>
          <w:rFonts w:hint="eastAsia"/>
          <w:sz w:val="24"/>
          <w:szCs w:val="24"/>
        </w:rPr>
        <w:t>FdkAac</w:t>
      </w:r>
      <w:r>
        <w:rPr>
          <w:rFonts w:hint="eastAsia"/>
          <w:sz w:val="24"/>
          <w:szCs w:val="24"/>
        </w:rPr>
        <w:t>Encoder, CMp3Encoder</w:t>
      </w:r>
    </w:p>
    <w:p w14:paraId="3100882E" w14:textId="77777777" w:rsidR="00F80CB2" w:rsidRDefault="00F80CB2" w:rsidP="00F80CB2">
      <w:pPr>
        <w:pStyle w:val="ListParagraph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混流器类</w:t>
      </w:r>
    </w:p>
    <w:p w14:paraId="3100882F" w14:textId="45E099EF" w:rsidR="00E83A3E" w:rsidRDefault="00E83A3E" w:rsidP="00E83A3E">
      <w:pPr>
        <w:pStyle w:val="ListParagraph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混流器的作用是把音视频</w:t>
      </w:r>
      <w:r>
        <w:rPr>
          <w:rFonts w:hint="eastAsia"/>
          <w:sz w:val="24"/>
          <w:szCs w:val="24"/>
        </w:rPr>
        <w:t>ES</w:t>
      </w:r>
      <w:r>
        <w:rPr>
          <w:rFonts w:hint="eastAsia"/>
          <w:sz w:val="24"/>
          <w:szCs w:val="24"/>
        </w:rPr>
        <w:t>流封装起来，形成最终的媒体文件，</w:t>
      </w:r>
      <w:r w:rsidR="002E61F0">
        <w:rPr>
          <w:rFonts w:hint="eastAsia"/>
          <w:sz w:val="24"/>
          <w:szCs w:val="24"/>
        </w:rPr>
        <w:t>转码系统有</w:t>
      </w:r>
      <w:r w:rsidR="002E61F0">
        <w:rPr>
          <w:rFonts w:hint="eastAsia"/>
          <w:sz w:val="24"/>
          <w:szCs w:val="24"/>
        </w:rPr>
        <w:t>MP4Box</w:t>
      </w:r>
      <w:r w:rsidR="002E61F0">
        <w:rPr>
          <w:rFonts w:hint="eastAsia"/>
          <w:sz w:val="24"/>
          <w:szCs w:val="24"/>
        </w:rPr>
        <w:t>，可封装</w:t>
      </w:r>
      <w:r w:rsidR="002E61F0">
        <w:rPr>
          <w:rFonts w:hint="eastAsia"/>
          <w:sz w:val="24"/>
          <w:szCs w:val="24"/>
        </w:rPr>
        <w:t>mp4/3GP/3G2/F4V</w:t>
      </w:r>
      <w:r w:rsidR="002E61F0">
        <w:rPr>
          <w:rFonts w:hint="eastAsia"/>
          <w:sz w:val="24"/>
          <w:szCs w:val="24"/>
        </w:rPr>
        <w:t>等格式；有</w:t>
      </w:r>
      <w:r w:rsidR="002E61F0">
        <w:rPr>
          <w:rFonts w:hint="eastAsia"/>
          <w:sz w:val="24"/>
          <w:szCs w:val="24"/>
        </w:rPr>
        <w:t>FFMpeg</w:t>
      </w:r>
      <w:r w:rsidR="002E61F0">
        <w:rPr>
          <w:rFonts w:hint="eastAsia"/>
          <w:sz w:val="24"/>
          <w:szCs w:val="24"/>
        </w:rPr>
        <w:t>，可封装</w:t>
      </w:r>
      <w:r w:rsidR="002E61F0">
        <w:rPr>
          <w:rFonts w:hint="eastAsia"/>
          <w:sz w:val="24"/>
          <w:szCs w:val="24"/>
        </w:rPr>
        <w:t>Flv/AVI/WMV/MOV/MPG</w:t>
      </w:r>
      <w:r w:rsidR="00271BD6">
        <w:rPr>
          <w:rFonts w:hint="eastAsia"/>
          <w:sz w:val="24"/>
          <w:szCs w:val="24"/>
        </w:rPr>
        <w:t>/TS/MKV</w:t>
      </w:r>
      <w:r w:rsidR="002E61F0">
        <w:rPr>
          <w:rFonts w:hint="eastAsia"/>
          <w:sz w:val="24"/>
          <w:szCs w:val="24"/>
        </w:rPr>
        <w:t>等格式；</w:t>
      </w:r>
      <w:r w:rsidR="00271BD6">
        <w:rPr>
          <w:rFonts w:hint="eastAsia"/>
          <w:sz w:val="24"/>
          <w:szCs w:val="24"/>
        </w:rPr>
        <w:t>CFlvMuxer</w:t>
      </w:r>
      <w:r w:rsidR="002E61F0">
        <w:rPr>
          <w:rFonts w:hint="eastAsia"/>
          <w:sz w:val="24"/>
          <w:szCs w:val="24"/>
        </w:rPr>
        <w:t>，用于封装</w:t>
      </w:r>
      <w:r w:rsidR="00271BD6">
        <w:rPr>
          <w:rFonts w:hint="eastAsia"/>
          <w:sz w:val="24"/>
          <w:szCs w:val="24"/>
        </w:rPr>
        <w:t>FLV</w:t>
      </w:r>
      <w:r w:rsidR="002E61F0">
        <w:rPr>
          <w:rFonts w:hint="eastAsia"/>
          <w:sz w:val="24"/>
          <w:szCs w:val="24"/>
        </w:rPr>
        <w:t>格式。</w:t>
      </w:r>
    </w:p>
    <w:p w14:paraId="31008830" w14:textId="77777777" w:rsidR="002E61F0" w:rsidRDefault="002E61F0" w:rsidP="00E83A3E">
      <w:pPr>
        <w:pStyle w:val="ListParagraph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基类：</w:t>
      </w:r>
      <w:r>
        <w:rPr>
          <w:rFonts w:hint="eastAsia"/>
          <w:sz w:val="24"/>
          <w:szCs w:val="24"/>
        </w:rPr>
        <w:t>CMuxer</w:t>
      </w:r>
    </w:p>
    <w:p w14:paraId="31008831" w14:textId="1113E0F0" w:rsidR="002E61F0" w:rsidRDefault="002E61F0" w:rsidP="00E83A3E">
      <w:pPr>
        <w:pStyle w:val="ListParagraph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派生类：</w:t>
      </w:r>
      <w:r>
        <w:rPr>
          <w:rFonts w:hint="eastAsia"/>
          <w:sz w:val="24"/>
          <w:szCs w:val="24"/>
        </w:rPr>
        <w:t>CMP4box, CFFMpegMuxe</w:t>
      </w:r>
      <w:r w:rsidR="00271BD6">
        <w:rPr>
          <w:rFonts w:hint="eastAsia"/>
          <w:sz w:val="24"/>
          <w:szCs w:val="24"/>
        </w:rPr>
        <w:t>r</w:t>
      </w:r>
    </w:p>
    <w:p w14:paraId="31008832" w14:textId="77777777" w:rsidR="00F80CB2" w:rsidRPr="00664473" w:rsidRDefault="00F80CB2" w:rsidP="00F80CB2">
      <w:pPr>
        <w:pStyle w:val="ListParagraph"/>
        <w:ind w:left="360" w:firstLineChars="0" w:firstLine="0"/>
        <w:jc w:val="left"/>
        <w:rPr>
          <w:b/>
          <w:sz w:val="24"/>
          <w:szCs w:val="24"/>
        </w:rPr>
      </w:pPr>
    </w:p>
    <w:p w14:paraId="31008833" w14:textId="77777777" w:rsidR="002E61F0" w:rsidRDefault="002E61F0" w:rsidP="002E61F0">
      <w:pPr>
        <w:pStyle w:val="ListParagraph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编解码器及混流器之间的关系</w:t>
      </w:r>
    </w:p>
    <w:p w14:paraId="31008834" w14:textId="577C71C8" w:rsidR="002E61F0" w:rsidRDefault="002E61F0" w:rsidP="002E61F0">
      <w:pPr>
        <w:pStyle w:val="ListParagraph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上述的基础类聚合于</w:t>
      </w:r>
      <w:r>
        <w:rPr>
          <w:rFonts w:hint="eastAsia"/>
          <w:sz w:val="24"/>
          <w:szCs w:val="24"/>
        </w:rPr>
        <w:t>CTransworker</w:t>
      </w:r>
      <w:r>
        <w:rPr>
          <w:rFonts w:hint="eastAsia"/>
          <w:sz w:val="24"/>
          <w:szCs w:val="24"/>
        </w:rPr>
        <w:t>类中，该类封装了整个编解码的过程，</w:t>
      </w:r>
      <w:r w:rsidR="009F2894">
        <w:rPr>
          <w:rFonts w:hint="eastAsia"/>
          <w:sz w:val="24"/>
          <w:szCs w:val="24"/>
        </w:rPr>
        <w:t xml:space="preserve">(1) </w:t>
      </w:r>
      <w:r>
        <w:rPr>
          <w:rFonts w:hint="eastAsia"/>
          <w:sz w:val="24"/>
          <w:szCs w:val="24"/>
        </w:rPr>
        <w:t>CTransworker</w:t>
      </w:r>
      <w:r>
        <w:rPr>
          <w:rFonts w:hint="eastAsia"/>
          <w:sz w:val="24"/>
          <w:szCs w:val="24"/>
        </w:rPr>
        <w:t>首先解析配置文件，提取相应的编解码器及混流器的配置信息</w:t>
      </w:r>
      <w:r w:rsidR="009F2894">
        <w:rPr>
          <w:rFonts w:hint="eastAsia"/>
          <w:sz w:val="24"/>
          <w:szCs w:val="24"/>
        </w:rPr>
        <w:t>，然后用</w:t>
      </w:r>
      <w:r w:rsidR="00271BD6">
        <w:rPr>
          <w:rFonts w:hint="eastAsia"/>
          <w:sz w:val="24"/>
          <w:szCs w:val="24"/>
        </w:rPr>
        <w:t>ffprobe</w:t>
      </w:r>
      <w:r w:rsidR="009F2894">
        <w:rPr>
          <w:rFonts w:hint="eastAsia"/>
          <w:sz w:val="24"/>
          <w:szCs w:val="24"/>
        </w:rPr>
        <w:t>分析源视频信息，结合配置信息生成相应的解码器类</w:t>
      </w:r>
      <w:r w:rsidR="009F2894">
        <w:rPr>
          <w:rFonts w:hint="eastAsia"/>
          <w:sz w:val="24"/>
          <w:szCs w:val="24"/>
        </w:rPr>
        <w:t>/</w:t>
      </w:r>
      <w:r w:rsidR="009F2894">
        <w:rPr>
          <w:rFonts w:hint="eastAsia"/>
          <w:sz w:val="24"/>
          <w:szCs w:val="24"/>
        </w:rPr>
        <w:t>编码器类</w:t>
      </w:r>
      <w:r w:rsidR="009F2894">
        <w:rPr>
          <w:rFonts w:hint="eastAsia"/>
          <w:sz w:val="24"/>
          <w:szCs w:val="24"/>
        </w:rPr>
        <w:t>/</w:t>
      </w:r>
      <w:r w:rsidR="009F2894">
        <w:rPr>
          <w:rFonts w:hint="eastAsia"/>
          <w:sz w:val="24"/>
          <w:szCs w:val="24"/>
        </w:rPr>
        <w:t>混流器类的实例，根据配置信息可能生成多个编解码器，比如多音轨支持时，会有多个音频编码器及多个音频解码器，对应到不同的音轨。</w:t>
      </w:r>
    </w:p>
    <w:p w14:paraId="31008835" w14:textId="77777777" w:rsidR="009F2894" w:rsidRDefault="009F2894" w:rsidP="002E61F0">
      <w:pPr>
        <w:pStyle w:val="ListParagraph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(2) CTransworker</w:t>
      </w:r>
      <w:r>
        <w:rPr>
          <w:rFonts w:hint="eastAsia"/>
          <w:sz w:val="24"/>
          <w:szCs w:val="24"/>
        </w:rPr>
        <w:t>启动解码器，解码器开始分别向音视频管道写数据，然后创建音视频编码线程，在这两个线程内，分别从音视频管道读取数据送到相应的编码器进行编码，编码结果输出到音视频</w:t>
      </w:r>
      <w:r>
        <w:rPr>
          <w:rFonts w:hint="eastAsia"/>
          <w:sz w:val="24"/>
          <w:szCs w:val="24"/>
        </w:rPr>
        <w:t>ES</w:t>
      </w:r>
      <w:r>
        <w:rPr>
          <w:rFonts w:hint="eastAsia"/>
          <w:sz w:val="24"/>
          <w:szCs w:val="24"/>
        </w:rPr>
        <w:t>文件。在编码的过程中会生成相应的统计信息：</w:t>
      </w:r>
      <w:r w:rsidR="00784CC0">
        <w:rPr>
          <w:rFonts w:hint="eastAsia"/>
          <w:sz w:val="24"/>
          <w:szCs w:val="24"/>
        </w:rPr>
        <w:t>转码速度</w:t>
      </w:r>
      <w:r w:rsidR="00784CC0">
        <w:rPr>
          <w:rFonts w:hint="eastAsia"/>
          <w:sz w:val="24"/>
          <w:szCs w:val="24"/>
        </w:rPr>
        <w:t>/</w:t>
      </w:r>
      <w:r w:rsidR="00784CC0">
        <w:rPr>
          <w:rFonts w:hint="eastAsia"/>
          <w:sz w:val="24"/>
          <w:szCs w:val="24"/>
        </w:rPr>
        <w:t>进度</w:t>
      </w:r>
      <w:r w:rsidR="00784CC0">
        <w:rPr>
          <w:rFonts w:hint="eastAsia"/>
          <w:sz w:val="24"/>
          <w:szCs w:val="24"/>
        </w:rPr>
        <w:t>/</w:t>
      </w:r>
      <w:r w:rsidR="00784CC0">
        <w:rPr>
          <w:rFonts w:hint="eastAsia"/>
          <w:sz w:val="24"/>
          <w:szCs w:val="24"/>
        </w:rPr>
        <w:t>时间等。</w:t>
      </w:r>
    </w:p>
    <w:p w14:paraId="31008836" w14:textId="77777777" w:rsidR="00784CC0" w:rsidRDefault="00784CC0" w:rsidP="002E61F0">
      <w:pPr>
        <w:pStyle w:val="ListParagraph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(3) </w:t>
      </w:r>
      <w:r>
        <w:rPr>
          <w:rFonts w:hint="eastAsia"/>
          <w:sz w:val="24"/>
          <w:szCs w:val="24"/>
        </w:rPr>
        <w:t>当编码器解码完毕，编码线程可以从管道获取结束状态</w:t>
      </w:r>
      <w:r w:rsidR="007D6F15">
        <w:rPr>
          <w:rFonts w:hint="eastAsia"/>
          <w:sz w:val="24"/>
          <w:szCs w:val="24"/>
        </w:rPr>
        <w:t>，清理编码器并推出线程。主线程等待编码线程结束之后，就启动混流器，生成最终的媒体文件，整个过程结束。</w:t>
      </w:r>
    </w:p>
    <w:p w14:paraId="37296969" w14:textId="0D9B909B" w:rsidR="00CE0297" w:rsidRDefault="00CE0297" w:rsidP="00CE0297">
      <w:pPr>
        <w:pStyle w:val="ListParagraph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开源代码库的使用</w:t>
      </w:r>
    </w:p>
    <w:p w14:paraId="465B485D" w14:textId="6F2FD214" w:rsidR="00CE0297" w:rsidRDefault="00CE0297" w:rsidP="00CE0297">
      <w:pPr>
        <w:pStyle w:val="ListParagraph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H.264</w:t>
      </w:r>
      <w:r>
        <w:rPr>
          <w:rFonts w:hint="eastAsia"/>
          <w:sz w:val="24"/>
          <w:szCs w:val="24"/>
        </w:rPr>
        <w:t>编码器</w:t>
      </w:r>
      <w:r>
        <w:rPr>
          <w:rFonts w:hint="eastAsia"/>
          <w:sz w:val="24"/>
          <w:szCs w:val="24"/>
        </w:rPr>
        <w:t>x264</w:t>
      </w:r>
    </w:p>
    <w:p w14:paraId="41E0FBFC" w14:textId="12D610B0" w:rsidR="00CE0297" w:rsidRDefault="00CE0297" w:rsidP="00CE0297">
      <w:pPr>
        <w:pStyle w:val="ListParagraph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转码核心是用动态连接库的方式使用</w:t>
      </w:r>
      <w:r>
        <w:rPr>
          <w:rFonts w:hint="eastAsia"/>
          <w:sz w:val="24"/>
          <w:szCs w:val="24"/>
        </w:rPr>
        <w:t>x264</w:t>
      </w:r>
      <w:r>
        <w:rPr>
          <w:rFonts w:hint="eastAsia"/>
          <w:sz w:val="24"/>
          <w:szCs w:val="24"/>
        </w:rPr>
        <w:t>，</w:t>
      </w:r>
      <w:r w:rsidR="00AF0D0C">
        <w:rPr>
          <w:rFonts w:hint="eastAsia"/>
          <w:sz w:val="24"/>
          <w:szCs w:val="24"/>
        </w:rPr>
        <w:t>用到了</w:t>
      </w:r>
      <w:r w:rsidR="00AF0D0C">
        <w:rPr>
          <w:rFonts w:hint="eastAsia"/>
          <w:sz w:val="24"/>
          <w:szCs w:val="24"/>
        </w:rPr>
        <w:t>x264.h, libx264.lib, libx264.dll</w:t>
      </w:r>
      <w:r w:rsidR="00AF0D0C">
        <w:rPr>
          <w:rFonts w:hint="eastAsia"/>
          <w:sz w:val="24"/>
          <w:szCs w:val="24"/>
        </w:rPr>
        <w:t>三个文件，由于</w:t>
      </w:r>
      <w:r w:rsidR="00AF0D0C">
        <w:rPr>
          <w:rFonts w:hint="eastAsia"/>
          <w:sz w:val="24"/>
          <w:szCs w:val="24"/>
        </w:rPr>
        <w:t>x264</w:t>
      </w:r>
      <w:r w:rsidR="00AF0D0C">
        <w:rPr>
          <w:rFonts w:hint="eastAsia"/>
          <w:sz w:val="24"/>
          <w:szCs w:val="24"/>
        </w:rPr>
        <w:t>的代码不能用</w:t>
      </w:r>
      <w:r w:rsidR="00AF0D0C">
        <w:rPr>
          <w:rFonts w:hint="eastAsia"/>
          <w:sz w:val="24"/>
          <w:szCs w:val="24"/>
        </w:rPr>
        <w:t>MS</w:t>
      </w:r>
      <w:r w:rsidR="00AF0D0C">
        <w:rPr>
          <w:rFonts w:hint="eastAsia"/>
          <w:sz w:val="24"/>
          <w:szCs w:val="24"/>
        </w:rPr>
        <w:t>的编译器，要用</w:t>
      </w:r>
      <w:r w:rsidR="00AF0D0C">
        <w:rPr>
          <w:rFonts w:hint="eastAsia"/>
          <w:sz w:val="24"/>
          <w:szCs w:val="24"/>
        </w:rPr>
        <w:t>Mingw</w:t>
      </w:r>
      <w:r w:rsidR="00AF0D0C">
        <w:rPr>
          <w:rFonts w:hint="eastAsia"/>
          <w:sz w:val="24"/>
          <w:szCs w:val="24"/>
        </w:rPr>
        <w:t>环境编译，但不能生成</w:t>
      </w:r>
      <w:r w:rsidR="00AF0D0C">
        <w:rPr>
          <w:rFonts w:hint="eastAsia"/>
          <w:sz w:val="24"/>
          <w:szCs w:val="24"/>
        </w:rPr>
        <w:t>libx264.lib</w:t>
      </w:r>
      <w:r w:rsidR="00AF0D0C">
        <w:rPr>
          <w:rFonts w:hint="eastAsia"/>
          <w:sz w:val="24"/>
          <w:szCs w:val="24"/>
        </w:rPr>
        <w:t>文件，</w:t>
      </w:r>
      <w:r>
        <w:rPr>
          <w:rFonts w:hint="eastAsia"/>
          <w:sz w:val="24"/>
          <w:szCs w:val="24"/>
        </w:rPr>
        <w:t>这里介绍一下</w:t>
      </w:r>
      <w:r w:rsidR="00AF0D0C">
        <w:rPr>
          <w:rFonts w:hint="eastAsia"/>
          <w:sz w:val="24"/>
          <w:szCs w:val="24"/>
        </w:rPr>
        <w:t>libx264.lib</w:t>
      </w:r>
      <w:r>
        <w:rPr>
          <w:rFonts w:hint="eastAsia"/>
          <w:sz w:val="24"/>
          <w:szCs w:val="24"/>
        </w:rPr>
        <w:t>的制作方法。</w:t>
      </w:r>
    </w:p>
    <w:p w14:paraId="365A9D7D" w14:textId="679A8227" w:rsidR="00CE0297" w:rsidRDefault="00CE0297" w:rsidP="00CE0297">
      <w:pPr>
        <w:pStyle w:val="ListParagraph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Mingw</w:t>
      </w:r>
      <w:r>
        <w:rPr>
          <w:rFonts w:hint="eastAsia"/>
          <w:sz w:val="24"/>
          <w:szCs w:val="24"/>
        </w:rPr>
        <w:t>下编译</w:t>
      </w:r>
      <w:r>
        <w:rPr>
          <w:rFonts w:hint="eastAsia"/>
          <w:sz w:val="24"/>
          <w:szCs w:val="24"/>
        </w:rPr>
        <w:t>x264</w:t>
      </w:r>
      <w:r>
        <w:rPr>
          <w:rFonts w:hint="eastAsia"/>
          <w:sz w:val="24"/>
          <w:szCs w:val="24"/>
        </w:rPr>
        <w:t>，生成的文件用</w:t>
      </w:r>
      <w:r>
        <w:rPr>
          <w:rFonts w:hint="eastAsia"/>
          <w:sz w:val="24"/>
          <w:szCs w:val="24"/>
        </w:rPr>
        <w:t>libx264-xxx.dll(</w:t>
      </w:r>
      <w:r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>xxx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x264</w:t>
      </w:r>
      <w:r>
        <w:rPr>
          <w:rFonts w:hint="eastAsia"/>
          <w:sz w:val="24"/>
          <w:szCs w:val="24"/>
        </w:rPr>
        <w:t>的版本号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14:paraId="285D5B88" w14:textId="77777777" w:rsidR="00CE0297" w:rsidRDefault="00CE0297" w:rsidP="00CE0297">
      <w:pPr>
        <w:pStyle w:val="ListParagraph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去掉版本号，用</w:t>
      </w:r>
      <w:r>
        <w:rPr>
          <w:rFonts w:hint="eastAsia"/>
          <w:sz w:val="24"/>
          <w:szCs w:val="24"/>
        </w:rPr>
        <w:t>VC</w:t>
      </w:r>
      <w:r>
        <w:rPr>
          <w:rFonts w:hint="eastAsia"/>
          <w:sz w:val="24"/>
          <w:szCs w:val="24"/>
        </w:rPr>
        <w:t>自带工具</w:t>
      </w:r>
      <w:r>
        <w:rPr>
          <w:rFonts w:hint="eastAsia"/>
          <w:sz w:val="24"/>
          <w:szCs w:val="24"/>
        </w:rPr>
        <w:t>dumpbin</w:t>
      </w:r>
      <w:r>
        <w:rPr>
          <w:rFonts w:hint="eastAsia"/>
          <w:sz w:val="24"/>
          <w:szCs w:val="24"/>
        </w:rPr>
        <w:t>处理该</w:t>
      </w:r>
      <w:r>
        <w:rPr>
          <w:rFonts w:hint="eastAsia"/>
          <w:sz w:val="24"/>
          <w:szCs w:val="24"/>
        </w:rPr>
        <w:t xml:space="preserve">dll </w:t>
      </w:r>
      <w:r>
        <w:rPr>
          <w:rFonts w:hint="eastAsia"/>
          <w:sz w:val="24"/>
          <w:szCs w:val="24"/>
        </w:rPr>
        <w:t>产生</w:t>
      </w:r>
      <w:r>
        <w:rPr>
          <w:rFonts w:hint="eastAsia"/>
          <w:sz w:val="24"/>
          <w:szCs w:val="24"/>
        </w:rPr>
        <w:t>def</w:t>
      </w:r>
      <w:r>
        <w:rPr>
          <w:rFonts w:hint="eastAsia"/>
          <w:sz w:val="24"/>
          <w:szCs w:val="24"/>
        </w:rPr>
        <w:t>文件：</w:t>
      </w:r>
    </w:p>
    <w:p w14:paraId="6D14059D" w14:textId="4FAACF8C" w:rsidR="00CE0297" w:rsidRPr="00CE0297" w:rsidRDefault="00CE0297" w:rsidP="00CE0297">
      <w:pPr>
        <w:pStyle w:val="ListParagraph"/>
        <w:ind w:left="114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D</w:t>
      </w:r>
      <w:r>
        <w:rPr>
          <w:rFonts w:hint="eastAsia"/>
          <w:sz w:val="24"/>
          <w:szCs w:val="24"/>
        </w:rPr>
        <w:t>umpbin libx264.dll /exports &gt; libx264.def</w:t>
      </w:r>
    </w:p>
    <w:p w14:paraId="402482A8" w14:textId="040CB798" w:rsidR="00CE0297" w:rsidRPr="00CE0297" w:rsidRDefault="00CE0297" w:rsidP="00CE0297">
      <w:pPr>
        <w:pStyle w:val="ListParagraph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编辑</w:t>
      </w:r>
      <w:r>
        <w:rPr>
          <w:rFonts w:hint="eastAsia"/>
          <w:sz w:val="24"/>
          <w:szCs w:val="24"/>
        </w:rPr>
        <w:t>libx264.def</w:t>
      </w:r>
      <w:r>
        <w:rPr>
          <w:rFonts w:hint="eastAsia"/>
          <w:sz w:val="24"/>
          <w:szCs w:val="24"/>
        </w:rPr>
        <w:t>，参照</w:t>
      </w:r>
      <w:r>
        <w:rPr>
          <w:rFonts w:hint="eastAsia"/>
          <w:sz w:val="24"/>
          <w:szCs w:val="24"/>
        </w:rPr>
        <w:t>x264.h</w:t>
      </w:r>
      <w:r>
        <w:rPr>
          <w:rFonts w:hint="eastAsia"/>
          <w:sz w:val="24"/>
          <w:szCs w:val="24"/>
        </w:rPr>
        <w:t>文件，只保留头文件列出的函数，其余的删掉，开头换成：</w:t>
      </w:r>
      <w:r w:rsidRPr="00CE0297">
        <w:rPr>
          <w:sz w:val="24"/>
          <w:szCs w:val="24"/>
        </w:rPr>
        <w:t>LIBRARY libx264</w:t>
      </w:r>
      <w:r>
        <w:rPr>
          <w:rFonts w:hint="eastAsia"/>
          <w:sz w:val="24"/>
          <w:szCs w:val="24"/>
        </w:rPr>
        <w:t xml:space="preserve">   </w:t>
      </w:r>
      <w:r w:rsidRPr="00CE0297">
        <w:rPr>
          <w:sz w:val="24"/>
          <w:szCs w:val="24"/>
        </w:rPr>
        <w:t>EXPORTS</w:t>
      </w:r>
    </w:p>
    <w:p w14:paraId="5CC879DE" w14:textId="28D392B4" w:rsidR="00CE0297" w:rsidRPr="00CE0297" w:rsidRDefault="00CE0297" w:rsidP="00CE0297">
      <w:pPr>
        <w:pStyle w:val="ListParagraph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VC</w:t>
      </w:r>
      <w:r>
        <w:rPr>
          <w:rFonts w:hint="eastAsia"/>
          <w:sz w:val="24"/>
          <w:szCs w:val="24"/>
        </w:rPr>
        <w:t>自带工具</w:t>
      </w:r>
      <w:r>
        <w:rPr>
          <w:rFonts w:hint="eastAsia"/>
          <w:sz w:val="24"/>
          <w:szCs w:val="24"/>
        </w:rPr>
        <w:t>lib</w:t>
      </w:r>
      <w:r>
        <w:rPr>
          <w:rFonts w:hint="eastAsia"/>
          <w:sz w:val="24"/>
          <w:szCs w:val="24"/>
        </w:rPr>
        <w:t>生成</w:t>
      </w:r>
      <w:r>
        <w:rPr>
          <w:rFonts w:hint="eastAsia"/>
          <w:sz w:val="24"/>
          <w:szCs w:val="24"/>
        </w:rPr>
        <w:t>.lib</w:t>
      </w:r>
      <w:r>
        <w:rPr>
          <w:rFonts w:hint="eastAsia"/>
          <w:sz w:val="24"/>
          <w:szCs w:val="24"/>
        </w:rPr>
        <w:t>文件</w:t>
      </w:r>
    </w:p>
    <w:p w14:paraId="7211D827" w14:textId="493310A4" w:rsidR="00CE0297" w:rsidRDefault="00AF0D0C" w:rsidP="00AF0D0C">
      <w:pPr>
        <w:ind w:left="1140"/>
        <w:jc w:val="left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ib /DEF:libx264.def /MAHCINE:i386 /OUT:libx264.lib</w:t>
      </w:r>
    </w:p>
    <w:p w14:paraId="743EF8F6" w14:textId="77777777" w:rsidR="00C15825" w:rsidRDefault="00C15825" w:rsidP="00AF0D0C">
      <w:pPr>
        <w:ind w:left="1140"/>
        <w:jc w:val="left"/>
        <w:rPr>
          <w:sz w:val="24"/>
          <w:szCs w:val="24"/>
        </w:rPr>
      </w:pPr>
    </w:p>
    <w:p w14:paraId="40F34E6A" w14:textId="181F63E9" w:rsidR="00C15825" w:rsidRDefault="00C15825" w:rsidP="00B24C69">
      <w:pPr>
        <w:pStyle w:val="ListParagraph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AB2B64">
        <w:rPr>
          <w:rFonts w:hint="eastAsia"/>
          <w:sz w:val="24"/>
          <w:szCs w:val="24"/>
        </w:rPr>
        <w:t>转码码参数配置文件参考</w:t>
      </w:r>
      <w:r w:rsidR="00B24C69" w:rsidRPr="00B24C69">
        <w:rPr>
          <w:sz w:val="24"/>
          <w:szCs w:val="24"/>
        </w:rPr>
        <w:t>pplive_config.xml</w:t>
      </w:r>
    </w:p>
    <w:p w14:paraId="4B1B4065" w14:textId="26D1CE31" w:rsidR="00232FA0" w:rsidRDefault="005255F5" w:rsidP="00AB2B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A31515"/>
          <w:kern w:val="0"/>
          <w:sz w:val="22"/>
        </w:rPr>
      </w:pPr>
      <w:r>
        <w:rPr>
          <w:rFonts w:hint="eastAsia"/>
          <w:sz w:val="24"/>
          <w:szCs w:val="24"/>
        </w:rPr>
        <w:t xml:space="preserve">       </w:t>
      </w:r>
    </w:p>
    <w:p w14:paraId="40D64274" w14:textId="3B348BB4" w:rsidR="00C15825" w:rsidRPr="00CE0297" w:rsidRDefault="00C15825" w:rsidP="00C15825">
      <w:pPr>
        <w:jc w:val="left"/>
        <w:rPr>
          <w:sz w:val="24"/>
          <w:szCs w:val="24"/>
        </w:rPr>
      </w:pPr>
    </w:p>
    <w:p w14:paraId="2C617E0A" w14:textId="1DDE29B4" w:rsidR="00CC4403" w:rsidRPr="00CC4403" w:rsidRDefault="00B03E47" w:rsidP="00CC4403">
      <w:pPr>
        <w:pStyle w:val="ListParagraph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CC4403">
        <w:rPr>
          <w:rFonts w:hint="eastAsia"/>
          <w:b/>
          <w:sz w:val="24"/>
          <w:szCs w:val="24"/>
        </w:rPr>
        <w:t>流程图</w:t>
      </w:r>
    </w:p>
    <w:p w14:paraId="714F603E" w14:textId="19B0913A" w:rsidR="00B03E47" w:rsidRDefault="00B03E47" w:rsidP="00B03E47">
      <w:pPr>
        <w:pStyle w:val="ListParagraph"/>
        <w:ind w:left="360" w:firstLineChars="0" w:firstLine="0"/>
        <w:jc w:val="left"/>
      </w:pPr>
      <w:r>
        <w:object w:dxaOrig="6292" w:dyaOrig="7401" w14:anchorId="2DBF29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25pt;height:369.75pt" o:ole="">
            <v:imagedata r:id="rId9" o:title=""/>
          </v:shape>
          <o:OLEObject Type="Embed" ProgID="SmartDraw.2" ShapeID="_x0000_i1025" DrawAspect="Content" ObjectID="_1488029617" r:id="rId10"/>
        </w:object>
      </w:r>
    </w:p>
    <w:p w14:paraId="268B39DA" w14:textId="5DEA9B29" w:rsidR="00F5087D" w:rsidRDefault="00F5087D" w:rsidP="00B03E47">
      <w:pPr>
        <w:pStyle w:val="ListParagraph"/>
        <w:ind w:left="360" w:firstLineChars="0" w:firstLine="0"/>
        <w:jc w:val="left"/>
        <w:rPr>
          <w:sz w:val="24"/>
          <w:szCs w:val="24"/>
        </w:rPr>
      </w:pPr>
    </w:p>
    <w:p w14:paraId="2667245C" w14:textId="45851096" w:rsidR="00F5087D" w:rsidRDefault="00F5087D" w:rsidP="00D83FAE">
      <w:pPr>
        <w:pStyle w:val="ListParagraph"/>
        <w:ind w:left="360" w:firstLineChars="0" w:firstLine="0"/>
        <w:jc w:val="left"/>
      </w:pPr>
      <w:r>
        <w:object w:dxaOrig="9273" w:dyaOrig="6897" w14:anchorId="36994FFD">
          <v:shape id="_x0000_i1026" type="#_x0000_t75" style="width:414.75pt;height:309pt" o:ole="">
            <v:imagedata r:id="rId11" o:title=""/>
          </v:shape>
          <o:OLEObject Type="Embed" ProgID="SmartDraw.2" ShapeID="_x0000_i1026" DrawAspect="Content" ObjectID="_1488029618" r:id="rId12"/>
        </w:object>
      </w:r>
    </w:p>
    <w:p w14:paraId="79FBA20F" w14:textId="77777777" w:rsidR="00D83FAE" w:rsidRDefault="00D83FAE" w:rsidP="00D83FAE">
      <w:pPr>
        <w:pStyle w:val="ListParagraph"/>
        <w:ind w:left="360" w:firstLineChars="0" w:firstLine="0"/>
        <w:jc w:val="left"/>
      </w:pPr>
    </w:p>
    <w:p w14:paraId="43E4D0C1" w14:textId="5426F5B5" w:rsidR="00D83FAE" w:rsidRPr="00B03E47" w:rsidRDefault="00D83FAE" w:rsidP="00D83FAE">
      <w:pPr>
        <w:pStyle w:val="ListParagraph"/>
        <w:ind w:left="360" w:firstLineChars="0" w:firstLine="0"/>
        <w:jc w:val="left"/>
        <w:rPr>
          <w:sz w:val="24"/>
          <w:szCs w:val="24"/>
        </w:rPr>
      </w:pPr>
    </w:p>
    <w:sectPr w:rsidR="00D83FAE" w:rsidRPr="00B03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F5E7C"/>
    <w:multiLevelType w:val="hybridMultilevel"/>
    <w:tmpl w:val="EAD8DEE6"/>
    <w:lvl w:ilvl="0" w:tplc="FA787D2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626E69FF"/>
    <w:multiLevelType w:val="multilevel"/>
    <w:tmpl w:val="F0C698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72A86974"/>
    <w:multiLevelType w:val="multilevel"/>
    <w:tmpl w:val="808ACB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5B9"/>
    <w:rsid w:val="000173DA"/>
    <w:rsid w:val="00021D4D"/>
    <w:rsid w:val="00083D6D"/>
    <w:rsid w:val="001451AF"/>
    <w:rsid w:val="001F2D76"/>
    <w:rsid w:val="00232FA0"/>
    <w:rsid w:val="00234F13"/>
    <w:rsid w:val="00271BD6"/>
    <w:rsid w:val="002E61F0"/>
    <w:rsid w:val="00331A31"/>
    <w:rsid w:val="00355415"/>
    <w:rsid w:val="00373F15"/>
    <w:rsid w:val="003E63F3"/>
    <w:rsid w:val="004F1D61"/>
    <w:rsid w:val="005255F5"/>
    <w:rsid w:val="005469D4"/>
    <w:rsid w:val="00563EDF"/>
    <w:rsid w:val="005D0D61"/>
    <w:rsid w:val="005E1B8C"/>
    <w:rsid w:val="00664473"/>
    <w:rsid w:val="006F2C1E"/>
    <w:rsid w:val="00784CC0"/>
    <w:rsid w:val="007D6F15"/>
    <w:rsid w:val="007F129B"/>
    <w:rsid w:val="0081712E"/>
    <w:rsid w:val="008C6B37"/>
    <w:rsid w:val="00995D41"/>
    <w:rsid w:val="009F2894"/>
    <w:rsid w:val="00A46D3C"/>
    <w:rsid w:val="00A645C5"/>
    <w:rsid w:val="00A93897"/>
    <w:rsid w:val="00AB2B64"/>
    <w:rsid w:val="00AB377B"/>
    <w:rsid w:val="00AF0D0C"/>
    <w:rsid w:val="00B03E47"/>
    <w:rsid w:val="00B12506"/>
    <w:rsid w:val="00B24C69"/>
    <w:rsid w:val="00B33D12"/>
    <w:rsid w:val="00B460BD"/>
    <w:rsid w:val="00C15825"/>
    <w:rsid w:val="00C16A78"/>
    <w:rsid w:val="00C4490C"/>
    <w:rsid w:val="00CC4403"/>
    <w:rsid w:val="00CE0297"/>
    <w:rsid w:val="00D7674F"/>
    <w:rsid w:val="00D83FAE"/>
    <w:rsid w:val="00DB4EA9"/>
    <w:rsid w:val="00DE539A"/>
    <w:rsid w:val="00DE7FAF"/>
    <w:rsid w:val="00DF0BD8"/>
    <w:rsid w:val="00E47A81"/>
    <w:rsid w:val="00E83A3E"/>
    <w:rsid w:val="00EC0E08"/>
    <w:rsid w:val="00F20423"/>
    <w:rsid w:val="00F445B9"/>
    <w:rsid w:val="00F5087D"/>
    <w:rsid w:val="00F562EF"/>
    <w:rsid w:val="00F618FB"/>
    <w:rsid w:val="00F80CB2"/>
    <w:rsid w:val="00FB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87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DE539A"/>
    <w:pPr>
      <w:keepNext/>
      <w:widowControl/>
      <w:numPr>
        <w:numId w:val="2"/>
      </w:numPr>
      <w:spacing w:after="200"/>
      <w:jc w:val="left"/>
      <w:outlineLvl w:val="0"/>
    </w:pPr>
    <w:rPr>
      <w:rFonts w:ascii="Times New Roman" w:hAnsi="Times New Roman" w:cs="Arial"/>
      <w:b/>
      <w:bCs/>
      <w:kern w:val="32"/>
      <w:sz w:val="36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DE539A"/>
    <w:pPr>
      <w:keepNext/>
      <w:widowControl/>
      <w:numPr>
        <w:ilvl w:val="1"/>
        <w:numId w:val="2"/>
      </w:numPr>
      <w:spacing w:before="480" w:after="200"/>
      <w:jc w:val="left"/>
      <w:outlineLvl w:val="1"/>
    </w:pPr>
    <w:rPr>
      <w:rFonts w:ascii="Times New Roman" w:hAnsi="Times New Roman" w:cs="Arial"/>
      <w:b/>
      <w:bCs/>
      <w:iCs/>
      <w:kern w:val="0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DE539A"/>
    <w:pPr>
      <w:keepNext/>
      <w:widowControl/>
      <w:numPr>
        <w:ilvl w:val="2"/>
        <w:numId w:val="2"/>
      </w:numPr>
      <w:spacing w:before="200" w:after="200"/>
      <w:jc w:val="left"/>
      <w:outlineLvl w:val="2"/>
    </w:pPr>
    <w:rPr>
      <w:rFonts w:ascii="Times New Roman" w:hAnsi="Times New Roman" w:cs="Arial"/>
      <w:b/>
      <w:bCs/>
      <w:kern w:val="0"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E539A"/>
    <w:pPr>
      <w:keepNext/>
      <w:widowControl/>
      <w:numPr>
        <w:ilvl w:val="3"/>
        <w:numId w:val="2"/>
      </w:numPr>
      <w:spacing w:before="200" w:after="200"/>
      <w:jc w:val="left"/>
      <w:outlineLvl w:val="3"/>
    </w:pPr>
    <w:rPr>
      <w:rFonts w:ascii="Times New Roman" w:hAnsi="Times New Roman" w:cs="Times New Roman"/>
      <w:b/>
      <w:bCs/>
      <w:kern w:val="0"/>
      <w:sz w:val="20"/>
      <w:szCs w:val="24"/>
      <w:lang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E539A"/>
    <w:pPr>
      <w:widowControl/>
      <w:numPr>
        <w:ilvl w:val="4"/>
        <w:numId w:val="2"/>
      </w:numPr>
      <w:spacing w:before="200" w:after="200"/>
      <w:jc w:val="left"/>
      <w:outlineLvl w:val="4"/>
    </w:pPr>
    <w:rPr>
      <w:rFonts w:ascii="Times New Roman" w:hAnsi="Times New Roman" w:cs="Times New Roman"/>
      <w:b/>
      <w:bCs/>
      <w:i/>
      <w:iCs/>
      <w:kern w:val="0"/>
      <w:sz w:val="20"/>
      <w:szCs w:val="26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E539A"/>
    <w:pPr>
      <w:widowControl/>
      <w:numPr>
        <w:ilvl w:val="5"/>
        <w:numId w:val="2"/>
      </w:numPr>
      <w:spacing w:before="200" w:after="200"/>
      <w:jc w:val="left"/>
      <w:outlineLvl w:val="5"/>
    </w:pPr>
    <w:rPr>
      <w:rFonts w:ascii="Times New Roman" w:hAnsi="Times New Roman" w:cs="Times New Roman"/>
      <w:b/>
      <w:bCs/>
      <w:i/>
      <w:kern w:val="0"/>
      <w:sz w:val="20"/>
      <w:lang w:eastAsia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E539A"/>
    <w:pPr>
      <w:widowControl/>
      <w:numPr>
        <w:ilvl w:val="6"/>
        <w:numId w:val="2"/>
      </w:numPr>
      <w:spacing w:before="240" w:after="60"/>
      <w:jc w:val="left"/>
      <w:outlineLvl w:val="6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E539A"/>
    <w:pPr>
      <w:widowControl/>
      <w:numPr>
        <w:ilvl w:val="7"/>
        <w:numId w:val="2"/>
      </w:numPr>
      <w:spacing w:before="240" w:after="60"/>
      <w:jc w:val="left"/>
      <w:outlineLvl w:val="7"/>
    </w:pPr>
    <w:rPr>
      <w:rFonts w:ascii="Times New Roman" w:eastAsia="Times New Roman" w:hAnsi="Times New Roman" w:cs="Times New Roman"/>
      <w:i/>
      <w:iCs/>
      <w:kern w:val="0"/>
      <w:sz w:val="24"/>
      <w:szCs w:val="24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E539A"/>
    <w:pPr>
      <w:widowControl/>
      <w:numPr>
        <w:ilvl w:val="8"/>
        <w:numId w:val="2"/>
      </w:numPr>
      <w:spacing w:before="240" w:after="60"/>
      <w:jc w:val="left"/>
      <w:outlineLvl w:val="8"/>
    </w:pPr>
    <w:rPr>
      <w:rFonts w:ascii="Times New Roman" w:eastAsia="Times New Roman" w:hAnsi="Times New Roman" w:cs="Arial"/>
      <w:kern w:val="0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F1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1D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D4D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E539A"/>
    <w:rPr>
      <w:rFonts w:ascii="Times New Roman" w:hAnsi="Times New Roman" w:cs="Arial"/>
      <w:b/>
      <w:bCs/>
      <w:kern w:val="32"/>
      <w:sz w:val="3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DE539A"/>
    <w:rPr>
      <w:rFonts w:ascii="Times New Roman" w:hAnsi="Times New Roman" w:cs="Arial"/>
      <w:b/>
      <w:bCs/>
      <w:iCs/>
      <w:kern w:val="0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DE539A"/>
    <w:rPr>
      <w:rFonts w:ascii="Times New Roman" w:hAnsi="Times New Roman" w:cs="Arial"/>
      <w:b/>
      <w:bCs/>
      <w:kern w:val="0"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DE539A"/>
    <w:rPr>
      <w:rFonts w:ascii="Times New Roman" w:hAnsi="Times New Roman" w:cs="Times New Roman"/>
      <w:b/>
      <w:bCs/>
      <w:kern w:val="0"/>
      <w:sz w:val="20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DE539A"/>
    <w:rPr>
      <w:rFonts w:ascii="Times New Roman" w:hAnsi="Times New Roman" w:cs="Times New Roman"/>
      <w:b/>
      <w:bCs/>
      <w:i/>
      <w:iCs/>
      <w:kern w:val="0"/>
      <w:sz w:val="20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DE539A"/>
    <w:rPr>
      <w:rFonts w:ascii="Times New Roman" w:hAnsi="Times New Roman" w:cs="Times New Roman"/>
      <w:b/>
      <w:bCs/>
      <w:i/>
      <w:kern w:val="0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DE539A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DE539A"/>
    <w:rPr>
      <w:rFonts w:ascii="Times New Roman" w:eastAsia="Times New Roman" w:hAnsi="Times New Roman" w:cs="Times New Roman"/>
      <w:i/>
      <w:iCs/>
      <w:kern w:val="0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DE539A"/>
    <w:rPr>
      <w:rFonts w:ascii="Times New Roman" w:eastAsia="Times New Roman" w:hAnsi="Times New Roman" w:cs="Arial"/>
      <w:kern w:val="0"/>
      <w:sz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DE539A"/>
    <w:rPr>
      <w:color w:val="0000FF"/>
      <w:u w:val="single"/>
    </w:rPr>
  </w:style>
  <w:style w:type="paragraph" w:customStyle="1" w:styleId="TitleCover">
    <w:name w:val="Title Cover"/>
    <w:basedOn w:val="Normal"/>
    <w:next w:val="Normal"/>
    <w:qFormat/>
    <w:rsid w:val="00DE539A"/>
    <w:pPr>
      <w:keepNext/>
      <w:keepLines/>
      <w:widowControl/>
      <w:tabs>
        <w:tab w:val="left" w:pos="0"/>
      </w:tabs>
      <w:jc w:val="left"/>
    </w:pPr>
    <w:rPr>
      <w:rFonts w:ascii="Verdana" w:eastAsia="Times New Roman" w:hAnsi="Verdana" w:cs="Times New Roman"/>
      <w:b/>
      <w:color w:val="333399"/>
      <w:kern w:val="28"/>
      <w:sz w:val="36"/>
      <w:szCs w:val="36"/>
      <w:lang w:eastAsia="en-US"/>
    </w:rPr>
  </w:style>
  <w:style w:type="paragraph" w:customStyle="1" w:styleId="SubtitleCover">
    <w:name w:val="Subtitle Cover"/>
    <w:basedOn w:val="TitleCover"/>
    <w:next w:val="BodyText"/>
    <w:qFormat/>
    <w:rsid w:val="00DE539A"/>
    <w:pPr>
      <w:tabs>
        <w:tab w:val="clear" w:pos="0"/>
      </w:tabs>
      <w:spacing w:after="120"/>
    </w:pPr>
    <w:rPr>
      <w:sz w:val="24"/>
      <w:szCs w:val="28"/>
    </w:rPr>
  </w:style>
  <w:style w:type="character" w:styleId="PlaceholderText">
    <w:name w:val="Placeholder Text"/>
    <w:basedOn w:val="DefaultParagraphFont"/>
    <w:uiPriority w:val="99"/>
    <w:semiHidden/>
    <w:rsid w:val="00DE539A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E53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539A"/>
    <w:pPr>
      <w:widowControl/>
      <w:jc w:val="left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539A"/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DE539A"/>
    <w:rPr>
      <w:kern w:val="0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DE539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E53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DE539A"/>
    <w:pPr>
      <w:keepNext/>
      <w:widowControl/>
      <w:numPr>
        <w:numId w:val="2"/>
      </w:numPr>
      <w:spacing w:after="200"/>
      <w:jc w:val="left"/>
      <w:outlineLvl w:val="0"/>
    </w:pPr>
    <w:rPr>
      <w:rFonts w:ascii="Times New Roman" w:hAnsi="Times New Roman" w:cs="Arial"/>
      <w:b/>
      <w:bCs/>
      <w:kern w:val="32"/>
      <w:sz w:val="36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DE539A"/>
    <w:pPr>
      <w:keepNext/>
      <w:widowControl/>
      <w:numPr>
        <w:ilvl w:val="1"/>
        <w:numId w:val="2"/>
      </w:numPr>
      <w:spacing w:before="480" w:after="200"/>
      <w:jc w:val="left"/>
      <w:outlineLvl w:val="1"/>
    </w:pPr>
    <w:rPr>
      <w:rFonts w:ascii="Times New Roman" w:hAnsi="Times New Roman" w:cs="Arial"/>
      <w:b/>
      <w:bCs/>
      <w:iCs/>
      <w:kern w:val="0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DE539A"/>
    <w:pPr>
      <w:keepNext/>
      <w:widowControl/>
      <w:numPr>
        <w:ilvl w:val="2"/>
        <w:numId w:val="2"/>
      </w:numPr>
      <w:spacing w:before="200" w:after="200"/>
      <w:jc w:val="left"/>
      <w:outlineLvl w:val="2"/>
    </w:pPr>
    <w:rPr>
      <w:rFonts w:ascii="Times New Roman" w:hAnsi="Times New Roman" w:cs="Arial"/>
      <w:b/>
      <w:bCs/>
      <w:kern w:val="0"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E539A"/>
    <w:pPr>
      <w:keepNext/>
      <w:widowControl/>
      <w:numPr>
        <w:ilvl w:val="3"/>
        <w:numId w:val="2"/>
      </w:numPr>
      <w:spacing w:before="200" w:after="200"/>
      <w:jc w:val="left"/>
      <w:outlineLvl w:val="3"/>
    </w:pPr>
    <w:rPr>
      <w:rFonts w:ascii="Times New Roman" w:hAnsi="Times New Roman" w:cs="Times New Roman"/>
      <w:b/>
      <w:bCs/>
      <w:kern w:val="0"/>
      <w:sz w:val="20"/>
      <w:szCs w:val="24"/>
      <w:lang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E539A"/>
    <w:pPr>
      <w:widowControl/>
      <w:numPr>
        <w:ilvl w:val="4"/>
        <w:numId w:val="2"/>
      </w:numPr>
      <w:spacing w:before="200" w:after="200"/>
      <w:jc w:val="left"/>
      <w:outlineLvl w:val="4"/>
    </w:pPr>
    <w:rPr>
      <w:rFonts w:ascii="Times New Roman" w:hAnsi="Times New Roman" w:cs="Times New Roman"/>
      <w:b/>
      <w:bCs/>
      <w:i/>
      <w:iCs/>
      <w:kern w:val="0"/>
      <w:sz w:val="20"/>
      <w:szCs w:val="26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E539A"/>
    <w:pPr>
      <w:widowControl/>
      <w:numPr>
        <w:ilvl w:val="5"/>
        <w:numId w:val="2"/>
      </w:numPr>
      <w:spacing w:before="200" w:after="200"/>
      <w:jc w:val="left"/>
      <w:outlineLvl w:val="5"/>
    </w:pPr>
    <w:rPr>
      <w:rFonts w:ascii="Times New Roman" w:hAnsi="Times New Roman" w:cs="Times New Roman"/>
      <w:b/>
      <w:bCs/>
      <w:i/>
      <w:kern w:val="0"/>
      <w:sz w:val="20"/>
      <w:lang w:eastAsia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E539A"/>
    <w:pPr>
      <w:widowControl/>
      <w:numPr>
        <w:ilvl w:val="6"/>
        <w:numId w:val="2"/>
      </w:numPr>
      <w:spacing w:before="240" w:after="60"/>
      <w:jc w:val="left"/>
      <w:outlineLvl w:val="6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E539A"/>
    <w:pPr>
      <w:widowControl/>
      <w:numPr>
        <w:ilvl w:val="7"/>
        <w:numId w:val="2"/>
      </w:numPr>
      <w:spacing w:before="240" w:after="60"/>
      <w:jc w:val="left"/>
      <w:outlineLvl w:val="7"/>
    </w:pPr>
    <w:rPr>
      <w:rFonts w:ascii="Times New Roman" w:eastAsia="Times New Roman" w:hAnsi="Times New Roman" w:cs="Times New Roman"/>
      <w:i/>
      <w:iCs/>
      <w:kern w:val="0"/>
      <w:sz w:val="24"/>
      <w:szCs w:val="24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E539A"/>
    <w:pPr>
      <w:widowControl/>
      <w:numPr>
        <w:ilvl w:val="8"/>
        <w:numId w:val="2"/>
      </w:numPr>
      <w:spacing w:before="240" w:after="60"/>
      <w:jc w:val="left"/>
      <w:outlineLvl w:val="8"/>
    </w:pPr>
    <w:rPr>
      <w:rFonts w:ascii="Times New Roman" w:eastAsia="Times New Roman" w:hAnsi="Times New Roman" w:cs="Arial"/>
      <w:kern w:val="0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F1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1D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D4D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E539A"/>
    <w:rPr>
      <w:rFonts w:ascii="Times New Roman" w:hAnsi="Times New Roman" w:cs="Arial"/>
      <w:b/>
      <w:bCs/>
      <w:kern w:val="32"/>
      <w:sz w:val="3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DE539A"/>
    <w:rPr>
      <w:rFonts w:ascii="Times New Roman" w:hAnsi="Times New Roman" w:cs="Arial"/>
      <w:b/>
      <w:bCs/>
      <w:iCs/>
      <w:kern w:val="0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DE539A"/>
    <w:rPr>
      <w:rFonts w:ascii="Times New Roman" w:hAnsi="Times New Roman" w:cs="Arial"/>
      <w:b/>
      <w:bCs/>
      <w:kern w:val="0"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DE539A"/>
    <w:rPr>
      <w:rFonts w:ascii="Times New Roman" w:hAnsi="Times New Roman" w:cs="Times New Roman"/>
      <w:b/>
      <w:bCs/>
      <w:kern w:val="0"/>
      <w:sz w:val="20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DE539A"/>
    <w:rPr>
      <w:rFonts w:ascii="Times New Roman" w:hAnsi="Times New Roman" w:cs="Times New Roman"/>
      <w:b/>
      <w:bCs/>
      <w:i/>
      <w:iCs/>
      <w:kern w:val="0"/>
      <w:sz w:val="20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DE539A"/>
    <w:rPr>
      <w:rFonts w:ascii="Times New Roman" w:hAnsi="Times New Roman" w:cs="Times New Roman"/>
      <w:b/>
      <w:bCs/>
      <w:i/>
      <w:kern w:val="0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DE539A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DE539A"/>
    <w:rPr>
      <w:rFonts w:ascii="Times New Roman" w:eastAsia="Times New Roman" w:hAnsi="Times New Roman" w:cs="Times New Roman"/>
      <w:i/>
      <w:iCs/>
      <w:kern w:val="0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DE539A"/>
    <w:rPr>
      <w:rFonts w:ascii="Times New Roman" w:eastAsia="Times New Roman" w:hAnsi="Times New Roman" w:cs="Arial"/>
      <w:kern w:val="0"/>
      <w:sz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DE539A"/>
    <w:rPr>
      <w:color w:val="0000FF"/>
      <w:u w:val="single"/>
    </w:rPr>
  </w:style>
  <w:style w:type="paragraph" w:customStyle="1" w:styleId="TitleCover">
    <w:name w:val="Title Cover"/>
    <w:basedOn w:val="Normal"/>
    <w:next w:val="Normal"/>
    <w:qFormat/>
    <w:rsid w:val="00DE539A"/>
    <w:pPr>
      <w:keepNext/>
      <w:keepLines/>
      <w:widowControl/>
      <w:tabs>
        <w:tab w:val="left" w:pos="0"/>
      </w:tabs>
      <w:jc w:val="left"/>
    </w:pPr>
    <w:rPr>
      <w:rFonts w:ascii="Verdana" w:eastAsia="Times New Roman" w:hAnsi="Verdana" w:cs="Times New Roman"/>
      <w:b/>
      <w:color w:val="333399"/>
      <w:kern w:val="28"/>
      <w:sz w:val="36"/>
      <w:szCs w:val="36"/>
      <w:lang w:eastAsia="en-US"/>
    </w:rPr>
  </w:style>
  <w:style w:type="paragraph" w:customStyle="1" w:styleId="SubtitleCover">
    <w:name w:val="Subtitle Cover"/>
    <w:basedOn w:val="TitleCover"/>
    <w:next w:val="BodyText"/>
    <w:qFormat/>
    <w:rsid w:val="00DE539A"/>
    <w:pPr>
      <w:tabs>
        <w:tab w:val="clear" w:pos="0"/>
      </w:tabs>
      <w:spacing w:after="120"/>
    </w:pPr>
    <w:rPr>
      <w:sz w:val="24"/>
      <w:szCs w:val="28"/>
    </w:rPr>
  </w:style>
  <w:style w:type="character" w:styleId="PlaceholderText">
    <w:name w:val="Placeholder Text"/>
    <w:basedOn w:val="DefaultParagraphFont"/>
    <w:uiPriority w:val="99"/>
    <w:semiHidden/>
    <w:rsid w:val="00DE539A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E53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539A"/>
    <w:pPr>
      <w:widowControl/>
      <w:jc w:val="left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539A"/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DE539A"/>
    <w:rPr>
      <w:kern w:val="0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DE539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E5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2.wmf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numbering" Target="numbering.xml"/><Relationship Id="rId9" Type="http://schemas.openxmlformats.org/officeDocument/2006/relationships/image" Target="media/image1.w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89E1E7B84A9416B8E6FA8835AC92D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AC4D7F-9337-452A-B86F-EF7CC133234D}"/>
      </w:docPartPr>
      <w:docPartBody>
        <w:p w:rsidR="009A667D" w:rsidRDefault="002C3EBB" w:rsidP="002C3EBB">
          <w:pPr>
            <w:pStyle w:val="089E1E7B84A9416B8E6FA8835AC92DDA"/>
          </w:pPr>
          <w:r w:rsidRPr="00C44AFC">
            <w:rPr>
              <w:rStyle w:val="PlaceholderText"/>
              <w:rFonts w:eastAsiaTheme="minorHAnsi"/>
            </w:rPr>
            <w:t>[</w:t>
          </w:r>
          <w:r w:rsidRPr="00BB61FA">
            <w:rPr>
              <w:rStyle w:val="PlaceholderText"/>
              <w:rFonts w:eastAsiaTheme="minorHAnsi"/>
              <w:color w:val="D99594" w:themeColor="accent2" w:themeTint="99"/>
            </w:rPr>
            <w:t>REQUIRED</w:t>
          </w:r>
          <w:r w:rsidRPr="00C44AFC">
            <w:rPr>
              <w:rStyle w:val="PlaceholderText"/>
              <w:rFonts w:eastAsiaTheme="minorHAnsi"/>
            </w:rPr>
            <w:t xml:space="preserve"> – </w:t>
          </w:r>
          <w:r>
            <w:rPr>
              <w:rStyle w:val="PlaceholderText"/>
              <w:rFonts w:eastAsiaTheme="minorHAnsi"/>
            </w:rPr>
            <w:t>click to add title</w:t>
          </w:r>
          <w:r w:rsidRPr="00C44AFC">
            <w:rPr>
              <w:rStyle w:val="PlaceholderText"/>
              <w:rFonts w:eastAsiaTheme="minorHAnsi"/>
            </w:rPr>
            <w:t>]</w:t>
          </w:r>
        </w:p>
      </w:docPartBody>
    </w:docPart>
    <w:docPart>
      <w:docPartPr>
        <w:name w:val="C53FF347CFBC4B1BBED02A005ABDE1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DC009D-B1B1-4222-859A-BAE27563B848}"/>
      </w:docPartPr>
      <w:docPartBody>
        <w:p w:rsidR="009A667D" w:rsidRDefault="002C3EBB" w:rsidP="002C3EBB">
          <w:pPr>
            <w:pStyle w:val="C53FF347CFBC4B1BBED02A005ABDE16B"/>
          </w:pPr>
          <w:r>
            <w:rPr>
              <w:rStyle w:val="PlaceholderText"/>
              <w:rFonts w:eastAsiaTheme="minorHAnsi"/>
            </w:rPr>
            <w:t>[</w:t>
          </w:r>
          <w:r w:rsidRPr="00A57244">
            <w:rPr>
              <w:rStyle w:val="PlaceholderText"/>
              <w:rFonts w:eastAsiaTheme="minorHAnsi"/>
              <w:color w:val="D99594" w:themeColor="accent2" w:themeTint="99"/>
            </w:rPr>
            <w:t>REQUIRED</w:t>
          </w:r>
          <w:r>
            <w:rPr>
              <w:rStyle w:val="PlaceholderText"/>
              <w:rFonts w:eastAsiaTheme="minorHAnsi"/>
            </w:rPr>
            <w:t xml:space="preserve"> – click to add author name]</w:t>
          </w:r>
        </w:p>
      </w:docPartBody>
    </w:docPart>
    <w:docPart>
      <w:docPartPr>
        <w:name w:val="26181358122E4279BEA3E0872E3589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6F5A95-8B00-4FDE-810A-D0CA41443EA6}"/>
      </w:docPartPr>
      <w:docPartBody>
        <w:p w:rsidR="009A667D" w:rsidRDefault="002C3EBB" w:rsidP="002C3EBB">
          <w:pPr>
            <w:pStyle w:val="26181358122E4279BEA3E0872E3589F6"/>
          </w:pPr>
          <w:r>
            <w:rPr>
              <w:rStyle w:val="PlaceholderText"/>
            </w:rPr>
            <w:t>[</w:t>
          </w:r>
          <w:r w:rsidRPr="00BB61FA">
            <w:rPr>
              <w:rStyle w:val="PlaceholderText"/>
              <w:color w:val="D99594" w:themeColor="accent2" w:themeTint="99"/>
            </w:rPr>
            <w:t>REQUIRED</w:t>
          </w:r>
          <w:r>
            <w:rPr>
              <w:rStyle w:val="PlaceholderText"/>
            </w:rPr>
            <w:t xml:space="preserve"> – click to add alias]</w:t>
          </w:r>
        </w:p>
      </w:docPartBody>
    </w:docPart>
    <w:docPart>
      <w:docPartPr>
        <w:name w:val="B457D9C99F1B45CE94D3D5ECC6FDC4E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D20DA0-817A-4D0B-95DC-8FAC2961ABCB}"/>
      </w:docPartPr>
      <w:docPartBody>
        <w:p w:rsidR="009A667D" w:rsidRDefault="002C3EBB" w:rsidP="002C3EBB">
          <w:pPr>
            <w:pStyle w:val="B457D9C99F1B45CE94D3D5ECC6FDC4E9"/>
          </w:pPr>
          <w:r w:rsidRPr="008D50E7">
            <w:rPr>
              <w:rStyle w:val="PlaceholderText"/>
              <w:rFonts w:eastAsiaTheme="minorHAnsi"/>
            </w:rPr>
            <w:t>Choose an item.</w:t>
          </w:r>
        </w:p>
      </w:docPartBody>
    </w:docPart>
    <w:docPart>
      <w:docPartPr>
        <w:name w:val="ACB52D4F820C439CAD54FD1D2007958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ED8195-26BD-4E4E-99BF-A7D84053A875}"/>
      </w:docPartPr>
      <w:docPartBody>
        <w:p w:rsidR="009A667D" w:rsidRDefault="002C3EBB" w:rsidP="002C3EBB">
          <w:pPr>
            <w:pStyle w:val="ACB52D4F820C439CAD54FD1D20079586"/>
          </w:pPr>
          <w:r>
            <w:rPr>
              <w:rStyle w:val="PlaceholderText"/>
              <w:rFonts w:eastAsiaTheme="minorHAnsi"/>
            </w:rPr>
            <w:t>Click to enter a review date once reviewed</w:t>
          </w:r>
        </w:p>
      </w:docPartBody>
    </w:docPart>
    <w:docPart>
      <w:docPartPr>
        <w:name w:val="BB56D08FDA8E47B59670A76220BC5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5BEF1-0DC0-4CBE-BC17-E04A922A9132}"/>
      </w:docPartPr>
      <w:docPartBody>
        <w:p w:rsidR="00081D6D" w:rsidRDefault="00C331F8" w:rsidP="00C331F8">
          <w:pPr>
            <w:pStyle w:val="BB56D08FDA8E47B59670A76220BC5655"/>
          </w:pPr>
          <w:r>
            <w:rPr>
              <w:rStyle w:val="PlaceholderText"/>
              <w:rFonts w:eastAsiaTheme="minorHAnsi"/>
            </w:rPr>
            <w:t>Click to enter a review date once reviewed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EBB"/>
    <w:rsid w:val="00081D6D"/>
    <w:rsid w:val="001B7088"/>
    <w:rsid w:val="002C3EBB"/>
    <w:rsid w:val="002D2E4F"/>
    <w:rsid w:val="00486C81"/>
    <w:rsid w:val="007B7258"/>
    <w:rsid w:val="009A667D"/>
    <w:rsid w:val="00A46FF6"/>
    <w:rsid w:val="00BF5361"/>
    <w:rsid w:val="00C3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31F8"/>
    <w:rPr>
      <w:color w:val="808080"/>
    </w:rPr>
  </w:style>
  <w:style w:type="paragraph" w:customStyle="1" w:styleId="089E1E7B84A9416B8E6FA8835AC92DDA">
    <w:name w:val="089E1E7B84A9416B8E6FA8835AC92DDA"/>
    <w:rsid w:val="002C3EBB"/>
    <w:pPr>
      <w:widowControl w:val="0"/>
      <w:jc w:val="both"/>
    </w:pPr>
  </w:style>
  <w:style w:type="paragraph" w:customStyle="1" w:styleId="C53FF347CFBC4B1BBED02A005ABDE16B">
    <w:name w:val="C53FF347CFBC4B1BBED02A005ABDE16B"/>
    <w:rsid w:val="002C3EBB"/>
    <w:pPr>
      <w:widowControl w:val="0"/>
      <w:jc w:val="both"/>
    </w:pPr>
  </w:style>
  <w:style w:type="paragraph" w:customStyle="1" w:styleId="26181358122E4279BEA3E0872E3589F6">
    <w:name w:val="26181358122E4279BEA3E0872E3589F6"/>
    <w:rsid w:val="002C3EBB"/>
    <w:pPr>
      <w:widowControl w:val="0"/>
      <w:jc w:val="both"/>
    </w:pPr>
  </w:style>
  <w:style w:type="paragraph" w:customStyle="1" w:styleId="B457D9C99F1B45CE94D3D5ECC6FDC4E9">
    <w:name w:val="B457D9C99F1B45CE94D3D5ECC6FDC4E9"/>
    <w:rsid w:val="002C3EBB"/>
    <w:pPr>
      <w:widowControl w:val="0"/>
      <w:jc w:val="both"/>
    </w:pPr>
  </w:style>
  <w:style w:type="paragraph" w:customStyle="1" w:styleId="ACB52D4F820C439CAD54FD1D20079586">
    <w:name w:val="ACB52D4F820C439CAD54FD1D20079586"/>
    <w:rsid w:val="002C3EBB"/>
    <w:pPr>
      <w:widowControl w:val="0"/>
      <w:jc w:val="both"/>
    </w:pPr>
  </w:style>
  <w:style w:type="paragraph" w:customStyle="1" w:styleId="BB56D08FDA8E47B59670A76220BC5655">
    <w:name w:val="BB56D08FDA8E47B59670A76220BC5655"/>
    <w:rsid w:val="00C331F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31F8"/>
    <w:rPr>
      <w:color w:val="808080"/>
    </w:rPr>
  </w:style>
  <w:style w:type="paragraph" w:customStyle="1" w:styleId="089E1E7B84A9416B8E6FA8835AC92DDA">
    <w:name w:val="089E1E7B84A9416B8E6FA8835AC92DDA"/>
    <w:rsid w:val="002C3EBB"/>
    <w:pPr>
      <w:widowControl w:val="0"/>
      <w:jc w:val="both"/>
    </w:pPr>
  </w:style>
  <w:style w:type="paragraph" w:customStyle="1" w:styleId="C53FF347CFBC4B1BBED02A005ABDE16B">
    <w:name w:val="C53FF347CFBC4B1BBED02A005ABDE16B"/>
    <w:rsid w:val="002C3EBB"/>
    <w:pPr>
      <w:widowControl w:val="0"/>
      <w:jc w:val="both"/>
    </w:pPr>
  </w:style>
  <w:style w:type="paragraph" w:customStyle="1" w:styleId="26181358122E4279BEA3E0872E3589F6">
    <w:name w:val="26181358122E4279BEA3E0872E3589F6"/>
    <w:rsid w:val="002C3EBB"/>
    <w:pPr>
      <w:widowControl w:val="0"/>
      <w:jc w:val="both"/>
    </w:pPr>
  </w:style>
  <w:style w:type="paragraph" w:customStyle="1" w:styleId="B457D9C99F1B45CE94D3D5ECC6FDC4E9">
    <w:name w:val="B457D9C99F1B45CE94D3D5ECC6FDC4E9"/>
    <w:rsid w:val="002C3EBB"/>
    <w:pPr>
      <w:widowControl w:val="0"/>
      <w:jc w:val="both"/>
    </w:pPr>
  </w:style>
  <w:style w:type="paragraph" w:customStyle="1" w:styleId="ACB52D4F820C439CAD54FD1D20079586">
    <w:name w:val="ACB52D4F820C439CAD54FD1D20079586"/>
    <w:rsid w:val="002C3EBB"/>
    <w:pPr>
      <w:widowControl w:val="0"/>
      <w:jc w:val="both"/>
    </w:pPr>
  </w:style>
  <w:style w:type="paragraph" w:customStyle="1" w:styleId="BB56D08FDA8E47B59670A76220BC5655">
    <w:name w:val="BB56D08FDA8E47B59670A76220BC5655"/>
    <w:rsid w:val="00C331F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218615D481553468B7A492514C592B3" ma:contentTypeVersion="0" ma:contentTypeDescription="新建文档。" ma:contentTypeScope="" ma:versionID="731f7777de66178a0f052613f3e6228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F45626-F726-46B5-99DD-6D1F3512AE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D6ED89-136A-4C2B-8C09-49C1821744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1184C0-5D3C-415B-A4F9-C3DE54CD95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5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Transcli转码核心设计文档</vt:lpstr>
    </vt:vector>
  </TitlesOfParts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Transcli转码核心设计文档</dc:title>
  <dc:subject/>
  <dc:creator>朱明亮</dc:creator>
  <cp:keywords/>
  <dc:description/>
  <cp:lastModifiedBy>朱明亮</cp:lastModifiedBy>
  <cp:revision>13</cp:revision>
  <dcterms:created xsi:type="dcterms:W3CDTF">2011-07-15T02:41:00Z</dcterms:created>
  <dcterms:modified xsi:type="dcterms:W3CDTF">2015-03-16T08:47:00Z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0x010100E218615D481553468B7A492514C592B3</vt:lpwstr>
  </property>
</Properties>
</file>