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24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09"/>
      </w:tblGrid>
      <w:tr w:rsidR="00BC6A36" w:rsidRPr="00BC6A36" w14:paraId="7D2698E9" w14:textId="77777777" w:rsidTr="009E166C">
        <w:trPr>
          <w:trHeight w:hRule="exact" w:val="1440"/>
        </w:trPr>
        <w:tc>
          <w:tcPr>
            <w:tcW w:w="10563" w:type="dxa"/>
            <w:tcMar>
              <w:top w:w="0" w:type="dxa"/>
              <w:bottom w:w="0" w:type="dxa"/>
            </w:tcMar>
          </w:tcPr>
          <w:p w14:paraId="2C5D320F" w14:textId="77777777" w:rsidR="00BC6A36" w:rsidRPr="00BC6A36" w:rsidRDefault="00BC6A36" w:rsidP="00BC6A36">
            <w:pPr>
              <w:jc w:val="center"/>
              <w:rPr>
                <w:rFonts w:ascii="Georgia" w:eastAsia="Times New Roman" w:hAnsi="Georgia" w:cs="Times New Roman"/>
                <w:caps/>
                <w:kern w:val="28"/>
                <w:sz w:val="70"/>
                <w:szCs w:val="56"/>
              </w:rPr>
            </w:pPr>
            <w:r w:rsidRPr="00BC6A36">
              <w:rPr>
                <w:rFonts w:ascii="Georgia" w:eastAsia="Times New Roman" w:hAnsi="Georgia" w:cs="Times New Roman"/>
                <w:caps/>
                <w:kern w:val="28"/>
                <w:sz w:val="70"/>
                <w:szCs w:val="56"/>
              </w:rPr>
              <w:t xml:space="preserve">Mark </w:t>
            </w:r>
            <w:r w:rsidRPr="00BC6A36">
              <w:rPr>
                <w:rFonts w:ascii="Georgia" w:eastAsia="Times New Roman" w:hAnsi="Georgia" w:cs="Times New Roman"/>
                <w:b/>
                <w:iCs/>
                <w:caps/>
                <w:color w:val="262626"/>
                <w:kern w:val="28"/>
                <w:sz w:val="70"/>
                <w:szCs w:val="56"/>
              </w:rPr>
              <w:t>hinkel</w:t>
            </w:r>
          </w:p>
          <w:p w14:paraId="0E564564" w14:textId="0741D5A4" w:rsidR="00BC6A36" w:rsidRPr="00BC6A36" w:rsidRDefault="003A30A9" w:rsidP="00BC6A3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4400 Avenue N #178 Galveston, TX 77550</w:t>
            </w:r>
            <w:r w:rsidR="00BC6A36" w:rsidRPr="00BC6A36">
              <w:rPr>
                <w:rFonts w:ascii="Calibri" w:eastAsia="Calibri" w:hAnsi="Calibri" w:cs="Times New Roman"/>
              </w:rPr>
              <w:t xml:space="preserve"> </w:t>
            </w:r>
            <w:sdt>
              <w:sdtPr>
                <w:rPr>
                  <w:rFonts w:ascii="Calibri" w:eastAsia="Calibri" w:hAnsi="Calibri" w:cs="Times New Roman"/>
                </w:rPr>
                <w:alias w:val="Divider dot:"/>
                <w:tag w:val="Divider dot:"/>
                <w:id w:val="-1459182552"/>
                <w:placeholder>
                  <w:docPart w:val="BD01658BAC5F5A4DB1BC26D95ECB63BB"/>
                </w:placeholder>
                <w:temporary/>
                <w:showingPlcHdr/>
                <w15:appearance w15:val="hidden"/>
              </w:sdtPr>
              <w:sdtEndPr/>
              <w:sdtContent>
                <w:r w:rsidR="00BC6A36" w:rsidRPr="00BC6A36">
                  <w:rPr>
                    <w:rFonts w:ascii="Calibri" w:eastAsia="Calibri" w:hAnsi="Calibri" w:cs="Times New Roman"/>
                  </w:rPr>
                  <w:t>·</w:t>
                </w:r>
              </w:sdtContent>
            </w:sdt>
            <w:r w:rsidR="00BC6A36" w:rsidRPr="00BC6A36">
              <w:rPr>
                <w:rFonts w:ascii="Calibri" w:eastAsia="Calibri" w:hAnsi="Calibri" w:cs="Times New Roman"/>
              </w:rPr>
              <w:t xml:space="preserve"> (281) 636-5591</w:t>
            </w:r>
          </w:p>
          <w:p w14:paraId="1EB0BBF0" w14:textId="4FB9EA4F" w:rsidR="00BC6A36" w:rsidRPr="00BC6A36" w:rsidRDefault="00BC6A36" w:rsidP="00BC6A36">
            <w:pPr>
              <w:jc w:val="center"/>
              <w:rPr>
                <w:rFonts w:ascii="Calibri" w:eastAsia="Calibri" w:hAnsi="Calibri" w:cs="Times New Roman"/>
                <w:b/>
                <w:color w:val="1D824C"/>
              </w:rPr>
            </w:pPr>
            <w:r w:rsidRPr="00BC6A36">
              <w:rPr>
                <w:rFonts w:ascii="Calibri" w:eastAsia="Calibri" w:hAnsi="Calibri" w:cs="Times New Roman"/>
                <w:b/>
                <w:color w:val="4B6A88"/>
              </w:rPr>
              <w:t xml:space="preserve">mjhinkel18@gmail.com </w:t>
            </w:r>
            <w:sdt>
              <w:sdtPr>
                <w:rPr>
                  <w:rFonts w:ascii="Calibri" w:eastAsia="Calibri" w:hAnsi="Calibri" w:cs="Times New Roman"/>
                  <w:b/>
                  <w:color w:val="4B6A88"/>
                </w:rPr>
                <w:alias w:val="Divider dot:"/>
                <w:tag w:val="Divider dot:"/>
                <w:id w:val="2000459528"/>
                <w:placeholder>
                  <w:docPart w:val="1B7260267A987C4380B1785AB3D78BBD"/>
                </w:placeholder>
                <w:temporary/>
                <w:showingPlcHdr/>
                <w15:appearance w15:val="hidden"/>
              </w:sdtPr>
              <w:sdtEndPr/>
              <w:sdtContent>
                <w:r w:rsidRPr="00BC6A36">
                  <w:rPr>
                    <w:rFonts w:ascii="Calibri" w:eastAsia="Calibri" w:hAnsi="Calibri" w:cs="Times New Roman"/>
                    <w:b/>
                    <w:color w:val="4B6A88"/>
                  </w:rPr>
                  <w:t>·</w:t>
                </w:r>
              </w:sdtContent>
            </w:sdt>
            <w:r w:rsidRPr="00BC6A36">
              <w:rPr>
                <w:rFonts w:ascii="Calibri" w:eastAsia="Calibri" w:hAnsi="Calibri" w:cs="Times New Roman"/>
                <w:b/>
                <w:color w:val="4B6A88"/>
              </w:rPr>
              <w:t xml:space="preserve"> www.linkedin.com/in/markjhinkel </w:t>
            </w:r>
          </w:p>
        </w:tc>
      </w:tr>
      <w:tr w:rsidR="00BC6A36" w:rsidRPr="00BC6A36" w14:paraId="41AB9272" w14:textId="77777777" w:rsidTr="001B4091">
        <w:trPr>
          <w:trHeight w:val="288"/>
        </w:trPr>
        <w:tc>
          <w:tcPr>
            <w:tcW w:w="10563" w:type="dxa"/>
            <w:tcMar>
              <w:top w:w="432" w:type="dxa"/>
            </w:tcMar>
          </w:tcPr>
          <w:p w14:paraId="69EF8863" w14:textId="33438650" w:rsidR="009E166C" w:rsidRPr="009E166C" w:rsidRDefault="00351CEA" w:rsidP="009E166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Georgia" w:eastAsia="Times New Roman" w:hAnsi="Georgia" w:cs="Times New Roman"/>
                <w:b/>
                <w:caps/>
                <w:noProof/>
                <w:color w:val="262626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5CA07B" wp14:editId="601C79C3">
                      <wp:simplePos x="0" y="0"/>
                      <wp:positionH relativeFrom="column">
                        <wp:posOffset>-892810</wp:posOffset>
                      </wp:positionH>
                      <wp:positionV relativeFrom="paragraph">
                        <wp:posOffset>-226592</wp:posOffset>
                      </wp:positionV>
                      <wp:extent cx="7751135" cy="0"/>
                      <wp:effectExtent l="0" t="0" r="889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55595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pt,-17.85pt" to="540.05pt,-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E166C" w:rsidRPr="009E166C">
              <w:rPr>
                <w:rFonts w:ascii="Calibri" w:eastAsia="Calibri" w:hAnsi="Calibri" w:cs="Times New Roman"/>
              </w:rPr>
              <w:t xml:space="preserve">Resourceful Lean Green Belt certified chemical engineering graduate specialized in environmental </w:t>
            </w:r>
            <w:r w:rsidR="003A30A9">
              <w:rPr>
                <w:rFonts w:ascii="Calibri" w:eastAsia="Calibri" w:hAnsi="Calibri" w:cs="Times New Roman"/>
              </w:rPr>
              <w:t xml:space="preserve">studies eager to explore a career </w:t>
            </w:r>
            <w:r>
              <w:rPr>
                <w:rFonts w:ascii="Calibri" w:eastAsia="Calibri" w:hAnsi="Calibri" w:cs="Times New Roman"/>
              </w:rPr>
              <w:t xml:space="preserve">with a creative team. Strong background in water and wastewater treatment, process improvement, and </w:t>
            </w:r>
            <w:r w:rsidR="00676D70">
              <w:rPr>
                <w:rFonts w:ascii="Calibri" w:eastAsia="Calibri" w:hAnsi="Calibri" w:cs="Times New Roman"/>
              </w:rPr>
              <w:t>manufacturing in an industrial setting.</w:t>
            </w:r>
          </w:p>
          <w:p w14:paraId="4CC521B9" w14:textId="27C92079" w:rsidR="00BC6A36" w:rsidRPr="00BC6A36" w:rsidRDefault="00BC6A36" w:rsidP="00BC6A3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6E1DE9E4" w14:textId="624E7EC8" w:rsidR="00BC6A36" w:rsidRPr="00BC6A36" w:rsidRDefault="000A7DF4" w:rsidP="00BC6A36">
      <w:pPr>
        <w:keepNext/>
        <w:keepLines/>
        <w:spacing w:before="160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C6A36">
        <w:rPr>
          <w:rFonts w:ascii="Calibri" w:eastAsia="Times New Roman" w:hAnsi="Calibri" w:cs="Times New Roman"/>
          <w:b/>
          <w:caps/>
          <w:noProof/>
          <w:color w:val="595959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8AF2F" wp14:editId="57E166C3">
                <wp:simplePos x="0" y="0"/>
                <wp:positionH relativeFrom="column">
                  <wp:posOffset>3780229</wp:posOffset>
                </wp:positionH>
                <wp:positionV relativeFrom="paragraph">
                  <wp:posOffset>155575</wp:posOffset>
                </wp:positionV>
                <wp:extent cx="1092200" cy="254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6B57B" w14:textId="77777777" w:rsidR="00BC6A36" w:rsidRPr="00BC6A36" w:rsidRDefault="00BC6A36" w:rsidP="00BC6A36">
                            <w:pPr>
                              <w:rPr>
                                <w:b/>
                                <w:color w:val="737373"/>
                              </w:rPr>
                            </w:pPr>
                            <w:r w:rsidRPr="00BC6A36">
                              <w:rPr>
                                <w:b/>
                                <w:color w:val="737373"/>
                              </w:rPr>
                              <w:t>GPA: 3.40/4.0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8AF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7.65pt;margin-top:12.25pt;width:86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" fillcolor="window" stroked="f" strokeweight=".5pt">
                <v:textbox>
                  <w:txbxContent>
                    <w:p w14:paraId="70B6B57B" w14:textId="77777777" w:rsidR="00BC6A36" w:rsidRPr="00BC6A36" w:rsidRDefault="00BC6A36" w:rsidP="00BC6A36">
                      <w:pPr>
                        <w:rPr>
                          <w:b/>
                          <w:color w:val="737373"/>
                        </w:rPr>
                      </w:pPr>
                      <w:r w:rsidRPr="00BC6A36">
                        <w:rPr>
                          <w:b/>
                          <w:color w:val="737373"/>
                        </w:rPr>
                        <w:t>GPA: 3.40/4.0</w:t>
                      </w:r>
                    </w:p>
                  </w:txbxContent>
                </v:textbox>
              </v:shape>
            </w:pict>
          </mc:Fallback>
        </mc:AlternateContent>
      </w:r>
      <w:r w:rsidR="00BC6A36" w:rsidRPr="00BC6A36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Education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BC6A36" w:rsidRPr="00BC6A36" w14:paraId="725790E0" w14:textId="77777777" w:rsidTr="00DF18E6">
        <w:trPr>
          <w:trHeight w:val="289"/>
        </w:trPr>
        <w:tc>
          <w:tcPr>
            <w:tcW w:w="9337" w:type="dxa"/>
          </w:tcPr>
          <w:p w14:paraId="0CA2BECD" w14:textId="34AD73A3" w:rsidR="00BC6A36" w:rsidRPr="00BC6A36" w:rsidRDefault="00BC6A36" w:rsidP="00BC6A36">
            <w:pPr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</w:rPr>
              <w:t>Bachelor of Chemical Engineering, cum laude</w:t>
            </w:r>
          </w:p>
          <w:p w14:paraId="5A7E7266" w14:textId="77777777" w:rsidR="00BC6A36" w:rsidRPr="00BC6A36" w:rsidRDefault="00BC6A36" w:rsidP="00BC6A36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  <w:color w:val="4B6A88"/>
                <w:sz w:val="26"/>
                <w:szCs w:val="26"/>
              </w:rPr>
              <w:t xml:space="preserve">Auburn University, </w:t>
            </w:r>
            <w:r w:rsidRPr="00BC6A36"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 xml:space="preserve">Auburn, AL </w:t>
            </w:r>
          </w:p>
          <w:p w14:paraId="3FF7882C" w14:textId="77777777" w:rsidR="00BC6A36" w:rsidRPr="00BC6A36" w:rsidRDefault="00BC6A36" w:rsidP="00BC6A36">
            <w:pPr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</w:rPr>
              <w:t xml:space="preserve">August 2015 – graduated May 2020 </w:t>
            </w:r>
          </w:p>
          <w:p w14:paraId="162FE703" w14:textId="177747FE" w:rsidR="00BC6A36" w:rsidRPr="00BC6A36" w:rsidRDefault="00BC6A36" w:rsidP="00BC6A36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C6A36">
              <w:rPr>
                <w:rFonts w:ascii="Calibri" w:eastAsia="Calibri" w:hAnsi="Calibri" w:cs="Times New Roman"/>
              </w:rPr>
              <w:t>Environmental Specialization</w:t>
            </w:r>
          </w:p>
          <w:p w14:paraId="46BE2E90" w14:textId="77777777" w:rsidR="00BC6A36" w:rsidRPr="00BC6A36" w:rsidRDefault="00BC6A36" w:rsidP="00BC6A36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C6A36">
              <w:rPr>
                <w:rFonts w:ascii="Calibri" w:eastAsia="Calibri" w:hAnsi="Calibri" w:cs="Times New Roman"/>
              </w:rPr>
              <w:t>Business Minor</w:t>
            </w:r>
          </w:p>
          <w:p w14:paraId="090D274D" w14:textId="638455DE" w:rsidR="00BC6A36" w:rsidRPr="00BC6A36" w:rsidRDefault="00BC6A36" w:rsidP="00BC6A36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C6A36">
              <w:rPr>
                <w:rFonts w:ascii="Calibri" w:eastAsia="Calibri" w:hAnsi="Calibri" w:cs="Times New Roman"/>
              </w:rPr>
              <w:t xml:space="preserve">Auburn Co-Op Program from 2017 - 2019 </w:t>
            </w:r>
          </w:p>
          <w:p w14:paraId="58A97868" w14:textId="77777777" w:rsidR="00BC6A36" w:rsidRPr="00BC6A36" w:rsidRDefault="00BC6A36" w:rsidP="00BC6A36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C6A36">
              <w:rPr>
                <w:rFonts w:ascii="Calibri" w:eastAsia="Calibri" w:hAnsi="Calibri" w:cs="Times New Roman"/>
              </w:rPr>
              <w:t>Dean’s List – Fall 2015, Summer 2019, Spring 2020</w:t>
            </w:r>
          </w:p>
          <w:p w14:paraId="787D19E6" w14:textId="553814D7" w:rsidR="00BC6A36" w:rsidRPr="00BC6A36" w:rsidRDefault="00BC6A36" w:rsidP="00BC6A36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C6A36">
              <w:rPr>
                <w:rFonts w:ascii="Calibri" w:eastAsia="Calibri" w:hAnsi="Calibri" w:cs="Times New Roman"/>
              </w:rPr>
              <w:t>National Merit Presidential Scholarship</w:t>
            </w:r>
          </w:p>
        </w:tc>
      </w:tr>
    </w:tbl>
    <w:p w14:paraId="245DD930" w14:textId="77777777" w:rsidR="00BC6A36" w:rsidRPr="00BC6A36" w:rsidRDefault="00BC6A36" w:rsidP="00BC6A36">
      <w:pPr>
        <w:keepNext/>
        <w:keepLines/>
        <w:spacing w:before="160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"/>
          <w:szCs w:val="32"/>
        </w:rPr>
      </w:pPr>
    </w:p>
    <w:p w14:paraId="3F61CAFF" w14:textId="77777777" w:rsidR="00BC6A36" w:rsidRPr="00BC6A36" w:rsidRDefault="00BC6A36" w:rsidP="00BC6A36">
      <w:pPr>
        <w:keepNext/>
        <w:keepLines/>
        <w:spacing w:before="160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C6A36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C6A36" w:rsidRPr="00BC6A36" w14:paraId="7E49A611" w14:textId="77777777" w:rsidTr="00BC6A36">
        <w:trPr>
          <w:trHeight w:val="1791"/>
        </w:trPr>
        <w:tc>
          <w:tcPr>
            <w:tcW w:w="9290" w:type="dxa"/>
            <w:tcBorders>
              <w:bottom w:val="nil"/>
            </w:tcBorders>
          </w:tcPr>
          <w:p w14:paraId="25B57A32" w14:textId="77777777" w:rsidR="00BC6A36" w:rsidRPr="00BC6A36" w:rsidRDefault="00BC6A36" w:rsidP="00BC6A36">
            <w:pPr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</w:rPr>
              <w:t>IP Orange – Orange, TX</w:t>
            </w:r>
          </w:p>
          <w:p w14:paraId="3E1D96AC" w14:textId="220FC09C" w:rsidR="00BC6A36" w:rsidRPr="00BC6A36" w:rsidRDefault="00BC6A36" w:rsidP="00BC6A36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Cs w:val="26"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 xml:space="preserve">Technical Sales </w:t>
            </w:r>
            <w:r w:rsidR="00335AEF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>Engineer</w:t>
            </w:r>
            <w:r w:rsidRPr="00BC6A36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 xml:space="preserve">, </w:t>
            </w:r>
            <w:r w:rsidRPr="00BC6A36">
              <w:rPr>
                <w:rFonts w:ascii="Calibri" w:eastAsia="Times New Roman" w:hAnsi="Calibri" w:cs="Times New Roman"/>
                <w:caps/>
                <w:smallCaps/>
                <w:szCs w:val="26"/>
              </w:rPr>
              <w:t xml:space="preserve">NALCO Water </w:t>
            </w:r>
          </w:p>
          <w:p w14:paraId="102A1B68" w14:textId="77777777" w:rsidR="00BC6A36" w:rsidRPr="00BC6A36" w:rsidRDefault="00BC6A36" w:rsidP="00BC6A36">
            <w:pPr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</w:rPr>
              <w:t>January 2019 – May 2019</w:t>
            </w:r>
          </w:p>
          <w:p w14:paraId="09EF0DC4" w14:textId="784F245C" w:rsidR="00F53DA2" w:rsidRDefault="00F53DA2" w:rsidP="00BC6A36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Identified opportunity to increase margin by 40%</w:t>
            </w:r>
          </w:p>
          <w:p w14:paraId="26A83B2A" w14:textId="0FFAF742" w:rsidR="00F53DA2" w:rsidRPr="00BC6A36" w:rsidRDefault="00F53DA2" w:rsidP="00F53DA2">
            <w:pPr>
              <w:numPr>
                <w:ilvl w:val="0"/>
                <w:numId w:val="1"/>
              </w:numPr>
              <w:rPr>
                <w:rFonts w:ascii="Arial" w:eastAsia="Calibri" w:hAnsi="Arial" w:cs="Times New Roman"/>
              </w:rPr>
            </w:pPr>
            <w:r>
              <w:rPr>
                <w:rFonts w:ascii="Calibri" w:eastAsia="Calibri" w:hAnsi="Calibri" w:cs="Times New Roman"/>
              </w:rPr>
              <w:t>Wrote</w:t>
            </w:r>
            <w:r w:rsidRPr="00BC6A36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 xml:space="preserve">new </w:t>
            </w:r>
            <w:r w:rsidRPr="00BC6A36">
              <w:rPr>
                <w:rFonts w:ascii="Calibri" w:eastAsia="Calibri" w:hAnsi="Calibri" w:cs="Times New Roman"/>
              </w:rPr>
              <w:t>test procedure</w:t>
            </w:r>
            <w:r>
              <w:rPr>
                <w:rFonts w:ascii="Calibri" w:eastAsia="Calibri" w:hAnsi="Calibri" w:cs="Times New Roman"/>
              </w:rPr>
              <w:t xml:space="preserve"> and trained operators in its implementation to realize margin improvement</w:t>
            </w:r>
          </w:p>
          <w:p w14:paraId="70797350" w14:textId="29FB334C" w:rsidR="00BC6A36" w:rsidRPr="00BC6A36" w:rsidRDefault="00F53DA2" w:rsidP="00F53DA2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Designed</w:t>
            </w:r>
            <w:r w:rsidR="00BC6A36" w:rsidRPr="00BC6A36">
              <w:rPr>
                <w:rFonts w:ascii="Calibri" w:eastAsia="Calibri" w:hAnsi="Calibri" w:cs="Times New Roman"/>
              </w:rPr>
              <w:t xml:space="preserve"> spreadsheets for recording, analyzing, and communicating data </w:t>
            </w:r>
          </w:p>
        </w:tc>
      </w:tr>
      <w:tr w:rsidR="00BC6A36" w:rsidRPr="00BC6A36" w14:paraId="285194DE" w14:textId="77777777" w:rsidTr="00BC6A36">
        <w:trPr>
          <w:trHeight w:val="1404"/>
        </w:trPr>
        <w:tc>
          <w:tcPr>
            <w:tcW w:w="9290" w:type="dxa"/>
            <w:tcBorders>
              <w:left w:val="dotted" w:sz="18" w:space="0" w:color="BFBFBF"/>
              <w:bottom w:val="nil"/>
            </w:tcBorders>
          </w:tcPr>
          <w:p w14:paraId="6A74CA7E" w14:textId="77777777" w:rsidR="00BC6A36" w:rsidRPr="00BC6A36" w:rsidRDefault="00BC6A36" w:rsidP="00BC6A36">
            <w:pPr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</w:rPr>
              <w:t>PCA DeRidder – DeRidder, LA</w:t>
            </w:r>
          </w:p>
          <w:p w14:paraId="1D892868" w14:textId="737CADDE" w:rsidR="00BC6A36" w:rsidRPr="00BC6A36" w:rsidRDefault="00BC6A36" w:rsidP="00BC6A36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Cs w:val="26"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 xml:space="preserve">Technical Sales </w:t>
            </w:r>
            <w:r w:rsidR="00335AEF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>Engineer</w:t>
            </w:r>
            <w:r w:rsidRPr="00BC6A36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 xml:space="preserve">, </w:t>
            </w:r>
            <w:r w:rsidRPr="00BC6A36">
              <w:rPr>
                <w:rFonts w:ascii="Calibri" w:eastAsia="Times New Roman" w:hAnsi="Calibri" w:cs="Times New Roman"/>
                <w:caps/>
                <w:smallCaps/>
                <w:szCs w:val="26"/>
              </w:rPr>
              <w:t xml:space="preserve">NALCO Water </w:t>
            </w:r>
          </w:p>
          <w:p w14:paraId="31DFCF16" w14:textId="77777777" w:rsidR="00BC6A36" w:rsidRPr="00BC6A36" w:rsidRDefault="00BC6A36" w:rsidP="00BC6A36">
            <w:pPr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</w:rPr>
              <w:t>may 2018 – august 2018</w:t>
            </w:r>
          </w:p>
          <w:p w14:paraId="72184665" w14:textId="77777777" w:rsidR="00BC6A36" w:rsidRPr="00BC6A36" w:rsidRDefault="00BC6A36" w:rsidP="00BC6A36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C6A36">
              <w:rPr>
                <w:rFonts w:ascii="Calibri" w:eastAsia="Calibri" w:hAnsi="Calibri" w:cs="Times New Roman"/>
              </w:rPr>
              <w:t xml:space="preserve">Conducted daily process tests, took samples and data to prepare for transitioning mill water treatment program </w:t>
            </w:r>
          </w:p>
        </w:tc>
      </w:tr>
      <w:tr w:rsidR="00BC6A36" w:rsidRPr="00BC6A36" w14:paraId="1FC906CC" w14:textId="77777777" w:rsidTr="00BC6A36">
        <w:trPr>
          <w:trHeight w:val="1540"/>
        </w:trPr>
        <w:tc>
          <w:tcPr>
            <w:tcW w:w="9290" w:type="dxa"/>
            <w:tcBorders>
              <w:top w:val="nil"/>
            </w:tcBorders>
          </w:tcPr>
          <w:p w14:paraId="5CC8CC02" w14:textId="77777777" w:rsidR="00BC6A36" w:rsidRPr="00BC6A36" w:rsidRDefault="00BC6A36" w:rsidP="00BC6A36">
            <w:pPr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</w:rPr>
              <w:t>Westrock evadale – evadale, TX</w:t>
            </w:r>
          </w:p>
          <w:p w14:paraId="1E474DE2" w14:textId="23131891" w:rsidR="00BC6A36" w:rsidRPr="00BC6A36" w:rsidRDefault="00BC6A36" w:rsidP="00BC6A36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Cs w:val="26"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 xml:space="preserve">Technical Sales </w:t>
            </w:r>
            <w:r w:rsidR="00335AEF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>Engineer</w:t>
            </w:r>
            <w:r w:rsidRPr="00BC6A36">
              <w:rPr>
                <w:rFonts w:ascii="Calibri" w:eastAsia="Times New Roman" w:hAnsi="Calibri" w:cs="Times New Roman"/>
                <w:b/>
                <w:caps/>
                <w:color w:val="4B6A88"/>
                <w:szCs w:val="26"/>
              </w:rPr>
              <w:t xml:space="preserve">, </w:t>
            </w:r>
            <w:r w:rsidRPr="00BC6A36">
              <w:rPr>
                <w:rFonts w:ascii="Calibri" w:eastAsia="Times New Roman" w:hAnsi="Calibri" w:cs="Times New Roman"/>
                <w:caps/>
                <w:smallCaps/>
                <w:szCs w:val="26"/>
              </w:rPr>
              <w:t xml:space="preserve">NALCO Water </w:t>
            </w:r>
          </w:p>
          <w:p w14:paraId="308392D2" w14:textId="77777777" w:rsidR="00BC6A36" w:rsidRPr="00BC6A36" w:rsidRDefault="00BC6A36" w:rsidP="00BC6A36">
            <w:pPr>
              <w:outlineLvl w:val="2"/>
              <w:rPr>
                <w:rFonts w:ascii="Calibri" w:eastAsia="Times New Roman" w:hAnsi="Calibri" w:cs="Times New Roman"/>
                <w:b/>
                <w:caps/>
              </w:rPr>
            </w:pPr>
            <w:r w:rsidRPr="00BC6A36">
              <w:rPr>
                <w:rFonts w:ascii="Calibri" w:eastAsia="Times New Roman" w:hAnsi="Calibri" w:cs="Times New Roman"/>
                <w:b/>
                <w:caps/>
              </w:rPr>
              <w:t>august 2017 – December 2017</w:t>
            </w:r>
          </w:p>
          <w:p w14:paraId="7C3E557B" w14:textId="7E61A93E" w:rsidR="009E166C" w:rsidRDefault="009E166C" w:rsidP="00BC6A36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C6A36">
              <w:rPr>
                <w:rFonts w:ascii="Calibri" w:eastAsia="Calibri" w:hAnsi="Calibri" w:cs="Times New Roman"/>
              </w:rPr>
              <w:t xml:space="preserve">Evaluated and proposed changes to batch-on-the-fly program resulting in cost and chemical savings </w:t>
            </w:r>
            <w:r>
              <w:rPr>
                <w:rFonts w:ascii="Calibri" w:eastAsia="Calibri" w:hAnsi="Calibri" w:cs="Times New Roman"/>
              </w:rPr>
              <w:t>of 20%</w:t>
            </w:r>
          </w:p>
          <w:p w14:paraId="35191F0D" w14:textId="3EE643D1" w:rsidR="009E166C" w:rsidRPr="00BC6A36" w:rsidRDefault="00BC6A36" w:rsidP="001B4091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C6A36">
              <w:rPr>
                <w:rFonts w:ascii="Calibri" w:eastAsia="Calibri" w:hAnsi="Calibri" w:cs="Times New Roman"/>
              </w:rPr>
              <w:t>Conducted daily wet-end tests</w:t>
            </w:r>
            <w:r w:rsidR="001B4091">
              <w:rPr>
                <w:rFonts w:ascii="Calibri" w:eastAsia="Calibri" w:hAnsi="Calibri" w:cs="Times New Roman"/>
              </w:rPr>
              <w:t xml:space="preserve"> and</w:t>
            </w:r>
            <w:r w:rsidRPr="00BC6A36">
              <w:rPr>
                <w:rFonts w:ascii="Calibri" w:eastAsia="Calibri" w:hAnsi="Calibri" w:cs="Times New Roman"/>
              </w:rPr>
              <w:t xml:space="preserve"> microbiological tests </w:t>
            </w:r>
          </w:p>
        </w:tc>
      </w:tr>
    </w:tbl>
    <w:p w14:paraId="7E16881D" w14:textId="77777777" w:rsidR="00BC6A36" w:rsidRPr="00BC6A36" w:rsidRDefault="00676D70" w:rsidP="00BC6A36">
      <w:pPr>
        <w:keepNext/>
        <w:keepLines/>
        <w:spacing w:before="160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sdt>
        <w:sdtPr>
          <w:rPr>
            <w:rFonts w:ascii="Georgia" w:eastAsia="Times New Roman" w:hAnsi="Georgia" w:cs="Times New Roman"/>
            <w:b/>
            <w:caps/>
            <w:color w:val="262626"/>
            <w:sz w:val="28"/>
            <w:szCs w:val="32"/>
          </w:rPr>
          <w:alias w:val="Skills:"/>
          <w:tag w:val="Skills:"/>
          <w:id w:val="-1392877668"/>
          <w:placeholder>
            <w:docPart w:val="16FB15DB816EC248AB1A4ED68B004D88"/>
          </w:placeholder>
          <w:temporary/>
          <w:showingPlcHdr/>
          <w15:appearance w15:val="hidden"/>
        </w:sdtPr>
        <w:sdtEndPr/>
        <w:sdtContent>
          <w:r w:rsidR="00BC6A36" w:rsidRPr="00BC6A36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  <w:t>Skills</w:t>
          </w:r>
        </w:sdtContent>
      </w:sdt>
      <w:r w:rsidR="00BC6A36" w:rsidRPr="00BC6A36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 xml:space="preserve"> &amp; Certifications</w:t>
      </w:r>
    </w:p>
    <w:tbl>
      <w:tblPr>
        <w:tblStyle w:val="TableGrid"/>
        <w:tblW w:w="50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3"/>
        <w:gridCol w:w="4694"/>
      </w:tblGrid>
      <w:tr w:rsidR="00BC6A36" w:rsidRPr="00BC6A36" w14:paraId="473A07A4" w14:textId="77777777" w:rsidTr="009E166C">
        <w:trPr>
          <w:trHeight w:val="1080"/>
        </w:trPr>
        <w:tc>
          <w:tcPr>
            <w:tcW w:w="5044" w:type="dxa"/>
          </w:tcPr>
          <w:p w14:paraId="4170AFBB" w14:textId="77777777" w:rsidR="00BC6A36" w:rsidRPr="000F1DA5" w:rsidRDefault="00676D70" w:rsidP="000F1DA5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hyperlink r:id="rId5" w:anchor="gs.qdb2o3" w:history="1">
              <w:r w:rsidR="00BC6A36" w:rsidRPr="000F1DA5">
                <w:rPr>
                  <w:rFonts w:ascii="Calibri" w:eastAsia="Calibri" w:hAnsi="Calibri" w:cs="Times New Roman"/>
                  <w:color w:val="2C5C85"/>
                  <w:u w:val="single"/>
                </w:rPr>
                <w:t>Lean Green Belt certified</w:t>
              </w:r>
            </w:hyperlink>
          </w:p>
          <w:p w14:paraId="1B1261B1" w14:textId="71438274" w:rsidR="00BC6A36" w:rsidRPr="000F1DA5" w:rsidRDefault="00BC6A36" w:rsidP="000F1DA5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r w:rsidRPr="000F1DA5">
              <w:rPr>
                <w:rFonts w:ascii="Calibri" w:eastAsia="Calibri" w:hAnsi="Calibri" w:cs="Times New Roman"/>
              </w:rPr>
              <w:t>Operating systems and software knowledge including Microsoft Office, MATLAB, Aspen</w:t>
            </w:r>
            <w:r w:rsidR="00F53DA2">
              <w:rPr>
                <w:rFonts w:ascii="Calibri" w:eastAsia="Calibri" w:hAnsi="Calibri" w:cs="Times New Roman"/>
              </w:rPr>
              <w:t>,</w:t>
            </w:r>
            <w:r w:rsidR="001B4091">
              <w:rPr>
                <w:rFonts w:ascii="Calibri" w:eastAsia="Calibri" w:hAnsi="Calibri" w:cs="Times New Roman"/>
              </w:rPr>
              <w:t xml:space="preserve"> and Python</w:t>
            </w:r>
            <w:r w:rsidR="00A60C5F">
              <w:rPr>
                <w:rFonts w:ascii="Calibri" w:eastAsia="Calibri" w:hAnsi="Calibri" w:cs="Times New Roman"/>
              </w:rPr>
              <w:t xml:space="preserve"> </w:t>
            </w:r>
          </w:p>
          <w:p w14:paraId="7F108943" w14:textId="5611A91F" w:rsidR="00BC6A36" w:rsidRPr="000F1DA5" w:rsidRDefault="00BC6A36" w:rsidP="000F1DA5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r w:rsidRPr="000F1DA5">
              <w:rPr>
                <w:rFonts w:ascii="Calibri" w:eastAsia="Calibri" w:hAnsi="Calibri" w:cs="Times New Roman"/>
              </w:rPr>
              <w:t xml:space="preserve">Project management experience </w:t>
            </w:r>
          </w:p>
        </w:tc>
        <w:tc>
          <w:tcPr>
            <w:tcW w:w="5044" w:type="dxa"/>
            <w:tcMar>
              <w:left w:w="360" w:type="dxa"/>
            </w:tcMar>
          </w:tcPr>
          <w:p w14:paraId="386EBB3D" w14:textId="77777777" w:rsidR="00BC6A36" w:rsidRPr="000F1DA5" w:rsidRDefault="00BC6A36" w:rsidP="000F1DA5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r w:rsidRPr="000F1DA5">
              <w:rPr>
                <w:rFonts w:ascii="Calibri" w:eastAsia="Calibri" w:hAnsi="Calibri" w:cs="Times New Roman"/>
              </w:rPr>
              <w:t>Proficient in Dairyman’s Standard testing</w:t>
            </w:r>
          </w:p>
          <w:p w14:paraId="0B11DC38" w14:textId="77777777" w:rsidR="00BC6A36" w:rsidRPr="000F1DA5" w:rsidRDefault="00BC6A36" w:rsidP="000F1DA5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  <w:r w:rsidRPr="000F1DA5">
              <w:rPr>
                <w:rFonts w:ascii="Calibri" w:eastAsia="Calibri" w:hAnsi="Calibri" w:cs="Times New Roman"/>
              </w:rPr>
              <w:t>Experience with both pulp &amp; paper and water treatment in plant settings</w:t>
            </w:r>
          </w:p>
        </w:tc>
      </w:tr>
    </w:tbl>
    <w:p w14:paraId="5CC03158" w14:textId="77777777" w:rsidR="00873DF3" w:rsidRDefault="00873DF3"/>
    <w:sectPr w:rsidR="00873DF3" w:rsidSect="008A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37419"/>
    <w:multiLevelType w:val="hybridMultilevel"/>
    <w:tmpl w:val="477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A4296"/>
    <w:multiLevelType w:val="hybridMultilevel"/>
    <w:tmpl w:val="5CF2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14212"/>
    <w:multiLevelType w:val="hybridMultilevel"/>
    <w:tmpl w:val="DA70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36"/>
    <w:rsid w:val="000A7DF4"/>
    <w:rsid w:val="000F1DA5"/>
    <w:rsid w:val="001B4091"/>
    <w:rsid w:val="00335AEF"/>
    <w:rsid w:val="00351CEA"/>
    <w:rsid w:val="003A30A9"/>
    <w:rsid w:val="00547D99"/>
    <w:rsid w:val="00676D70"/>
    <w:rsid w:val="00873DF3"/>
    <w:rsid w:val="008A4805"/>
    <w:rsid w:val="009E166C"/>
    <w:rsid w:val="00A60C5F"/>
    <w:rsid w:val="00BC6A36"/>
    <w:rsid w:val="00F5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3374"/>
  <w15:chartTrackingRefBased/>
  <w15:docId w15:val="{4D1F4E68-ED3E-B745-8360-90589EAC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A36"/>
    <w:pPr>
      <w:contextualSpacing/>
    </w:pPr>
    <w:rPr>
      <w:color w:val="595959"/>
      <w:sz w:val="22"/>
      <w:szCs w:val="22"/>
    </w:rPr>
    <w:tblPr/>
  </w:style>
  <w:style w:type="paragraph" w:styleId="ListParagraph">
    <w:name w:val="List Paragraph"/>
    <w:basedOn w:val="Normal"/>
    <w:uiPriority w:val="34"/>
    <w:qFormat/>
    <w:rsid w:val="000F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0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rtificates.iise.org/01efcabb-2e6b-4478-bf39-e5cf723cc444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01658BAC5F5A4DB1BC26D95ECB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3CD51-15DF-4241-BBAF-A6A0E2206B7D}"/>
      </w:docPartPr>
      <w:docPartBody>
        <w:p w:rsidR="00296437" w:rsidRDefault="00EF7AE4" w:rsidP="00EF7AE4">
          <w:pPr>
            <w:pStyle w:val="BD01658BAC5F5A4DB1BC26D95ECB63BB"/>
          </w:pPr>
          <w:r w:rsidRPr="00CF1A49">
            <w:t>·</w:t>
          </w:r>
        </w:p>
      </w:docPartBody>
    </w:docPart>
    <w:docPart>
      <w:docPartPr>
        <w:name w:val="1B7260267A987C4380B1785AB3D78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A05B-7703-CA4C-BAC2-96C67074D917}"/>
      </w:docPartPr>
      <w:docPartBody>
        <w:p w:rsidR="00296437" w:rsidRDefault="00EF7AE4" w:rsidP="00EF7AE4">
          <w:pPr>
            <w:pStyle w:val="1B7260267A987C4380B1785AB3D78BBD"/>
          </w:pPr>
          <w:r w:rsidRPr="00CF1A49">
            <w:t>·</w:t>
          </w:r>
        </w:p>
      </w:docPartBody>
    </w:docPart>
    <w:docPart>
      <w:docPartPr>
        <w:name w:val="16FB15DB816EC248AB1A4ED68B004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36ABD-24EF-A044-9D8F-00ADBE3AAE42}"/>
      </w:docPartPr>
      <w:docPartBody>
        <w:p w:rsidR="00296437" w:rsidRDefault="00EF7AE4" w:rsidP="00EF7AE4">
          <w:pPr>
            <w:pStyle w:val="16FB15DB816EC248AB1A4ED68B004D8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E4"/>
    <w:rsid w:val="00296437"/>
    <w:rsid w:val="0034011E"/>
    <w:rsid w:val="004656CD"/>
    <w:rsid w:val="007377A1"/>
    <w:rsid w:val="00E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1658BAC5F5A4DB1BC26D95ECB63BB">
    <w:name w:val="BD01658BAC5F5A4DB1BC26D95ECB63BB"/>
    <w:rsid w:val="00EF7AE4"/>
  </w:style>
  <w:style w:type="paragraph" w:customStyle="1" w:styleId="1B7260267A987C4380B1785AB3D78BBD">
    <w:name w:val="1B7260267A987C4380B1785AB3D78BBD"/>
    <w:rsid w:val="00EF7AE4"/>
  </w:style>
  <w:style w:type="paragraph" w:customStyle="1" w:styleId="16FB15DB816EC248AB1A4ED68B004D88">
    <w:name w:val="16FB15DB816EC248AB1A4ED68B004D88"/>
    <w:rsid w:val="00EF7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Hinkel</dc:creator>
  <cp:keywords/>
  <dc:description/>
  <cp:lastModifiedBy>Mark Hinkel</cp:lastModifiedBy>
  <cp:revision>10</cp:revision>
  <dcterms:created xsi:type="dcterms:W3CDTF">2021-03-10T17:48:00Z</dcterms:created>
  <dcterms:modified xsi:type="dcterms:W3CDTF">2021-03-25T14:23:00Z</dcterms:modified>
</cp:coreProperties>
</file>