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rPr/>
      </w:pPr>
      <w:r w:rsidDel="00000000" w:rsidR="00000000" w:rsidRPr="00000000">
        <w:rPr>
          <w:rtl w:val="0"/>
        </w:rPr>
        <w:t xml:space="preserve">Workout – 2019-09-25 – Command Pattern</w:t>
      </w:r>
    </w:p>
    <w:p w:rsidR="00000000" w:rsidDel="00000000" w:rsidP="00000000" w:rsidRDefault="00000000" w:rsidRPr="00000000" w14:paraId="00000002">
      <w:pPr>
        <w:spacing w:after="150" w:lineRule="auto"/>
        <w:rPr>
          <w:color w:val="333333"/>
        </w:rPr>
      </w:pPr>
      <w:bookmarkStart w:colFirst="0" w:colLast="0" w:name="_heading=h.gjdgxs" w:id="0"/>
      <w:bookmarkEnd w:id="0"/>
      <w:r w:rsidDel="00000000" w:rsidR="00000000" w:rsidRPr="00000000">
        <w:rPr>
          <w:color w:val="333333"/>
          <w:rtl w:val="0"/>
        </w:rPr>
        <w:t xml:space="preserve">You are to work in pairs on this assignment. The pairs are assigned in ASULearn. You may not finish the code during class, I encourage you to create a shared Google Directory and finish the program together outside of class. Make sure both name are at the top of this document and in a comment at the top of RemoteLoader.</w:t>
      </w:r>
    </w:p>
    <w:p w:rsidR="00000000" w:rsidDel="00000000" w:rsidP="00000000" w:rsidRDefault="00000000" w:rsidRPr="00000000" w14:paraId="00000003">
      <w:pPr>
        <w:spacing w:after="150" w:lineRule="auto"/>
        <w:rPr>
          <w:color w:val="333333"/>
        </w:rPr>
      </w:pPr>
      <w:r w:rsidDel="00000000" w:rsidR="00000000" w:rsidRPr="00000000">
        <w:rPr>
          <w:color w:val="333333"/>
          <w:rtl w:val="0"/>
        </w:rPr>
        <w:t xml:space="preserve">Create a workout directory. Edit this document with answers to questions 1-10 and place it in the workout directory. Then place all your code in that directory. When you are finished with the workout, zip up the workout directory and submit the zip file for this assignment. </w:t>
      </w:r>
    </w:p>
    <w:p w:rsidR="00000000" w:rsidDel="00000000" w:rsidP="00000000" w:rsidRDefault="00000000" w:rsidRPr="00000000" w14:paraId="00000004">
      <w:pPr>
        <w:numPr>
          <w:ilvl w:val="0"/>
          <w:numId w:val="2"/>
        </w:numPr>
        <w:spacing w:after="0" w:before="280" w:lineRule="auto"/>
        <w:ind w:left="375" w:hanging="360"/>
        <w:rPr>
          <w:color w:val="333333"/>
        </w:rPr>
      </w:pPr>
      <w:r w:rsidDel="00000000" w:rsidR="00000000" w:rsidRPr="00000000">
        <w:rPr>
          <w:color w:val="333333"/>
          <w:rtl w:val="0"/>
        </w:rPr>
        <w:t xml:space="preserve">Match each Diner Example component to the appropriate Command Pattern concept (Command, execute(), Client, Invoker, Receiver, setCommand()):</w:t>
      </w:r>
    </w:p>
    <w:p w:rsidR="00000000" w:rsidDel="00000000" w:rsidP="00000000" w:rsidRDefault="00000000" w:rsidRPr="00000000" w14:paraId="00000005">
      <w:pPr>
        <w:numPr>
          <w:ilvl w:val="1"/>
          <w:numId w:val="2"/>
        </w:numPr>
        <w:spacing w:after="0" w:before="0" w:lineRule="auto"/>
        <w:ind w:left="750" w:hanging="360"/>
        <w:rPr>
          <w:color w:val="333333"/>
        </w:rPr>
      </w:pPr>
      <w:r w:rsidDel="00000000" w:rsidR="00000000" w:rsidRPr="00000000">
        <w:rPr>
          <w:color w:val="333333"/>
          <w:rtl w:val="0"/>
        </w:rPr>
        <w:t xml:space="preserve">Waitress - </w:t>
      </w:r>
      <w:r w:rsidDel="00000000" w:rsidR="00000000" w:rsidRPr="00000000">
        <w:rPr>
          <w:b w:val="1"/>
          <w:color w:val="333333"/>
          <w:rtl w:val="0"/>
        </w:rPr>
        <w:t xml:space="preserve">Invoker</w:t>
      </w:r>
    </w:p>
    <w:p w:rsidR="00000000" w:rsidDel="00000000" w:rsidP="00000000" w:rsidRDefault="00000000" w:rsidRPr="00000000" w14:paraId="00000006">
      <w:pPr>
        <w:numPr>
          <w:ilvl w:val="1"/>
          <w:numId w:val="2"/>
        </w:numPr>
        <w:spacing w:after="0" w:before="0" w:lineRule="auto"/>
        <w:ind w:left="750" w:hanging="360"/>
        <w:rPr>
          <w:color w:val="333333"/>
        </w:rPr>
      </w:pPr>
      <w:r w:rsidDel="00000000" w:rsidR="00000000" w:rsidRPr="00000000">
        <w:rPr>
          <w:color w:val="333333"/>
          <w:rtl w:val="0"/>
        </w:rPr>
        <w:t xml:space="preserve">Short Order Cook -</w:t>
      </w:r>
      <w:r w:rsidDel="00000000" w:rsidR="00000000" w:rsidRPr="00000000">
        <w:rPr>
          <w:b w:val="1"/>
          <w:color w:val="333333"/>
          <w:rtl w:val="0"/>
        </w:rPr>
        <w:t xml:space="preserve"> Receiver</w:t>
      </w:r>
    </w:p>
    <w:p w:rsidR="00000000" w:rsidDel="00000000" w:rsidP="00000000" w:rsidRDefault="00000000" w:rsidRPr="00000000" w14:paraId="00000007">
      <w:pPr>
        <w:numPr>
          <w:ilvl w:val="1"/>
          <w:numId w:val="2"/>
        </w:numPr>
        <w:spacing w:after="0" w:before="0" w:lineRule="auto"/>
        <w:ind w:left="750" w:hanging="360"/>
        <w:rPr>
          <w:color w:val="333333"/>
        </w:rPr>
      </w:pPr>
      <w:r w:rsidDel="00000000" w:rsidR="00000000" w:rsidRPr="00000000">
        <w:rPr>
          <w:color w:val="333333"/>
          <w:rtl w:val="0"/>
        </w:rPr>
        <w:t xml:space="preserve">orderUp() - </w:t>
      </w:r>
      <w:r w:rsidDel="00000000" w:rsidR="00000000" w:rsidRPr="00000000">
        <w:rPr>
          <w:b w:val="1"/>
          <w:color w:val="333333"/>
          <w:rtl w:val="0"/>
        </w:rPr>
        <w:t xml:space="preserve">execute()</w:t>
      </w:r>
    </w:p>
    <w:p w:rsidR="00000000" w:rsidDel="00000000" w:rsidP="00000000" w:rsidRDefault="00000000" w:rsidRPr="00000000" w14:paraId="00000008">
      <w:pPr>
        <w:numPr>
          <w:ilvl w:val="1"/>
          <w:numId w:val="2"/>
        </w:numPr>
        <w:spacing w:after="0" w:before="0" w:lineRule="auto"/>
        <w:ind w:left="750" w:hanging="360"/>
        <w:rPr>
          <w:color w:val="333333"/>
        </w:rPr>
      </w:pPr>
      <w:r w:rsidDel="00000000" w:rsidR="00000000" w:rsidRPr="00000000">
        <w:rPr>
          <w:color w:val="333333"/>
          <w:rtl w:val="0"/>
        </w:rPr>
        <w:t xml:space="preserve">Order - </w:t>
      </w:r>
      <w:r w:rsidDel="00000000" w:rsidR="00000000" w:rsidRPr="00000000">
        <w:rPr>
          <w:b w:val="1"/>
          <w:color w:val="333333"/>
          <w:rtl w:val="0"/>
        </w:rPr>
        <w:t xml:space="preserve">Command</w:t>
      </w:r>
    </w:p>
    <w:p w:rsidR="00000000" w:rsidDel="00000000" w:rsidP="00000000" w:rsidRDefault="00000000" w:rsidRPr="00000000" w14:paraId="00000009">
      <w:pPr>
        <w:numPr>
          <w:ilvl w:val="1"/>
          <w:numId w:val="2"/>
        </w:numPr>
        <w:spacing w:after="0" w:before="0" w:lineRule="auto"/>
        <w:ind w:left="750" w:hanging="360"/>
        <w:rPr>
          <w:color w:val="333333"/>
        </w:rPr>
      </w:pPr>
      <w:r w:rsidDel="00000000" w:rsidR="00000000" w:rsidRPr="00000000">
        <w:rPr>
          <w:color w:val="333333"/>
          <w:rtl w:val="0"/>
        </w:rPr>
        <w:t xml:space="preserve">Customer - </w:t>
      </w:r>
      <w:r w:rsidDel="00000000" w:rsidR="00000000" w:rsidRPr="00000000">
        <w:rPr>
          <w:b w:val="1"/>
          <w:color w:val="333333"/>
          <w:rtl w:val="0"/>
        </w:rPr>
        <w:t xml:space="preserve">Client</w:t>
      </w:r>
    </w:p>
    <w:p w:rsidR="00000000" w:rsidDel="00000000" w:rsidP="00000000" w:rsidRDefault="00000000" w:rsidRPr="00000000" w14:paraId="0000000A">
      <w:pPr>
        <w:numPr>
          <w:ilvl w:val="1"/>
          <w:numId w:val="2"/>
        </w:numPr>
        <w:spacing w:after="0" w:before="0" w:lineRule="auto"/>
        <w:ind w:left="750" w:hanging="360"/>
        <w:rPr>
          <w:color w:val="333333"/>
        </w:rPr>
      </w:pPr>
      <w:r w:rsidDel="00000000" w:rsidR="00000000" w:rsidRPr="00000000">
        <w:rPr>
          <w:color w:val="333333"/>
          <w:rtl w:val="0"/>
        </w:rPr>
        <w:t xml:space="preserve">takeOrder() - </w:t>
      </w:r>
      <w:r w:rsidDel="00000000" w:rsidR="00000000" w:rsidRPr="00000000">
        <w:rPr>
          <w:b w:val="1"/>
          <w:color w:val="333333"/>
          <w:rtl w:val="0"/>
        </w:rPr>
        <w:t xml:space="preserve">setCommand()</w:t>
      </w:r>
    </w:p>
    <w:p w:rsidR="00000000" w:rsidDel="00000000" w:rsidP="00000000" w:rsidRDefault="00000000" w:rsidRPr="00000000" w14:paraId="0000000B">
      <w:pPr>
        <w:numPr>
          <w:ilvl w:val="0"/>
          <w:numId w:val="2"/>
        </w:numPr>
        <w:spacing w:after="0" w:before="0" w:lineRule="auto"/>
        <w:ind w:left="375" w:hanging="360"/>
        <w:rPr>
          <w:color w:val="333333"/>
        </w:rPr>
      </w:pPr>
      <w:r w:rsidDel="00000000" w:rsidR="00000000" w:rsidRPr="00000000">
        <w:rPr>
          <w:color w:val="333333"/>
          <w:rtl w:val="0"/>
        </w:rPr>
        <w:t xml:space="preserve">Draw the UML for the generic Command Pattern. Export the result as a graphic and paste it into your document.</w:t>
      </w:r>
    </w:p>
    <w:p w:rsidR="00000000" w:rsidDel="00000000" w:rsidP="00000000" w:rsidRDefault="00000000" w:rsidRPr="00000000" w14:paraId="0000000C">
      <w:pPr>
        <w:spacing w:after="0" w:before="0" w:lineRule="auto"/>
        <w:ind w:left="720" w:firstLine="0"/>
        <w:rPr>
          <w:color w:val="333333"/>
        </w:rPr>
      </w:pPr>
      <w:r w:rsidDel="00000000" w:rsidR="00000000" w:rsidRPr="00000000">
        <w:rPr>
          <w:color w:val="333333"/>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Rule="auto"/>
        <w:ind w:left="0" w:firstLine="0"/>
        <w:rPr>
          <w:color w:val="333333"/>
        </w:rPr>
      </w:pP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375" w:hanging="360"/>
        <w:rPr>
          <w:color w:val="333333"/>
        </w:rPr>
      </w:pPr>
      <w:r w:rsidDel="00000000" w:rsidR="00000000" w:rsidRPr="00000000">
        <w:rPr>
          <w:color w:val="333333"/>
          <w:rtl w:val="0"/>
        </w:rPr>
        <w:t xml:space="preserve">What does the client need to know about specific command objects?</w:t>
      </w:r>
    </w:p>
    <w:p w:rsidR="00000000" w:rsidDel="00000000" w:rsidP="00000000" w:rsidRDefault="00000000" w:rsidRPr="00000000" w14:paraId="0000000F">
      <w:pPr>
        <w:numPr>
          <w:ilvl w:val="1"/>
          <w:numId w:val="2"/>
        </w:numPr>
        <w:spacing w:after="0" w:before="0" w:lineRule="auto"/>
        <w:ind w:left="1440" w:hanging="360"/>
        <w:rPr>
          <w:color w:val="333333"/>
          <w:u w:val="none"/>
        </w:rPr>
      </w:pPr>
      <w:r w:rsidDel="00000000" w:rsidR="00000000" w:rsidRPr="00000000">
        <w:rPr>
          <w:color w:val="333333"/>
          <w:rtl w:val="0"/>
        </w:rPr>
        <w:t xml:space="preserve">It is responsible for creating the command objects.</w:t>
      </w:r>
    </w:p>
    <w:p w:rsidR="00000000" w:rsidDel="00000000" w:rsidP="00000000" w:rsidRDefault="00000000" w:rsidRPr="00000000" w14:paraId="00000010">
      <w:pPr>
        <w:numPr>
          <w:ilvl w:val="0"/>
          <w:numId w:val="2"/>
        </w:numPr>
        <w:spacing w:after="0" w:before="0" w:lineRule="auto"/>
        <w:ind w:left="375" w:hanging="360"/>
        <w:rPr>
          <w:color w:val="333333"/>
        </w:rPr>
      </w:pPr>
      <w:r w:rsidDel="00000000" w:rsidR="00000000" w:rsidRPr="00000000">
        <w:rPr>
          <w:color w:val="333333"/>
          <w:rtl w:val="0"/>
        </w:rPr>
        <w:t xml:space="preserve">What does the Invoker need to know about command objects?</w:t>
      </w:r>
    </w:p>
    <w:p w:rsidR="00000000" w:rsidDel="00000000" w:rsidP="00000000" w:rsidRDefault="00000000" w:rsidRPr="00000000" w14:paraId="00000011">
      <w:pPr>
        <w:numPr>
          <w:ilvl w:val="1"/>
          <w:numId w:val="2"/>
        </w:numPr>
        <w:spacing w:after="0" w:before="0" w:lineRule="auto"/>
        <w:ind w:left="1440" w:hanging="360"/>
        <w:rPr>
          <w:color w:val="333333"/>
          <w:u w:val="none"/>
        </w:rPr>
      </w:pPr>
      <w:r w:rsidDel="00000000" w:rsidR="00000000" w:rsidRPr="00000000">
        <w:rPr>
          <w:color w:val="333333"/>
          <w:rtl w:val="0"/>
        </w:rPr>
        <w:t xml:space="preserve">Only the functions the command objects have i.e Execute()</w:t>
      </w:r>
    </w:p>
    <w:p w:rsidR="00000000" w:rsidDel="00000000" w:rsidP="00000000" w:rsidRDefault="00000000" w:rsidRPr="00000000" w14:paraId="00000012">
      <w:pPr>
        <w:numPr>
          <w:ilvl w:val="0"/>
          <w:numId w:val="2"/>
        </w:numPr>
        <w:spacing w:after="0" w:before="0" w:lineRule="auto"/>
        <w:ind w:left="375" w:hanging="360"/>
        <w:rPr>
          <w:color w:val="333333"/>
        </w:rPr>
      </w:pPr>
      <w:r w:rsidDel="00000000" w:rsidR="00000000" w:rsidRPr="00000000">
        <w:rPr>
          <w:color w:val="333333"/>
          <w:rtl w:val="0"/>
        </w:rPr>
        <w:t xml:space="preserve">Does the answer to the last two questions exemplify “loose” coupling? Explain.</w:t>
      </w:r>
    </w:p>
    <w:p w:rsidR="00000000" w:rsidDel="00000000" w:rsidP="00000000" w:rsidRDefault="00000000" w:rsidRPr="00000000" w14:paraId="00000013">
      <w:pPr>
        <w:numPr>
          <w:ilvl w:val="1"/>
          <w:numId w:val="2"/>
        </w:numPr>
        <w:spacing w:after="0" w:before="0" w:lineRule="auto"/>
        <w:ind w:left="1440" w:hanging="360"/>
        <w:rPr>
          <w:color w:val="333333"/>
          <w:u w:val="none"/>
        </w:rPr>
      </w:pPr>
      <w:r w:rsidDel="00000000" w:rsidR="00000000" w:rsidRPr="00000000">
        <w:rPr>
          <w:color w:val="333333"/>
          <w:rtl w:val="0"/>
        </w:rPr>
        <w:t xml:space="preserve">Yes, as the client and invoker only know the functions in the command. The command is responsible for the inner logic.</w:t>
      </w:r>
    </w:p>
    <w:p w:rsidR="00000000" w:rsidDel="00000000" w:rsidP="00000000" w:rsidRDefault="00000000" w:rsidRPr="00000000" w14:paraId="00000014">
      <w:pPr>
        <w:numPr>
          <w:ilvl w:val="0"/>
          <w:numId w:val="2"/>
        </w:numPr>
        <w:spacing w:after="0" w:before="0" w:lineRule="auto"/>
        <w:ind w:left="375" w:hanging="360"/>
        <w:rPr>
          <w:color w:val="333333"/>
        </w:rPr>
      </w:pPr>
      <w:r w:rsidDel="00000000" w:rsidR="00000000" w:rsidRPr="00000000">
        <w:rPr>
          <w:color w:val="333333"/>
          <w:rtl w:val="0"/>
        </w:rPr>
        <w:t xml:space="preserve">What is the NoCommand object? Why is it often useful?</w:t>
      </w:r>
    </w:p>
    <w:p w:rsidR="00000000" w:rsidDel="00000000" w:rsidP="00000000" w:rsidRDefault="00000000" w:rsidRPr="00000000" w14:paraId="00000015">
      <w:pPr>
        <w:numPr>
          <w:ilvl w:val="0"/>
          <w:numId w:val="2"/>
        </w:numPr>
        <w:spacing w:after="0" w:before="0" w:lineRule="auto"/>
        <w:ind w:left="375" w:hanging="360"/>
        <w:rPr>
          <w:color w:val="333333"/>
        </w:rPr>
      </w:pPr>
      <w:r w:rsidDel="00000000" w:rsidR="00000000" w:rsidRPr="00000000">
        <w:rPr>
          <w:color w:val="333333"/>
          <w:rtl w:val="0"/>
        </w:rPr>
        <w:t xml:space="preserve">In the context of the Command Pattern, define the following terms:</w:t>
      </w:r>
    </w:p>
    <w:p w:rsidR="00000000" w:rsidDel="00000000" w:rsidP="00000000" w:rsidRDefault="00000000" w:rsidRPr="00000000" w14:paraId="00000016">
      <w:pPr>
        <w:numPr>
          <w:ilvl w:val="1"/>
          <w:numId w:val="2"/>
        </w:numPr>
        <w:spacing w:after="0" w:before="0" w:lineRule="auto"/>
        <w:ind w:left="720" w:hanging="360"/>
        <w:rPr>
          <w:color w:val="333333"/>
        </w:rPr>
      </w:pPr>
      <w:r w:rsidDel="00000000" w:rsidR="00000000" w:rsidRPr="00000000">
        <w:rPr>
          <w:color w:val="333333"/>
          <w:rtl w:val="0"/>
        </w:rPr>
        <w:t xml:space="preserve">Invoker - </w:t>
      </w:r>
      <w:r w:rsidDel="00000000" w:rsidR="00000000" w:rsidRPr="00000000">
        <w:rPr>
          <w:b w:val="1"/>
          <w:color w:val="333333"/>
          <w:rtl w:val="0"/>
        </w:rPr>
        <w:t xml:space="preserve">Invokes the command passed to it and optionally does bookkeeping about the command execution.</w:t>
      </w:r>
    </w:p>
    <w:p w:rsidR="00000000" w:rsidDel="00000000" w:rsidP="00000000" w:rsidRDefault="00000000" w:rsidRPr="00000000" w14:paraId="00000017">
      <w:pPr>
        <w:numPr>
          <w:ilvl w:val="1"/>
          <w:numId w:val="2"/>
        </w:numPr>
        <w:spacing w:after="0" w:before="0" w:lineRule="auto"/>
        <w:ind w:left="720" w:hanging="360"/>
        <w:rPr>
          <w:color w:val="333333"/>
        </w:rPr>
      </w:pPr>
      <w:r w:rsidDel="00000000" w:rsidR="00000000" w:rsidRPr="00000000">
        <w:rPr>
          <w:color w:val="333333"/>
          <w:rtl w:val="0"/>
        </w:rPr>
        <w:t xml:space="preserve">Receiver -</w:t>
      </w:r>
      <w:r w:rsidDel="00000000" w:rsidR="00000000" w:rsidRPr="00000000">
        <w:rPr>
          <w:b w:val="1"/>
          <w:color w:val="333333"/>
          <w:rtl w:val="0"/>
        </w:rPr>
        <w:t xml:space="preserve"> Knows how to perform the work needed to carry out the request.</w:t>
      </w:r>
    </w:p>
    <w:p w:rsidR="00000000" w:rsidDel="00000000" w:rsidP="00000000" w:rsidRDefault="00000000" w:rsidRPr="00000000" w14:paraId="00000018">
      <w:pPr>
        <w:numPr>
          <w:ilvl w:val="1"/>
          <w:numId w:val="2"/>
        </w:numPr>
        <w:spacing w:after="0" w:before="0" w:lineRule="auto"/>
        <w:ind w:left="720" w:hanging="360"/>
        <w:rPr>
          <w:color w:val="333333"/>
        </w:rPr>
      </w:pPr>
      <w:r w:rsidDel="00000000" w:rsidR="00000000" w:rsidRPr="00000000">
        <w:rPr>
          <w:color w:val="333333"/>
          <w:rtl w:val="0"/>
        </w:rPr>
        <w:t xml:space="preserve">Command - </w:t>
      </w:r>
      <w:r w:rsidDel="00000000" w:rsidR="00000000" w:rsidRPr="00000000">
        <w:rPr>
          <w:b w:val="1"/>
          <w:color w:val="333333"/>
          <w:rtl w:val="0"/>
        </w:rPr>
        <w:t xml:space="preserve">has a receiver object and invokes a method of the receiver in a way that is specific to that receiver’s class.</w:t>
      </w:r>
    </w:p>
    <w:p w:rsidR="00000000" w:rsidDel="00000000" w:rsidP="00000000" w:rsidRDefault="00000000" w:rsidRPr="00000000" w14:paraId="00000019">
      <w:pPr>
        <w:numPr>
          <w:ilvl w:val="1"/>
          <w:numId w:val="2"/>
        </w:numPr>
        <w:spacing w:after="0" w:before="0" w:lineRule="auto"/>
        <w:ind w:left="720" w:hanging="360"/>
        <w:rPr>
          <w:color w:val="333333"/>
        </w:rPr>
      </w:pPr>
      <w:r w:rsidDel="00000000" w:rsidR="00000000" w:rsidRPr="00000000">
        <w:rPr>
          <w:color w:val="333333"/>
          <w:rtl w:val="0"/>
        </w:rPr>
        <w:t xml:space="preserve">execute - </w:t>
      </w:r>
      <w:r w:rsidDel="00000000" w:rsidR="00000000" w:rsidRPr="00000000">
        <w:rPr>
          <w:b w:val="1"/>
          <w:color w:val="333333"/>
          <w:rtl w:val="0"/>
        </w:rPr>
        <w:t xml:space="preserve">The function hosting the logic for the object to do when invoked by the invoker.</w:t>
      </w:r>
    </w:p>
    <w:p w:rsidR="00000000" w:rsidDel="00000000" w:rsidP="00000000" w:rsidRDefault="00000000" w:rsidRPr="00000000" w14:paraId="0000001A">
      <w:pPr>
        <w:numPr>
          <w:ilvl w:val="1"/>
          <w:numId w:val="2"/>
        </w:numPr>
        <w:spacing w:after="0" w:before="0" w:lineRule="auto"/>
        <w:ind w:left="720" w:hanging="360"/>
        <w:rPr>
          <w:color w:val="333333"/>
        </w:rPr>
      </w:pPr>
      <w:r w:rsidDel="00000000" w:rsidR="00000000" w:rsidRPr="00000000">
        <w:rPr>
          <w:color w:val="333333"/>
          <w:rtl w:val="0"/>
        </w:rPr>
        <w:t xml:space="preserve">Client - </w:t>
      </w:r>
      <w:r w:rsidDel="00000000" w:rsidR="00000000" w:rsidRPr="00000000">
        <w:rPr>
          <w:b w:val="1"/>
          <w:color w:val="333333"/>
          <w:rtl w:val="0"/>
        </w:rPr>
        <w:t xml:space="preserve">The client contains the decision making about which commands to execute at which points. To execute a command, it passes the command object to the invoker object.</w:t>
      </w:r>
    </w:p>
    <w:p w:rsidR="00000000" w:rsidDel="00000000" w:rsidP="00000000" w:rsidRDefault="00000000" w:rsidRPr="00000000" w14:paraId="0000001B">
      <w:pPr>
        <w:numPr>
          <w:ilvl w:val="0"/>
          <w:numId w:val="2"/>
        </w:numPr>
        <w:spacing w:after="0" w:before="0" w:lineRule="auto"/>
        <w:ind w:left="375" w:hanging="360"/>
        <w:rPr>
          <w:color w:val="333333"/>
        </w:rPr>
      </w:pPr>
      <w:r w:rsidDel="00000000" w:rsidR="00000000" w:rsidRPr="00000000">
        <w:rPr>
          <w:color w:val="333333"/>
          <w:rtl w:val="0"/>
        </w:rPr>
        <w:t xml:space="preserve">Match each Home Automation Example component to the appropriate Command Pattern concept (Command, execute(), Client, Invoker, Receiver, setCommand()):</w:t>
      </w:r>
    </w:p>
    <w:p w:rsidR="00000000" w:rsidDel="00000000" w:rsidP="00000000" w:rsidRDefault="00000000" w:rsidRPr="00000000" w14:paraId="0000001C">
      <w:pPr>
        <w:numPr>
          <w:ilvl w:val="1"/>
          <w:numId w:val="2"/>
        </w:numPr>
        <w:spacing w:after="0" w:before="0" w:lineRule="auto"/>
        <w:ind w:left="750" w:hanging="360"/>
        <w:rPr>
          <w:color w:val="333333"/>
        </w:rPr>
      </w:pPr>
      <w:r w:rsidDel="00000000" w:rsidR="00000000" w:rsidRPr="00000000">
        <w:rPr>
          <w:color w:val="333333"/>
          <w:rtl w:val="0"/>
        </w:rPr>
        <w:t xml:space="preserve">Remote Control - </w:t>
      </w:r>
      <w:r w:rsidDel="00000000" w:rsidR="00000000" w:rsidRPr="00000000">
        <w:rPr>
          <w:b w:val="1"/>
          <w:color w:val="333333"/>
          <w:rtl w:val="0"/>
        </w:rPr>
        <w:t xml:space="preserve">Invoker</w:t>
      </w:r>
    </w:p>
    <w:p w:rsidR="00000000" w:rsidDel="00000000" w:rsidP="00000000" w:rsidRDefault="00000000" w:rsidRPr="00000000" w14:paraId="0000001D">
      <w:pPr>
        <w:numPr>
          <w:ilvl w:val="1"/>
          <w:numId w:val="2"/>
        </w:numPr>
        <w:spacing w:after="0" w:before="0" w:lineRule="auto"/>
        <w:ind w:left="750" w:hanging="360"/>
        <w:rPr>
          <w:color w:val="333333"/>
        </w:rPr>
      </w:pPr>
      <w:r w:rsidDel="00000000" w:rsidR="00000000" w:rsidRPr="00000000">
        <w:rPr>
          <w:color w:val="333333"/>
          <w:rtl w:val="0"/>
        </w:rPr>
        <w:t xml:space="preserve">Light - </w:t>
      </w:r>
      <w:r w:rsidDel="00000000" w:rsidR="00000000" w:rsidRPr="00000000">
        <w:rPr>
          <w:b w:val="1"/>
          <w:color w:val="333333"/>
          <w:rtl w:val="0"/>
        </w:rPr>
        <w:t xml:space="preserve">Receiver</w:t>
      </w:r>
    </w:p>
    <w:p w:rsidR="00000000" w:rsidDel="00000000" w:rsidP="00000000" w:rsidRDefault="00000000" w:rsidRPr="00000000" w14:paraId="0000001E">
      <w:pPr>
        <w:numPr>
          <w:ilvl w:val="1"/>
          <w:numId w:val="2"/>
        </w:numPr>
        <w:spacing w:after="0" w:before="0" w:lineRule="auto"/>
        <w:ind w:left="750" w:hanging="360"/>
        <w:rPr>
          <w:color w:val="333333"/>
        </w:rPr>
      </w:pPr>
      <w:r w:rsidDel="00000000" w:rsidR="00000000" w:rsidRPr="00000000">
        <w:rPr>
          <w:color w:val="333333"/>
          <w:rtl w:val="0"/>
        </w:rPr>
        <w:t xml:space="preserve">LightOnCommand - </w:t>
      </w:r>
      <w:r w:rsidDel="00000000" w:rsidR="00000000" w:rsidRPr="00000000">
        <w:rPr>
          <w:b w:val="1"/>
          <w:color w:val="333333"/>
          <w:rtl w:val="0"/>
        </w:rPr>
        <w:t xml:space="preserve">setCommand()</w:t>
      </w:r>
    </w:p>
    <w:p w:rsidR="00000000" w:rsidDel="00000000" w:rsidP="00000000" w:rsidRDefault="00000000" w:rsidRPr="00000000" w14:paraId="0000001F">
      <w:pPr>
        <w:numPr>
          <w:ilvl w:val="1"/>
          <w:numId w:val="2"/>
        </w:numPr>
        <w:spacing w:after="0" w:before="0" w:lineRule="auto"/>
        <w:ind w:left="750" w:hanging="360"/>
        <w:rPr>
          <w:color w:val="333333"/>
        </w:rPr>
      </w:pPr>
      <w:r w:rsidDel="00000000" w:rsidR="00000000" w:rsidRPr="00000000">
        <w:rPr>
          <w:color w:val="333333"/>
          <w:rtl w:val="0"/>
        </w:rPr>
        <w:t xml:space="preserve">RemoteLoader - </w:t>
      </w:r>
      <w:r w:rsidDel="00000000" w:rsidR="00000000" w:rsidRPr="00000000">
        <w:rPr>
          <w:b w:val="1"/>
          <w:color w:val="333333"/>
          <w:rtl w:val="0"/>
        </w:rPr>
        <w:t xml:space="preserve">Client</w:t>
      </w:r>
    </w:p>
    <w:p w:rsidR="00000000" w:rsidDel="00000000" w:rsidP="00000000" w:rsidRDefault="00000000" w:rsidRPr="00000000" w14:paraId="00000020">
      <w:pPr>
        <w:numPr>
          <w:ilvl w:val="0"/>
          <w:numId w:val="2"/>
        </w:numPr>
        <w:spacing w:after="0" w:before="0" w:lineRule="auto"/>
        <w:ind w:left="375" w:hanging="360"/>
        <w:rPr>
          <w:color w:val="333333"/>
        </w:rPr>
      </w:pPr>
      <w:r w:rsidDel="00000000" w:rsidR="00000000" w:rsidRPr="00000000">
        <w:rPr>
          <w:color w:val="333333"/>
          <w:rtl w:val="0"/>
        </w:rPr>
        <w:t xml:space="preserve">In relation to the Design Principle, "Encapsulate what varies.", what is being encapsulated in the Command Pattern?</w:t>
      </w:r>
    </w:p>
    <w:p w:rsidR="00000000" w:rsidDel="00000000" w:rsidP="00000000" w:rsidRDefault="00000000" w:rsidRPr="00000000" w14:paraId="00000021">
      <w:pPr>
        <w:numPr>
          <w:ilvl w:val="1"/>
          <w:numId w:val="2"/>
        </w:numPr>
        <w:spacing w:after="0" w:before="0" w:lineRule="auto"/>
        <w:ind w:left="1440" w:hanging="360"/>
        <w:rPr>
          <w:color w:val="333333"/>
          <w:u w:val="none"/>
        </w:rPr>
      </w:pPr>
      <w:r w:rsidDel="00000000" w:rsidR="00000000" w:rsidRPr="00000000">
        <w:rPr>
          <w:color w:val="333333"/>
          <w:rtl w:val="0"/>
        </w:rPr>
        <w:t xml:space="preserve">The command objects.</w:t>
      </w:r>
    </w:p>
    <w:p w:rsidR="00000000" w:rsidDel="00000000" w:rsidP="00000000" w:rsidRDefault="00000000" w:rsidRPr="00000000" w14:paraId="00000022">
      <w:pPr>
        <w:numPr>
          <w:ilvl w:val="0"/>
          <w:numId w:val="2"/>
        </w:numPr>
        <w:spacing w:after="0" w:before="0" w:lineRule="auto"/>
        <w:ind w:left="375" w:hanging="360"/>
        <w:rPr>
          <w:color w:val="333333"/>
        </w:rPr>
      </w:pPr>
      <w:r w:rsidDel="00000000" w:rsidR="00000000" w:rsidRPr="00000000">
        <w:rPr>
          <w:color w:val="333333"/>
          <w:rtl w:val="0"/>
        </w:rPr>
        <w:t xml:space="preserve">How does the Design Principle, "Program to interfaces, not implementations.", apply in the Command Pattern?</w:t>
      </w:r>
    </w:p>
    <w:p w:rsidR="00000000" w:rsidDel="00000000" w:rsidP="00000000" w:rsidRDefault="00000000" w:rsidRPr="00000000" w14:paraId="00000023">
      <w:pPr>
        <w:numPr>
          <w:ilvl w:val="1"/>
          <w:numId w:val="2"/>
        </w:numPr>
        <w:spacing w:after="0" w:before="0" w:lineRule="auto"/>
        <w:ind w:left="1440" w:hanging="360"/>
        <w:rPr>
          <w:color w:val="333333"/>
          <w:u w:val="none"/>
        </w:rPr>
      </w:pPr>
      <w:r w:rsidDel="00000000" w:rsidR="00000000" w:rsidRPr="00000000">
        <w:rPr>
          <w:color w:val="333333"/>
          <w:rtl w:val="0"/>
        </w:rPr>
        <w:t xml:space="preserve">This pattern only implements the command interface which is used by the invoker to call each of the functions that the command interface implements.</w:t>
      </w:r>
    </w:p>
    <w:p w:rsidR="00000000" w:rsidDel="00000000" w:rsidP="00000000" w:rsidRDefault="00000000" w:rsidRPr="00000000" w14:paraId="00000024">
      <w:pPr>
        <w:numPr>
          <w:ilvl w:val="0"/>
          <w:numId w:val="2"/>
        </w:numPr>
        <w:spacing w:after="0" w:before="0" w:lineRule="auto"/>
        <w:ind w:left="360" w:hanging="360"/>
        <w:rPr>
          <w:color w:val="333333"/>
        </w:rPr>
      </w:pPr>
      <w:r w:rsidDel="00000000" w:rsidR="00000000" w:rsidRPr="00000000">
        <w:rPr>
          <w:color w:val="333333"/>
          <w:rtl w:val="0"/>
        </w:rPr>
        <w:t xml:space="preserve">The source code for the Remote Control project in the textbook is available in a zip file in this section of our ASULearn course. If any file you need for the exercises below has a package statement, remove it. Make the following changes to the code.</w:t>
      </w:r>
    </w:p>
    <w:p w:rsidR="00000000" w:rsidDel="00000000" w:rsidP="00000000" w:rsidRDefault="00000000" w:rsidRPr="00000000" w14:paraId="00000025">
      <w:pPr>
        <w:numPr>
          <w:ilvl w:val="0"/>
          <w:numId w:val="3"/>
        </w:numPr>
        <w:spacing w:after="280" w:lineRule="auto"/>
        <w:ind w:left="720" w:hanging="360"/>
        <w:rPr>
          <w:color w:val="333333"/>
        </w:rPr>
      </w:pPr>
      <w:r w:rsidDel="00000000" w:rsidR="00000000" w:rsidRPr="00000000">
        <w:rPr>
          <w:color w:val="333333"/>
          <w:rtl w:val="0"/>
        </w:rPr>
        <w:t xml:space="preserve">Change the Hottub controls so that the user can increment and decrement the temperature.</w:t>
      </w:r>
    </w:p>
    <w:p w:rsidR="00000000" w:rsidDel="00000000" w:rsidP="00000000" w:rsidRDefault="00000000" w:rsidRPr="00000000" w14:paraId="00000026">
      <w:pPr>
        <w:numPr>
          <w:ilvl w:val="1"/>
          <w:numId w:val="1"/>
        </w:numPr>
        <w:spacing w:after="0" w:before="280" w:lineRule="auto"/>
        <w:ind w:left="1080" w:hanging="360"/>
        <w:rPr>
          <w:color w:val="333333"/>
        </w:rPr>
      </w:pPr>
      <w:r w:rsidDel="00000000" w:rsidR="00000000" w:rsidRPr="00000000">
        <w:rPr>
          <w:color w:val="333333"/>
          <w:rtl w:val="0"/>
        </w:rPr>
        <w:t xml:space="preserve">Add a getter to Hottub for temperature. Add code to the Hottub so that the temperature can never go outside the range 80 to110 (make those values constants in HotTub and modify all methods that change the temperature to enforce this rule).</w:t>
      </w:r>
    </w:p>
    <w:p w:rsidR="00000000" w:rsidDel="00000000" w:rsidP="00000000" w:rsidRDefault="00000000" w:rsidRPr="00000000" w14:paraId="00000027">
      <w:pPr>
        <w:numPr>
          <w:ilvl w:val="1"/>
          <w:numId w:val="1"/>
        </w:numPr>
        <w:spacing w:after="0" w:before="0" w:lineRule="auto"/>
        <w:ind w:left="1080" w:hanging="360"/>
        <w:rPr>
          <w:color w:val="333333"/>
        </w:rPr>
      </w:pPr>
      <w:r w:rsidDel="00000000" w:rsidR="00000000" w:rsidRPr="00000000">
        <w:rPr>
          <w:color w:val="333333"/>
          <w:rtl w:val="0"/>
        </w:rPr>
        <w:t xml:space="preserve">When the Hottub is turned on, always make the initial temperature 105.</w:t>
      </w:r>
    </w:p>
    <w:p w:rsidR="00000000" w:rsidDel="00000000" w:rsidP="00000000" w:rsidRDefault="00000000" w:rsidRPr="00000000" w14:paraId="00000028">
      <w:pPr>
        <w:numPr>
          <w:ilvl w:val="1"/>
          <w:numId w:val="1"/>
        </w:numPr>
        <w:spacing w:after="0" w:lineRule="auto"/>
        <w:ind w:left="1080" w:hanging="360"/>
        <w:rPr>
          <w:color w:val="333333"/>
        </w:rPr>
      </w:pPr>
      <w:r w:rsidDel="00000000" w:rsidR="00000000" w:rsidRPr="00000000">
        <w:rPr>
          <w:color w:val="333333"/>
          <w:rtl w:val="0"/>
        </w:rPr>
        <w:t xml:space="preserve">Write two command classes: IncrementHottubTemperature and DecrementHottubTemperature that correspondingly add 1 or subtract 1 to/from the temperature. In addition to changing the hottub, make each command displays a message stating what the command did along with the resulting hottub temperature. These commands should do nothing if the hottub is off.</w:t>
      </w:r>
    </w:p>
    <w:p w:rsidR="00000000" w:rsidDel="00000000" w:rsidP="00000000" w:rsidRDefault="00000000" w:rsidRPr="00000000" w14:paraId="00000029">
      <w:pPr>
        <w:numPr>
          <w:ilvl w:val="0"/>
          <w:numId w:val="3"/>
        </w:numPr>
        <w:spacing w:after="0" w:lineRule="auto"/>
        <w:ind w:left="720" w:hanging="360"/>
        <w:rPr>
          <w:color w:val="333333"/>
        </w:rPr>
      </w:pPr>
      <w:r w:rsidDel="00000000" w:rsidR="00000000" w:rsidRPr="00000000">
        <w:rPr>
          <w:color w:val="333333"/>
          <w:rtl w:val="0"/>
        </w:rPr>
        <w:t xml:space="preserve">Modify the RemoteLoader class adding a 5thwith a pair of commands on/off for the Hottub. Make the 6th pair of commands incrementing and decrementing the Hottub temperature.</w:t>
      </w:r>
    </w:p>
    <w:p w:rsidR="00000000" w:rsidDel="00000000" w:rsidP="00000000" w:rsidRDefault="00000000" w:rsidRPr="00000000" w14:paraId="0000002A">
      <w:pPr>
        <w:numPr>
          <w:ilvl w:val="0"/>
          <w:numId w:val="3"/>
        </w:numPr>
        <w:spacing w:after="0" w:lineRule="auto"/>
        <w:ind w:left="720" w:hanging="360"/>
        <w:rPr>
          <w:color w:val="333333"/>
        </w:rPr>
      </w:pPr>
      <w:r w:rsidDel="00000000" w:rsidR="00000000" w:rsidRPr="00000000">
        <w:rPr>
          <w:color w:val="333333"/>
          <w:rtl w:val="0"/>
        </w:rPr>
        <w:t xml:space="preserve">Add the following remoteControl commands to the end of main:</w:t>
      </w:r>
    </w:p>
    <w:p w:rsidR="00000000" w:rsidDel="00000000" w:rsidP="00000000" w:rsidRDefault="00000000" w:rsidRPr="00000000" w14:paraId="0000002B">
      <w:pPr>
        <w:numPr>
          <w:ilvl w:val="1"/>
          <w:numId w:val="1"/>
        </w:numPr>
        <w:spacing w:after="0" w:lineRule="auto"/>
        <w:ind w:left="1080" w:hanging="360"/>
        <w:rPr>
          <w:color w:val="333333"/>
        </w:rPr>
      </w:pPr>
      <w:r w:rsidDel="00000000" w:rsidR="00000000" w:rsidRPr="00000000">
        <w:rPr>
          <w:color w:val="333333"/>
          <w:rtl w:val="0"/>
        </w:rPr>
        <w:t xml:space="preserve">Turn on the hottub</w:t>
      </w:r>
    </w:p>
    <w:p w:rsidR="00000000" w:rsidDel="00000000" w:rsidP="00000000" w:rsidRDefault="00000000" w:rsidRPr="00000000" w14:paraId="0000002C">
      <w:pPr>
        <w:numPr>
          <w:ilvl w:val="1"/>
          <w:numId w:val="1"/>
        </w:numPr>
        <w:spacing w:after="0" w:before="0" w:lineRule="auto"/>
        <w:ind w:left="1080" w:hanging="360"/>
        <w:rPr>
          <w:color w:val="333333"/>
        </w:rPr>
      </w:pPr>
      <w:r w:rsidDel="00000000" w:rsidR="00000000" w:rsidRPr="00000000">
        <w:rPr>
          <w:color w:val="333333"/>
          <w:rtl w:val="0"/>
        </w:rPr>
        <w:t xml:space="preserve">Increment the hottub temperature 6 times</w:t>
      </w:r>
    </w:p>
    <w:p w:rsidR="00000000" w:rsidDel="00000000" w:rsidP="00000000" w:rsidRDefault="00000000" w:rsidRPr="00000000" w14:paraId="0000002D">
      <w:pPr>
        <w:numPr>
          <w:ilvl w:val="1"/>
          <w:numId w:val="1"/>
        </w:numPr>
        <w:spacing w:after="0" w:before="0" w:lineRule="auto"/>
        <w:ind w:left="1080" w:hanging="360"/>
        <w:rPr>
          <w:color w:val="333333"/>
        </w:rPr>
      </w:pPr>
      <w:r w:rsidDel="00000000" w:rsidR="00000000" w:rsidRPr="00000000">
        <w:rPr>
          <w:color w:val="333333"/>
          <w:rtl w:val="0"/>
        </w:rPr>
        <w:t xml:space="preserve">Decrement the hottub temperature</w:t>
      </w:r>
    </w:p>
    <w:p w:rsidR="00000000" w:rsidDel="00000000" w:rsidP="00000000" w:rsidRDefault="00000000" w:rsidRPr="00000000" w14:paraId="0000002E">
      <w:pPr>
        <w:numPr>
          <w:ilvl w:val="1"/>
          <w:numId w:val="1"/>
        </w:numPr>
        <w:spacing w:before="0" w:lineRule="auto"/>
        <w:ind w:left="1080" w:hanging="360"/>
        <w:rPr>
          <w:color w:val="333333"/>
        </w:rPr>
      </w:pPr>
      <w:r w:rsidDel="00000000" w:rsidR="00000000" w:rsidRPr="00000000">
        <w:rPr>
          <w:color w:val="333333"/>
          <w:rtl w:val="0"/>
        </w:rPr>
        <w:t xml:space="preserve">Turn off the hottub</w:t>
      </w:r>
    </w:p>
    <w:sectPr>
      <w:headerReference r:id="rId8" w:type="first"/>
      <w:pgSz w:h="15840" w:w="12240"/>
      <w:pgMar w:bottom="1440" w:top="135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w:t>
    </w:r>
    <w:r w:rsidDel="00000000" w:rsidR="00000000" w:rsidRPr="00000000">
      <w:rPr>
        <w:rtl w:val="0"/>
      </w:rPr>
      <w:t xml:space="preserve">Peter Burhans, Tyler Taylor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1087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10870"/>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A10870"/>
    <w:rPr>
      <w:rFonts w:asciiTheme="majorHAnsi" w:cstheme="majorBidi" w:eastAsiaTheme="majorEastAsia" w:hAnsiTheme="majorHAnsi"/>
      <w:b w:val="1"/>
      <w:bCs w:val="1"/>
      <w:color w:val="365f91" w:themeColor="accent1" w:themeShade="0000BF"/>
      <w:sz w:val="28"/>
      <w:szCs w:val="28"/>
    </w:rPr>
  </w:style>
  <w:style w:type="paragraph" w:styleId="Header">
    <w:name w:val="header"/>
    <w:basedOn w:val="Normal"/>
    <w:link w:val="HeaderChar"/>
    <w:uiPriority w:val="99"/>
    <w:unhideWhenUsed w:val="1"/>
    <w:rsid w:val="00397A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7AE6"/>
  </w:style>
  <w:style w:type="paragraph" w:styleId="Footer">
    <w:name w:val="footer"/>
    <w:basedOn w:val="Normal"/>
    <w:link w:val="FooterChar"/>
    <w:uiPriority w:val="99"/>
    <w:unhideWhenUsed w:val="1"/>
    <w:rsid w:val="00397A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7AE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yF1NMDF+E9yCRHY369G27XuOQ==">AMUW2mU5YsXC8POur9PHx/RgGbgyNXI3LFgv8rKDSho4tZ1R6CC5ecLyW/ZKMVVJRPILQqWrhMcmN+XLytP+Wx4x24EphlLLm6JpELAKpszAIGHVy5lnZ0Sgp6a3m3HCgpPRyf91Q9Ce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2019-09-24T16:35:00Z</dcterms:created>
  <dc:creator>Carl Ray Russell</dc:creator>
</cp:coreProperties>
</file>