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Guide for the installation of Node.js (JavaScript Runtime Environment), Angular CLI (Command Line tool for Angular Apps) and Visual Studio Code (Source Code Editor).</w:t>
      </w:r>
    </w:p>
    <w:p w:rsidR="00000000" w:rsidDel="00000000" w:rsidP="00000000" w:rsidRDefault="00000000" w:rsidRPr="00000000" w14:paraId="00000002">
      <w:pPr>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This guide is for Windows. For macOS users, perform the equivalent steps.</w:t>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Node.js Installation.</w:t>
      </w:r>
    </w:p>
    <w:p w:rsidR="00000000" w:rsidDel="00000000" w:rsidP="00000000" w:rsidRDefault="00000000" w:rsidRPr="00000000" w14:paraId="00000004">
      <w:pPr>
        <w:jc w:val="both"/>
        <w:rPr>
          <w:b w:val="1"/>
          <w:sz w:val="24"/>
          <w:szCs w:val="24"/>
        </w:rPr>
      </w:pPr>
      <w:r w:rsidDel="00000000" w:rsidR="00000000" w:rsidRPr="00000000">
        <w:rPr>
          <w:b w:val="1"/>
          <w:rtl w:val="0"/>
        </w:rPr>
        <w:t xml:space="preserve">Note–</w:t>
      </w:r>
      <w:r w:rsidDel="00000000" w:rsidR="00000000" w:rsidRPr="00000000">
        <w:rPr>
          <w:rtl w:val="0"/>
        </w:rPr>
        <w:t xml:space="preserve"> Node.js is a platform that allows us to execute JavaScript code outside of the web browser. Npm is automatically installed with Node.js. Npm is a package manager for the JavaScript programming language.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over to the Node.js website using the following URL:</w:t>
      </w:r>
    </w:p>
    <w:p w:rsidR="00000000" w:rsidDel="00000000" w:rsidP="00000000" w:rsidRDefault="00000000" w:rsidRPr="00000000" w14:paraId="00000006">
      <w:pPr>
        <w:ind w:left="360" w:firstLine="0"/>
        <w:jc w:val="both"/>
        <w:rPr/>
      </w:pPr>
      <w:hyperlink r:id="rId7">
        <w:r w:rsidDel="00000000" w:rsidR="00000000" w:rsidRPr="00000000">
          <w:rPr>
            <w:color w:val="0000ff"/>
            <w:u w:val="single"/>
            <w:rtl w:val="0"/>
          </w:rPr>
          <w:t xml:space="preserve">https://nodejs.org/en/download/</w:t>
        </w:r>
      </w:hyperlink>
      <w:r w:rsidDel="00000000" w:rsidR="00000000" w:rsidRPr="00000000">
        <w:rPr>
          <w:rtl w:val="0"/>
        </w:rPr>
      </w:r>
    </w:p>
    <w:p w:rsidR="00000000" w:rsidDel="00000000" w:rsidP="00000000" w:rsidRDefault="00000000" w:rsidRPr="00000000" w14:paraId="00000007">
      <w:pPr>
        <w:ind w:left="351"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align>right</wp:align>
            </wp:positionH>
            <wp:positionV relativeFrom="margin">
              <wp:posOffset>3090683</wp:posOffset>
            </wp:positionV>
            <wp:extent cx="5398770" cy="3983355"/>
            <wp:effectExtent b="0" l="0" r="0" t="0"/>
            <wp:wrapTopAndBottom distB="0" distT="0"/>
            <wp:docPr id="5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398770" cy="3983355"/>
                    </a:xfrm>
                    <a:prstGeom prst="rect"/>
                    <a:ln/>
                  </pic:spPr>
                </pic:pic>
              </a:graphicData>
            </a:graphic>
          </wp:anchor>
        </w:drawing>
      </w:r>
      <w:r w:rsidDel="00000000" w:rsidR="00000000" w:rsidRPr="00000000">
        <w:rPr>
          <w:rtl w:val="0"/>
        </w:rPr>
        <w:t xml:space="preserve">You will get the following web page. First, select the LTS option (for long-term service versions), then pick the appropriate installer for your 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Node.js on your computer.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the installer downloaded in the previous step. </w:t>
      </w:r>
      <w:r w:rsidDel="00000000" w:rsidR="00000000" w:rsidRPr="00000000">
        <w:rPr>
          <w:rtl w:val="0"/>
        </w:rPr>
        <w:t xml:space="preserve">Again, accept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default </w:t>
      </w:r>
      <w:r w:rsidDel="00000000" w:rsidR="00000000" w:rsidRPr="00000000">
        <w:rPr>
          <w:rtl w:val="0"/>
        </w:rPr>
        <w:t xml:space="preserve">settings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unless you need something specific for your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anchor allowOverlap="1" behindDoc="0" distB="0" distT="0" distL="114300" distR="114300" hidden="0" layoutInCell="1" locked="0" relativeHeight="0" simplePos="0">
            <wp:simplePos x="0" y="0"/>
            <wp:positionH relativeFrom="page">
              <wp:posOffset>1232535</wp:posOffset>
            </wp:positionH>
            <wp:positionV relativeFrom="page">
              <wp:posOffset>5490845</wp:posOffset>
            </wp:positionV>
            <wp:extent cx="5400040" cy="4217670"/>
            <wp:effectExtent b="0" l="0" r="0" t="0"/>
            <wp:wrapTopAndBottom distB="0" distT="0"/>
            <wp:docPr id="6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400040" cy="421767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104775</wp:posOffset>
            </wp:positionH>
            <wp:positionV relativeFrom="margin">
              <wp:posOffset>103505</wp:posOffset>
            </wp:positionV>
            <wp:extent cx="5400040" cy="4234815"/>
            <wp:effectExtent b="0" l="0" r="0" t="0"/>
            <wp:wrapTopAndBottom distB="0" distT="0"/>
            <wp:docPr id="5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00040" cy="4234815"/>
                    </a:xfrm>
                    <a:prstGeom prst="rect"/>
                    <a:ln/>
                  </pic:spPr>
                </pic:pic>
              </a:graphicData>
            </a:graphic>
          </wp:anchor>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anchor allowOverlap="1" behindDoc="0" distB="0" distT="0" distL="114300" distR="114300" hidden="0" layoutInCell="1" locked="0" relativeHeight="0" simplePos="0">
            <wp:simplePos x="0" y="0"/>
            <wp:positionH relativeFrom="margin">
              <wp:posOffset>159026</wp:posOffset>
            </wp:positionH>
            <wp:positionV relativeFrom="margin">
              <wp:align>bottom</wp:align>
            </wp:positionV>
            <wp:extent cx="5400040" cy="4226560"/>
            <wp:effectExtent b="0" l="0" r="0" t="0"/>
            <wp:wrapTopAndBottom distB="0" distT="0"/>
            <wp:docPr id="7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00040" cy="422656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114300</wp:posOffset>
            </wp:positionV>
            <wp:extent cx="5400040" cy="4209415"/>
            <wp:effectExtent b="0" l="0" r="0" t="0"/>
            <wp:wrapTopAndBottom distB="0" distT="0"/>
            <wp:docPr id="5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400040" cy="4209415"/>
                    </a:xfrm>
                    <a:prstGeom prst="rect"/>
                    <a:ln/>
                  </pic:spPr>
                </pic:pic>
              </a:graphicData>
            </a:graphic>
          </wp:anchor>
        </w:drawing>
      </w:r>
    </w:p>
    <w:p w:rsidR="00000000" w:rsidDel="00000000" w:rsidP="00000000" w:rsidRDefault="00000000" w:rsidRPr="00000000" w14:paraId="00000011">
      <w:pPr>
        <w:rPr/>
      </w:pPr>
      <w:r w:rsidDel="00000000" w:rsidR="00000000" w:rsidRPr="00000000">
        <w:rPr/>
        <w:drawing>
          <wp:anchor allowOverlap="1" behindDoc="0" distB="0" distT="0" distL="114300" distR="114300" hidden="0" layoutInCell="1" locked="0" relativeHeight="0" simplePos="0">
            <wp:simplePos x="0" y="0"/>
            <wp:positionH relativeFrom="page">
              <wp:posOffset>1239161</wp:posOffset>
            </wp:positionH>
            <wp:positionV relativeFrom="page">
              <wp:posOffset>956945</wp:posOffset>
            </wp:positionV>
            <wp:extent cx="5400040" cy="4232910"/>
            <wp:effectExtent b="0" l="0" r="0" t="0"/>
            <wp:wrapTopAndBottom distB="0" distT="0"/>
            <wp:docPr id="6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400040" cy="423291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page">
              <wp:posOffset>1242060</wp:posOffset>
            </wp:positionH>
            <wp:positionV relativeFrom="page">
              <wp:posOffset>5524183</wp:posOffset>
            </wp:positionV>
            <wp:extent cx="5400040" cy="4221480"/>
            <wp:effectExtent b="0" l="0" r="0" t="0"/>
            <wp:wrapNone/>
            <wp:docPr id="66"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400040" cy="4221480"/>
                    </a:xfrm>
                    <a:prstGeom prst="rect"/>
                    <a:ln/>
                  </pic:spPr>
                </pic:pic>
              </a:graphicData>
            </a:graphic>
          </wp:anchor>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drawing>
          <wp:anchor allowOverlap="1" behindDoc="0" distB="0" distT="0" distL="114300" distR="114300" hidden="0" layoutInCell="1" locked="0" relativeHeight="0" simplePos="0">
            <wp:simplePos x="0" y="0"/>
            <wp:positionH relativeFrom="page">
              <wp:posOffset>1242060</wp:posOffset>
            </wp:positionH>
            <wp:positionV relativeFrom="page">
              <wp:posOffset>5598160</wp:posOffset>
            </wp:positionV>
            <wp:extent cx="5400040" cy="4217670"/>
            <wp:effectExtent b="0" l="0" r="0" t="0"/>
            <wp:wrapTopAndBottom distB="0" distT="0"/>
            <wp:docPr id="6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00040" cy="421767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page">
              <wp:posOffset>1242060</wp:posOffset>
            </wp:positionH>
            <wp:positionV relativeFrom="page">
              <wp:posOffset>1061720</wp:posOffset>
            </wp:positionV>
            <wp:extent cx="5400040" cy="4228465"/>
            <wp:effectExtent b="0" l="0" r="0" t="0"/>
            <wp:wrapTopAndBottom distB="0" distT="0"/>
            <wp:docPr id="7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400040" cy="4228465"/>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 new Windows command line or macOS terminal to verify </w:t>
      </w: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Node.js and NPM </w:t>
      </w:r>
      <w:r w:rsidDel="00000000" w:rsidR="00000000" w:rsidRPr="00000000">
        <w:rPr>
          <w:rtl w:val="0"/>
        </w:rPr>
        <w:t xml:space="preserve">installation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1242060</wp:posOffset>
            </wp:positionH>
            <wp:positionV relativeFrom="page">
              <wp:posOffset>1528445</wp:posOffset>
            </wp:positionV>
            <wp:extent cx="5400040" cy="3094990"/>
            <wp:effectExtent b="0" l="0" r="0" t="0"/>
            <wp:wrapTopAndBottom distB="0" distT="0"/>
            <wp:docPr id="6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400040" cy="309499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jc w:val="both"/>
        <w:rPr/>
      </w:pPr>
      <w:r w:rsidDel="00000000" w:rsidR="00000000" w:rsidRPr="00000000">
        <w:rPr>
          <w:rtl w:val="0"/>
        </w:rPr>
        <w:t xml:space="preserve"> </w:t>
      </w:r>
    </w:p>
    <w:p w:rsidR="00000000" w:rsidDel="00000000" w:rsidP="00000000" w:rsidRDefault="00000000" w:rsidRPr="00000000" w14:paraId="00000019">
      <w:pPr>
        <w:jc w:val="both"/>
        <w:rPr>
          <w:b w:val="1"/>
          <w:sz w:val="24"/>
          <w:szCs w:val="24"/>
        </w:rPr>
      </w:pPr>
      <w:r w:rsidDel="00000000" w:rsidR="00000000" w:rsidRPr="00000000">
        <w:rPr>
          <w:b w:val="1"/>
          <w:sz w:val="24"/>
          <w:szCs w:val="24"/>
          <w:u w:val="single"/>
          <w:rtl w:val="0"/>
        </w:rPr>
        <w:t xml:space="preserve">Angular CLI</w:t>
      </w:r>
      <w:r w:rsidDel="00000000" w:rsidR="00000000" w:rsidRPr="00000000">
        <w:rPr>
          <w:b w:val="1"/>
          <w:sz w:val="24"/>
          <w:szCs w:val="24"/>
          <w:rtl w:val="0"/>
        </w:rPr>
        <w:t xml:space="preserve"> Installation.</w:t>
      </w:r>
    </w:p>
    <w:p w:rsidR="00000000" w:rsidDel="00000000" w:rsidP="00000000" w:rsidRDefault="00000000" w:rsidRPr="00000000" w14:paraId="0000001A">
      <w:pPr>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Angular CLI is a command-line interface tool used to initialize, develop, scaffold, and maintain Angular applications.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 new Windows command line or macOS terminal to install Angular CLI. </w:t>
      </w:r>
    </w:p>
    <w:p w:rsidR="00000000" w:rsidDel="00000000" w:rsidP="00000000" w:rsidRDefault="00000000" w:rsidRPr="00000000" w14:paraId="0000001C">
      <w:pPr>
        <w:ind w:left="360" w:firstLine="0"/>
        <w:jc w:val="both"/>
        <w:rPr>
          <w:b w:val="1"/>
        </w:rPr>
      </w:pPr>
      <w:r w:rsidDel="00000000" w:rsidR="00000000" w:rsidRPr="00000000">
        <w:rPr>
          <w:rtl w:val="0"/>
        </w:rPr>
        <w:t xml:space="preserve">And run</w:t>
        <w:tab/>
      </w:r>
      <w:r w:rsidDel="00000000" w:rsidR="00000000" w:rsidRPr="00000000">
        <w:rPr>
          <w:i w:val="1"/>
          <w:rtl w:val="0"/>
        </w:rPr>
        <w:t xml:space="preserve">On Windows:</w:t>
      </w:r>
      <w:r w:rsidDel="00000000" w:rsidR="00000000" w:rsidRPr="00000000">
        <w:rPr>
          <w:rtl w:val="0"/>
        </w:rPr>
        <w:t xml:space="preserve"> </w:t>
      </w:r>
      <w:r w:rsidDel="00000000" w:rsidR="00000000" w:rsidRPr="00000000">
        <w:rPr>
          <w:b w:val="1"/>
          <w:i w:val="1"/>
          <w:rtl w:val="0"/>
        </w:rPr>
        <w:t xml:space="preserve">npm install -g @angular/cli</w:t>
      </w:r>
      <w:r w:rsidDel="00000000" w:rsidR="00000000" w:rsidRPr="00000000">
        <w:rPr>
          <w:rtl w:val="0"/>
        </w:rPr>
      </w:r>
    </w:p>
    <w:p w:rsidR="00000000" w:rsidDel="00000000" w:rsidP="00000000" w:rsidRDefault="00000000" w:rsidRPr="00000000" w14:paraId="0000001D">
      <w:pPr>
        <w:ind w:left="360" w:firstLine="0"/>
        <w:jc w:val="both"/>
        <w:rPr/>
      </w:pPr>
      <w:r w:rsidDel="00000000" w:rsidR="00000000" w:rsidRPr="00000000">
        <w:rPr/>
        <w:drawing>
          <wp:anchor allowOverlap="1" behindDoc="0" distB="0" distT="0" distL="0" distR="0" hidden="0" layoutInCell="1" locked="0" relativeHeight="0" simplePos="0">
            <wp:simplePos x="0" y="0"/>
            <wp:positionH relativeFrom="page">
              <wp:posOffset>1165860</wp:posOffset>
            </wp:positionH>
            <wp:positionV relativeFrom="page">
              <wp:posOffset>6601330</wp:posOffset>
            </wp:positionV>
            <wp:extent cx="5400040" cy="3070860"/>
            <wp:effectExtent b="0" l="0" r="0" t="0"/>
            <wp:wrapTopAndBottom distB="0" distT="0"/>
            <wp:docPr id="6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400040" cy="3070860"/>
                    </a:xfrm>
                    <a:prstGeom prst="rect"/>
                    <a:ln/>
                  </pic:spPr>
                </pic:pic>
              </a:graphicData>
            </a:graphic>
          </wp:anchor>
        </w:drawing>
      </w:r>
      <w:r w:rsidDel="00000000" w:rsidR="00000000" w:rsidRPr="00000000">
        <w:rPr>
          <w:rtl w:val="0"/>
        </w:rPr>
        <w:tab/>
        <w:tab/>
      </w:r>
      <w:r w:rsidDel="00000000" w:rsidR="00000000" w:rsidRPr="00000000">
        <w:rPr>
          <w:i w:val="1"/>
          <w:rtl w:val="0"/>
        </w:rPr>
        <w:t xml:space="preserve">On macOS:</w:t>
      </w:r>
      <w:r w:rsidDel="00000000" w:rsidR="00000000" w:rsidRPr="00000000">
        <w:rPr>
          <w:rtl w:val="0"/>
        </w:rPr>
        <w:t xml:space="preserve"> </w:t>
      </w:r>
      <w:r w:rsidDel="00000000" w:rsidR="00000000" w:rsidRPr="00000000">
        <w:rPr>
          <w:b w:val="1"/>
          <w:i w:val="1"/>
          <w:rtl w:val="0"/>
        </w:rPr>
        <w:t xml:space="preserve">sudo</w:t>
      </w:r>
      <w:r w:rsidDel="00000000" w:rsidR="00000000" w:rsidRPr="00000000">
        <w:rPr>
          <w:i w:val="1"/>
          <w:rtl w:val="0"/>
        </w:rPr>
        <w:t xml:space="preserve"> </w:t>
      </w:r>
      <w:r w:rsidDel="00000000" w:rsidR="00000000" w:rsidRPr="00000000">
        <w:rPr>
          <w:b w:val="1"/>
          <w:i w:val="1"/>
          <w:rtl w:val="0"/>
        </w:rPr>
        <w:t xml:space="preserve">npm install -g @angular/cli</w:t>
      </w: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installation is completed, you will see the following window. </w:t>
      </w:r>
    </w:p>
    <w:p w:rsidR="00000000" w:rsidDel="00000000" w:rsidP="00000000" w:rsidRDefault="00000000" w:rsidRPr="00000000" w14:paraId="0000001F">
      <w:pPr>
        <w:jc w:val="both"/>
        <w:rPr/>
      </w:pPr>
      <w:r w:rsidDel="00000000" w:rsidR="00000000" w:rsidRPr="00000000">
        <w:rPr/>
        <w:drawing>
          <wp:anchor allowOverlap="1" behindDoc="0" distB="0" distT="0" distL="114300" distR="114300" hidden="0" layoutInCell="1" locked="0" relativeHeight="0" simplePos="0">
            <wp:simplePos x="0" y="0"/>
            <wp:positionH relativeFrom="page">
              <wp:posOffset>1165860</wp:posOffset>
            </wp:positionH>
            <wp:positionV relativeFrom="page">
              <wp:posOffset>1299845</wp:posOffset>
            </wp:positionV>
            <wp:extent cx="5400040" cy="3074670"/>
            <wp:effectExtent b="0" l="0" r="0" t="0"/>
            <wp:wrapTopAndBottom distB="0" distT="0"/>
            <wp:docPr id="6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400040" cy="3074670"/>
                    </a:xfrm>
                    <a:prstGeom prst="rect"/>
                    <a:ln/>
                  </pic:spPr>
                </pic:pic>
              </a:graphicData>
            </a:graphic>
          </wp:anchor>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Run the command below to 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erify th</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Angular CLI install</w:t>
      </w:r>
      <w:r w:rsidDel="00000000" w:rsidR="00000000" w:rsidRPr="00000000">
        <w:rPr>
          <w:rtl w:val="0"/>
        </w:rPr>
        <w:t xml:space="preserve">ation.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margin">
              <wp:posOffset>114300</wp:posOffset>
            </wp:positionH>
            <wp:positionV relativeFrom="page">
              <wp:posOffset>5369560</wp:posOffset>
            </wp:positionV>
            <wp:extent cx="5400040" cy="4251960"/>
            <wp:effectExtent b="0" l="0" r="0" t="0"/>
            <wp:wrapTopAndBottom distB="0" distT="0"/>
            <wp:docPr id="6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400040" cy="425196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ng version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u w:val="single"/>
          <w:rtl w:val="0"/>
        </w:rPr>
        <w:t xml:space="preserve">Visual Studio Code (VSC)</w:t>
      </w:r>
      <w:r w:rsidDel="00000000" w:rsidR="00000000" w:rsidRPr="00000000">
        <w:rPr>
          <w:b w:val="1"/>
          <w:sz w:val="24"/>
          <w:szCs w:val="24"/>
          <w:rtl w:val="0"/>
        </w:rPr>
        <w:t xml:space="preserve"> Installation.</w:t>
      </w:r>
    </w:p>
    <w:p w:rsidR="00000000" w:rsidDel="00000000" w:rsidP="00000000" w:rsidRDefault="00000000" w:rsidRPr="00000000" w14:paraId="00000025">
      <w:pPr>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VSC is a source-code editor developed by Microsoft for Windows, Linux and macOS.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over to the Visual Studio Code website using the following URL:</w:t>
      </w:r>
    </w:p>
    <w:p w:rsidR="00000000" w:rsidDel="00000000" w:rsidP="00000000" w:rsidRDefault="00000000" w:rsidRPr="00000000" w14:paraId="00000027">
      <w:pPr>
        <w:ind w:left="360" w:firstLine="0"/>
        <w:jc w:val="both"/>
        <w:rPr/>
      </w:pPr>
      <w:hyperlink r:id="rId21">
        <w:r w:rsidDel="00000000" w:rsidR="00000000" w:rsidRPr="00000000">
          <w:rPr>
            <w:color w:val="0000ff"/>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28">
      <w:pPr>
        <w:ind w:left="351" w:firstLine="0"/>
        <w:jc w:val="both"/>
        <w:rPr/>
      </w:pPr>
      <w:r w:rsidDel="00000000" w:rsidR="00000000" w:rsidRPr="00000000">
        <w:rPr>
          <w:rtl w:val="0"/>
        </w:rPr>
        <w:t xml:space="preserve">You will get the following web page. Pick the right installer for your system. For Windows choose the </w:t>
      </w:r>
      <w:r w:rsidDel="00000000" w:rsidR="00000000" w:rsidRPr="00000000">
        <w:rPr>
          <w:i w:val="1"/>
          <w:rtl w:val="0"/>
        </w:rPr>
        <w:t xml:space="preserve">64-bits</w:t>
      </w:r>
      <w:r w:rsidDel="00000000" w:rsidR="00000000" w:rsidRPr="00000000">
        <w:rPr>
          <w:rtl w:val="0"/>
        </w:rPr>
        <w:t xml:space="preserve"> </w:t>
      </w:r>
      <w:r w:rsidDel="00000000" w:rsidR="00000000" w:rsidRPr="00000000">
        <w:rPr>
          <w:b w:val="1"/>
          <w:rtl w:val="0"/>
        </w:rPr>
        <w:t xml:space="preserve">System Installer</w:t>
      </w:r>
      <w:r w:rsidDel="00000000" w:rsidR="00000000" w:rsidRPr="00000000">
        <w:rPr>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page">
              <wp:posOffset>1194435</wp:posOffset>
            </wp:positionH>
            <wp:positionV relativeFrom="page">
              <wp:posOffset>3157220</wp:posOffset>
            </wp:positionV>
            <wp:extent cx="5398770" cy="3522345"/>
            <wp:effectExtent b="0" l="0" r="0" t="0"/>
            <wp:wrapTopAndBottom distB="0" distT="0"/>
            <wp:docPr id="7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398770" cy="3522345"/>
                    </a:xfrm>
                    <a:prstGeom prst="rect"/>
                    <a:ln/>
                  </pic:spPr>
                </pic:pic>
              </a:graphicData>
            </a:graphic>
          </wp:anchor>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Visual Studio Code </w:t>
      </w:r>
      <w:r w:rsidDel="00000000" w:rsidR="00000000" w:rsidRPr="00000000">
        <w:rPr>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computer. </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the installer downloaded in the previous step. </w:t>
      </w:r>
      <w:r w:rsidDel="00000000" w:rsidR="00000000" w:rsidRPr="00000000">
        <w:rPr>
          <w:rtl w:val="0"/>
        </w:rPr>
        <w:t xml:space="preserve">Again, accept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default settings unless you need something specific for your system.</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jc w:val="both"/>
        <w:rPr/>
      </w:pPr>
      <w:r w:rsidDel="00000000" w:rsidR="00000000" w:rsidRPr="00000000">
        <w:rPr/>
        <w:drawing>
          <wp:anchor allowOverlap="1" behindDoc="0" distB="0" distT="0" distL="114300" distR="114300" hidden="0" layoutInCell="1" locked="0" relativeHeight="0" simplePos="0">
            <wp:simplePos x="0" y="0"/>
            <wp:positionH relativeFrom="page">
              <wp:posOffset>1194435</wp:posOffset>
            </wp:positionH>
            <wp:positionV relativeFrom="page">
              <wp:posOffset>1109345</wp:posOffset>
            </wp:positionV>
            <wp:extent cx="5400040" cy="4071620"/>
            <wp:effectExtent b="0" l="0" r="0" t="0"/>
            <wp:wrapTopAndBottom distB="0" distT="0"/>
            <wp:docPr id="60"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400040" cy="4071620"/>
                    </a:xfrm>
                    <a:prstGeom prst="rect"/>
                    <a:ln/>
                  </pic:spPr>
                </pic:pic>
              </a:graphicData>
            </a:graphic>
          </wp:anchor>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page">
              <wp:posOffset>1175385</wp:posOffset>
            </wp:positionH>
            <wp:positionV relativeFrom="page">
              <wp:posOffset>5617210</wp:posOffset>
            </wp:positionV>
            <wp:extent cx="5400040" cy="4071620"/>
            <wp:effectExtent b="0" l="0" r="0" t="0"/>
            <wp:wrapTopAndBottom distB="0" distT="0"/>
            <wp:docPr id="5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400040" cy="407162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anchor allowOverlap="1" behindDoc="0" distB="0" distT="0" distL="114300" distR="114300" hidden="0" layoutInCell="1" locked="0" relativeHeight="0" simplePos="0">
            <wp:simplePos x="0" y="0"/>
            <wp:positionH relativeFrom="page">
              <wp:posOffset>1223010</wp:posOffset>
            </wp:positionH>
            <wp:positionV relativeFrom="page">
              <wp:posOffset>5505133</wp:posOffset>
            </wp:positionV>
            <wp:extent cx="5400040" cy="4071620"/>
            <wp:effectExtent b="0" l="0" r="0" t="0"/>
            <wp:wrapTopAndBottom distB="0" distT="0"/>
            <wp:docPr id="7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400040" cy="407162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95250</wp:posOffset>
            </wp:positionH>
            <wp:positionV relativeFrom="margin">
              <wp:posOffset>152400</wp:posOffset>
            </wp:positionV>
            <wp:extent cx="5400040" cy="4071620"/>
            <wp:effectExtent b="0" l="0" r="0" t="0"/>
            <wp:wrapTopAndBottom distB="0" distT="0"/>
            <wp:docPr id="5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400040" cy="4071620"/>
                    </a:xfrm>
                    <a:prstGeom prst="rect"/>
                    <a:ln/>
                  </pic:spPr>
                </pic:pic>
              </a:graphicData>
            </a:graphic>
          </wp:anchor>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anchor allowOverlap="1" behindDoc="0" distB="0" distT="0" distL="114300" distR="114300" hidden="0" layoutInCell="1" locked="0" relativeHeight="0" simplePos="0">
            <wp:simplePos x="0" y="0"/>
            <wp:positionH relativeFrom="page">
              <wp:posOffset>1175385</wp:posOffset>
            </wp:positionH>
            <wp:positionV relativeFrom="page">
              <wp:posOffset>1147445</wp:posOffset>
            </wp:positionV>
            <wp:extent cx="5400040" cy="4071867"/>
            <wp:effectExtent b="0" l="0" r="0" t="0"/>
            <wp:wrapTopAndBottom distB="0" distT="0"/>
            <wp:docPr id="74"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400040" cy="4071867"/>
                    </a:xfrm>
                    <a:prstGeom prst="rect"/>
                    <a:ln/>
                  </pic:spPr>
                </pic:pic>
              </a:graphicData>
            </a:graphic>
          </wp:anchor>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Set the default VSC terminal to the Windows Command Prompt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Windows 10 users only)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Visual Studio Code (VSC) uses “PowerShell” by default as the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erminal on Windows 10. Also, PowerShell is the command-line tool by default to Windows 10, and it will be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standard in future Windows versions</w:t>
      </w:r>
      <w:r w:rsidDel="00000000" w:rsidR="00000000" w:rsidRPr="00000000">
        <w:rPr>
          <w:rtl w:val="0"/>
        </w:rPr>
        <w:t xml:space="preserve">, </w:t>
      </w:r>
      <w:r w:rsidDel="00000000" w:rsidR="00000000" w:rsidRPr="00000000">
        <w:rPr/>
        <w:drawing>
          <wp:anchor allowOverlap="1" behindDoc="0" distB="0" distT="0" distL="114300" distR="114300" hidden="0" layoutInCell="1" locked="0" relativeHeight="0" simplePos="0">
            <wp:simplePos x="0" y="0"/>
            <wp:positionH relativeFrom="page">
              <wp:posOffset>1184910</wp:posOffset>
            </wp:positionH>
            <wp:positionV relativeFrom="page">
              <wp:posOffset>6477505</wp:posOffset>
            </wp:positionV>
            <wp:extent cx="5382895" cy="3156585"/>
            <wp:effectExtent b="0" l="0" r="0" t="0"/>
            <wp:wrapTopAndBottom distB="0" distT="0"/>
            <wp:docPr id="6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382895" cy="31565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pointed out by Microsoft. </w:t>
      </w:r>
    </w:p>
    <w:p w:rsidR="00000000" w:rsidDel="00000000" w:rsidP="00000000" w:rsidRDefault="00000000" w:rsidRPr="00000000" w14:paraId="00000037">
      <w:pPr>
        <w:rPr/>
      </w:pPr>
      <w:bookmarkStart w:colFirst="0" w:colLast="0" w:name="_heading=h.gjdgxs" w:id="0"/>
      <w:bookmarkEnd w:id="0"/>
      <w:r w:rsidDel="00000000" w:rsidR="00000000" w:rsidRPr="00000000">
        <w:rPr>
          <w:rtl w:val="0"/>
        </w:rPr>
      </w:r>
    </w:p>
    <w:p w:rsidR="00000000" w:rsidDel="00000000" w:rsidP="00000000" w:rsidRDefault="00000000" w:rsidRPr="00000000" w14:paraId="00000038">
      <w:pPr>
        <w:ind w:left="360" w:firstLine="0"/>
        <w:jc w:val="both"/>
        <w:rPr/>
      </w:pPr>
      <w:r w:rsidDel="00000000" w:rsidR="00000000" w:rsidRPr="00000000">
        <w:rPr>
          <w:b w:val="1"/>
          <w:rtl w:val="0"/>
        </w:rPr>
        <w:t xml:space="preserve">Important-</w:t>
      </w:r>
      <w:r w:rsidDel="00000000" w:rsidR="00000000" w:rsidRPr="00000000">
        <w:rPr>
          <w:rtl w:val="0"/>
        </w:rPr>
        <w:t xml:space="preserve"> </w:t>
      </w:r>
      <w:r w:rsidDel="00000000" w:rsidR="00000000" w:rsidRPr="00000000">
        <w:rPr>
          <w:rtl w:val="0"/>
        </w:rPr>
        <w:t xml:space="preserve">Since we installed Angular CLI on the Windows command prompt, it won’t work if we try to run Angular CLI from PowerShell. Please follow the steps below to swap your VSC terminal to the traditional Windows command-line tool.</w:t>
      </w:r>
    </w:p>
    <w:p w:rsidR="00000000" w:rsidDel="00000000" w:rsidP="00000000" w:rsidRDefault="00000000" w:rsidRPr="00000000" w14:paraId="00000039">
      <w:pPr>
        <w:numPr>
          <w:ilvl w:val="0"/>
          <w:numId w:val="6"/>
        </w:numPr>
        <w:shd w:fill="ffffff" w:val="clear"/>
        <w:spacing w:after="0" w:line="240" w:lineRule="auto"/>
        <w:ind w:left="1080" w:hanging="360"/>
      </w:pPr>
      <w:r w:rsidDel="00000000" w:rsidR="00000000" w:rsidRPr="00000000">
        <w:rPr>
          <w:rtl w:val="0"/>
        </w:rPr>
        <w:t xml:space="preserve">Open Visual Studio Code (VSC).</w:t>
      </w:r>
    </w:p>
    <w:p w:rsidR="00000000" w:rsidDel="00000000" w:rsidP="00000000" w:rsidRDefault="00000000" w:rsidRPr="00000000" w14:paraId="0000003A">
      <w:pPr>
        <w:numPr>
          <w:ilvl w:val="0"/>
          <w:numId w:val="6"/>
        </w:numPr>
        <w:shd w:fill="ffffff" w:val="clear"/>
        <w:spacing w:after="0" w:line="240" w:lineRule="auto"/>
        <w:ind w:left="1080" w:hanging="360"/>
      </w:pPr>
      <w:r w:rsidDel="00000000" w:rsidR="00000000" w:rsidRPr="00000000">
        <w:rPr>
          <w:rtl w:val="0"/>
        </w:rPr>
        <w:t xml:space="preserve">Press Ctrl + Shift + P to show all commands.</w:t>
      </w:r>
    </w:p>
    <w:p w:rsidR="00000000" w:rsidDel="00000000" w:rsidP="00000000" w:rsidRDefault="00000000" w:rsidRPr="00000000" w14:paraId="0000003B">
      <w:pPr>
        <w:numPr>
          <w:ilvl w:val="0"/>
          <w:numId w:val="6"/>
        </w:numPr>
        <w:shd w:fill="ffffff" w:val="clear"/>
        <w:spacing w:after="0" w:line="240" w:lineRule="auto"/>
        <w:ind w:left="1080" w:hanging="360"/>
      </w:pPr>
      <w:r w:rsidDel="00000000" w:rsidR="00000000" w:rsidRPr="00000000">
        <w:rPr>
          <w:rtl w:val="0"/>
        </w:rPr>
        <w:t xml:space="preserve">Type “</w:t>
      </w:r>
      <w:r w:rsidDel="00000000" w:rsidR="00000000" w:rsidRPr="00000000">
        <w:rPr>
          <w:i w:val="1"/>
          <w:rtl w:val="0"/>
        </w:rPr>
        <w:t xml:space="preserve">Terminal: Select Default Profile”</w:t>
      </w:r>
      <w:r w:rsidDel="00000000" w:rsidR="00000000" w:rsidRPr="00000000">
        <w:rPr>
          <w:rtl w:val="0"/>
        </w:rPr>
        <w:t xml:space="preserve"> in the popup text box to filter the list.</w:t>
      </w:r>
    </w:p>
    <w:p w:rsidR="00000000" w:rsidDel="00000000" w:rsidP="00000000" w:rsidRDefault="00000000" w:rsidRPr="00000000" w14:paraId="0000003C">
      <w:pPr>
        <w:numPr>
          <w:ilvl w:val="0"/>
          <w:numId w:val="6"/>
        </w:numPr>
        <w:shd w:fill="ffffff" w:val="clear"/>
        <w:spacing w:after="0" w:line="240" w:lineRule="auto"/>
        <w:ind w:left="1080" w:hanging="360"/>
      </w:pPr>
      <w:r w:rsidDel="00000000" w:rsidR="00000000" w:rsidRPr="00000000">
        <w:rPr>
          <w:rtl w:val="0"/>
        </w:rPr>
        <w:t xml:space="preserve">Select the “</w:t>
      </w:r>
      <w:r w:rsidDel="00000000" w:rsidR="00000000" w:rsidRPr="00000000">
        <w:rPr>
          <w:i w:val="1"/>
          <w:rtl w:val="0"/>
        </w:rPr>
        <w:t xml:space="preserve">Terminal: Select Default Profile.” item from the list.</w:t>
      </w:r>
      <w:r w:rsidDel="00000000" w:rsidR="00000000" w:rsidRPr="00000000">
        <w:rPr>
          <w:rtl w:val="0"/>
        </w:rPr>
      </w:r>
    </w:p>
    <w:p w:rsidR="00000000" w:rsidDel="00000000" w:rsidP="00000000" w:rsidRDefault="00000000" w:rsidRPr="00000000" w14:paraId="0000003D">
      <w:pPr>
        <w:numPr>
          <w:ilvl w:val="0"/>
          <w:numId w:val="6"/>
        </w:numPr>
        <w:shd w:fill="ffffff" w:val="clear"/>
        <w:spacing w:after="0" w:line="240" w:lineRule="auto"/>
        <w:ind w:left="1080" w:hanging="360"/>
      </w:pPr>
      <w:r w:rsidDel="00000000" w:rsidR="00000000" w:rsidRPr="00000000">
        <w:rPr>
          <w:rtl w:val="0"/>
        </w:rPr>
        <w:t xml:space="preserve">You will be prompted to select your preferred terminal shell.</w:t>
      </w:r>
    </w:p>
    <w:p w:rsidR="00000000" w:rsidDel="00000000" w:rsidP="00000000" w:rsidRDefault="00000000" w:rsidRPr="00000000" w14:paraId="0000003E">
      <w:pPr>
        <w:numPr>
          <w:ilvl w:val="0"/>
          <w:numId w:val="6"/>
        </w:numPr>
        <w:shd w:fill="ffffff" w:val="clear"/>
        <w:spacing w:after="0" w:line="240" w:lineRule="auto"/>
        <w:ind w:left="1080" w:hanging="360"/>
      </w:pPr>
      <w:r w:rsidDel="00000000" w:rsidR="00000000" w:rsidRPr="00000000">
        <w:rPr>
          <w:rtl w:val="0"/>
        </w:rPr>
        <w:t xml:space="preserve">Select </w:t>
      </w:r>
      <w:r w:rsidDel="00000000" w:rsidR="00000000" w:rsidRPr="00000000">
        <w:rPr>
          <w:i w:val="1"/>
          <w:rtl w:val="0"/>
        </w:rPr>
        <w:t xml:space="preserve">“Command Prompt (cmd.exe).”</w:t>
      </w:r>
      <w:r w:rsidDel="00000000" w:rsidR="00000000" w:rsidRPr="00000000">
        <w:rPr>
          <w:rtl w:val="0"/>
        </w:rPr>
      </w:r>
    </w:p>
    <w:p w:rsidR="00000000" w:rsidDel="00000000" w:rsidP="00000000" w:rsidRDefault="00000000" w:rsidRPr="00000000" w14:paraId="0000003F">
      <w:pPr>
        <w:numPr>
          <w:ilvl w:val="0"/>
          <w:numId w:val="6"/>
        </w:numPr>
        <w:shd w:fill="ffffff" w:val="clear"/>
        <w:spacing w:after="120" w:line="240" w:lineRule="auto"/>
        <w:ind w:left="1080" w:hanging="360"/>
      </w:pPr>
      <w:r w:rsidDel="00000000" w:rsidR="00000000" w:rsidRPr="00000000">
        <w:rPr>
          <w:rtl w:val="0"/>
        </w:rPr>
        <w:t xml:space="preserve">Restart your Visual Studio Code, then open a new terminal window.</w:t>
      </w:r>
    </w:p>
    <w:p w:rsidR="00000000" w:rsidDel="00000000" w:rsidP="00000000" w:rsidRDefault="00000000" w:rsidRPr="00000000" w14:paraId="00000040">
      <w:pPr>
        <w:shd w:fill="ffffff" w:val="clear"/>
        <w:spacing w:after="120" w:line="240" w:lineRule="auto"/>
        <w:ind w:left="0" w:firstLine="0"/>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 End</w:t>
      </w:r>
    </w:p>
    <w:sectPr>
      <w:headerReference r:id="rId29" w:type="default"/>
      <w:footerReference r:id="rId3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-117888</wp:posOffset>
          </wp:positionV>
          <wp:extent cx="1298713" cy="421723"/>
          <wp:effectExtent b="0" l="0" r="0" t="0"/>
          <wp:wrapNone/>
          <wp:docPr id="5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98713" cy="421723"/>
                  </a:xfrm>
                  <a:prstGeom prst="rect"/>
                  <a:ln/>
                </pic:spPr>
              </pic:pic>
            </a:graphicData>
          </a:graphic>
        </wp:anchor>
      </w:drawing>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4767CD"/>
    <w:rPr>
      <w:color w:val="0000ff"/>
      <w:u w:val="single"/>
    </w:rPr>
  </w:style>
  <w:style w:type="paragraph" w:styleId="ListParagraph">
    <w:name w:val="List Paragraph"/>
    <w:basedOn w:val="Normal"/>
    <w:uiPriority w:val="34"/>
    <w:qFormat w:val="1"/>
    <w:rsid w:val="007D66C7"/>
    <w:pPr>
      <w:ind w:left="720"/>
      <w:contextualSpacing w:val="1"/>
    </w:pPr>
  </w:style>
  <w:style w:type="paragraph" w:styleId="Header">
    <w:name w:val="header"/>
    <w:basedOn w:val="Normal"/>
    <w:link w:val="HeaderChar"/>
    <w:uiPriority w:val="99"/>
    <w:unhideWhenUsed w:val="1"/>
    <w:rsid w:val="00894307"/>
    <w:pPr>
      <w:tabs>
        <w:tab w:val="center" w:pos="4252"/>
        <w:tab w:val="right" w:pos="8504"/>
      </w:tabs>
      <w:spacing w:after="0" w:line="240" w:lineRule="auto"/>
    </w:pPr>
  </w:style>
  <w:style w:type="character" w:styleId="HeaderChar" w:customStyle="1">
    <w:name w:val="Header Char"/>
    <w:basedOn w:val="DefaultParagraphFont"/>
    <w:link w:val="Header"/>
    <w:uiPriority w:val="99"/>
    <w:rsid w:val="00894307"/>
    <w:rPr>
      <w:lang w:val="en-CA"/>
    </w:rPr>
  </w:style>
  <w:style w:type="paragraph" w:styleId="Footer">
    <w:name w:val="footer"/>
    <w:basedOn w:val="Normal"/>
    <w:link w:val="FooterChar"/>
    <w:uiPriority w:val="99"/>
    <w:unhideWhenUsed w:val="1"/>
    <w:rsid w:val="00894307"/>
    <w:pPr>
      <w:tabs>
        <w:tab w:val="center" w:pos="4252"/>
        <w:tab w:val="right" w:pos="8504"/>
      </w:tabs>
      <w:spacing w:after="0" w:line="240" w:lineRule="auto"/>
    </w:pPr>
  </w:style>
  <w:style w:type="character" w:styleId="FooterChar" w:customStyle="1">
    <w:name w:val="Footer Char"/>
    <w:basedOn w:val="DefaultParagraphFont"/>
    <w:link w:val="Footer"/>
    <w:uiPriority w:val="99"/>
    <w:rsid w:val="00894307"/>
    <w:rPr>
      <w:lang w:val="en-CA"/>
    </w:rPr>
  </w:style>
  <w:style w:type="table" w:styleId="TableGrid">
    <w:name w:val="Table Grid"/>
    <w:basedOn w:val="TableNormal"/>
    <w:uiPriority w:val="39"/>
    <w:rsid w:val="004464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n" w:customStyle="1">
    <w:name w:val="pln"/>
    <w:basedOn w:val="DefaultParagraphFont"/>
    <w:rsid w:val="00F12413"/>
  </w:style>
  <w:style w:type="character" w:styleId="pun" w:customStyle="1">
    <w:name w:val="pun"/>
    <w:basedOn w:val="DefaultParagraphFont"/>
    <w:rsid w:val="00F12413"/>
  </w:style>
  <w:style w:type="character" w:styleId="lit" w:customStyle="1">
    <w:name w:val="lit"/>
    <w:basedOn w:val="DefaultParagraphFont"/>
    <w:rsid w:val="00F12413"/>
  </w:style>
  <w:style w:type="character" w:styleId="HTMLCode">
    <w:name w:val="HTML Code"/>
    <w:basedOn w:val="DefaultParagraphFont"/>
    <w:uiPriority w:val="99"/>
    <w:semiHidden w:val="1"/>
    <w:unhideWhenUsed w:val="1"/>
    <w:rsid w:val="00CF7543"/>
    <w:rPr>
      <w:rFonts w:ascii="Courier New" w:cs="Courier New" w:eastAsia="Times New Roman" w:hAnsi="Courier New"/>
      <w:sz w:val="20"/>
      <w:szCs w:val="20"/>
    </w:rPr>
  </w:style>
  <w:style w:type="character" w:styleId="FollowedHyperlink">
    <w:name w:val="FollowedHyperlink"/>
    <w:basedOn w:val="DefaultParagraphFont"/>
    <w:uiPriority w:val="99"/>
    <w:semiHidden w:val="1"/>
    <w:unhideWhenUsed w:val="1"/>
    <w:rsid w:val="009C6FE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8.png"/><Relationship Id="rId21" Type="http://schemas.openxmlformats.org/officeDocument/2006/relationships/hyperlink" Target="https://code.visualstudio.com/Download" TargetMode="External"/><Relationship Id="rId24"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7.png"/><Relationship Id="rId25" Type="http://schemas.openxmlformats.org/officeDocument/2006/relationships/image" Target="media/image20.png"/><Relationship Id="rId28" Type="http://schemas.openxmlformats.org/officeDocument/2006/relationships/image" Target="media/image10.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hyperlink" Target="https://nodejs.org/en/download/" TargetMode="External"/><Relationship Id="rId8" Type="http://schemas.openxmlformats.org/officeDocument/2006/relationships/image" Target="media/image17.png"/><Relationship Id="rId30"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1.png"/><Relationship Id="rId13" Type="http://schemas.openxmlformats.org/officeDocument/2006/relationships/image" Target="media/image19.png"/><Relationship Id="rId12"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18.png"/><Relationship Id="rId17" Type="http://schemas.openxmlformats.org/officeDocument/2006/relationships/image" Target="media/image3.png"/><Relationship Id="rId16" Type="http://schemas.openxmlformats.org/officeDocument/2006/relationships/image" Target="media/image16.png"/><Relationship Id="rId19" Type="http://schemas.openxmlformats.org/officeDocument/2006/relationships/image" Target="media/image13.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70ccQwpIwuAGgDL+gq30iHgWww==">AMUW2mVoLqqko1AdM+KDaUSQJ0LbBgGUgrM9hP7vU//oBVUIMKVdHOdhb0kg3+fNRWpEikRYVHwID24ZIvK+nysdU1sYUmxKFsGRaHpjA0jEy9Wm0YFiQv1ezHfS9+sYQdA4FbfgGNBz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2020-02-01T07:14:00Z</dcterms:created>
  <dc:creator>Carlos Zegarra</dc:creator>
</cp:coreProperties>
</file>