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Guide for the installation of Jenkins on Amazon EC2.</w:t>
      </w:r>
    </w:p>
    <w:p w:rsidR="00000000" w:rsidDel="00000000" w:rsidP="00000000" w:rsidRDefault="00000000" w:rsidRPr="00000000" w14:paraId="00000002">
      <w:pPr>
        <w:spacing w:after="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Note.- From step #33, this guide was prepared based on the following tutorial:     </w:t>
      </w:r>
    </w:p>
    <w:p w:rsidR="00000000" w:rsidDel="00000000" w:rsidP="00000000" w:rsidRDefault="00000000" w:rsidRPr="00000000" w14:paraId="00000003">
      <w:pPr>
        <w:spacing w:after="160" w:line="259" w:lineRule="auto"/>
        <w:ind w:firstLine="720"/>
        <w:rPr>
          <w:rFonts w:ascii="Calibri" w:cs="Calibri" w:eastAsia="Calibri" w:hAnsi="Calibri"/>
          <w:i w:val="1"/>
        </w:rPr>
      </w:pPr>
      <w:hyperlink r:id="rId6">
        <w:r w:rsidDel="00000000" w:rsidR="00000000" w:rsidRPr="00000000">
          <w:rPr>
            <w:rFonts w:ascii="Calibri" w:cs="Calibri" w:eastAsia="Calibri" w:hAnsi="Calibri"/>
            <w:i w:val="1"/>
            <w:color w:val="1155cc"/>
            <w:u w:val="single"/>
            <w:rtl w:val="0"/>
          </w:rPr>
          <w:t xml:space="preserve">https://www.jenkins.io/doc/tutorials/tutorial-for-installing-jenkins-on-AWS/</w:t>
        </w:r>
      </w:hyperlink>
      <w:r w:rsidDel="00000000" w:rsidR="00000000" w:rsidRPr="00000000">
        <w:rPr>
          <w:rtl w:val="0"/>
        </w:rPr>
      </w:r>
    </w:p>
    <w:p w:rsidR="00000000" w:rsidDel="00000000" w:rsidP="00000000" w:rsidRDefault="00000000" w:rsidRPr="00000000" w14:paraId="0000000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Select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from the top-right dropdown list.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is the Amazon AWS data center where we want to set up the RDS database. Then, on the top-left, click Services, Compute and finally EC2. </w:t>
      </w:r>
    </w:p>
    <w:p w:rsidR="00000000" w:rsidDel="00000000" w:rsidP="00000000" w:rsidRDefault="00000000" w:rsidRPr="00000000" w14:paraId="00000005">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237622</wp:posOffset>
            </wp:positionV>
            <wp:extent cx="5943600" cy="2095500"/>
            <wp:effectExtent b="0" l="0" r="0" t="0"/>
            <wp:wrapTopAndBottom distB="114300" distT="114300"/>
            <wp:docPr id="3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095500"/>
                    </a:xfrm>
                    <a:prstGeom prst="rect"/>
                    <a:ln/>
                  </pic:spPr>
                </pic:pic>
              </a:graphicData>
            </a:graphic>
          </wp:anchor>
        </w:drawing>
      </w:r>
    </w:p>
    <w:p w:rsidR="00000000" w:rsidDel="00000000" w:rsidP="00000000" w:rsidRDefault="00000000" w:rsidRPr="00000000" w14:paraId="00000006">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 Instance</w:t>
      </w:r>
      <w:r w:rsidDel="00000000" w:rsidR="00000000" w:rsidRPr="00000000">
        <w:rPr>
          <w:rFonts w:ascii="Calibri" w:cs="Calibri" w:eastAsia="Calibri" w:hAnsi="Calibri"/>
          <w:rtl w:val="0"/>
        </w:rPr>
        <w:t xml:space="preserve">” button to create a new EC2 instance. </w:t>
      </w:r>
    </w:p>
    <w:p w:rsidR="00000000" w:rsidDel="00000000" w:rsidP="00000000" w:rsidRDefault="00000000" w:rsidRPr="00000000" w14:paraId="00000007">
      <w:pPr>
        <w:spacing w:after="160" w:line="259" w:lineRule="auto"/>
        <w:ind w:left="720" w:firstLine="0"/>
        <w:jc w:val="both"/>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181092</wp:posOffset>
            </wp:positionV>
            <wp:extent cx="5943600" cy="3416300"/>
            <wp:effectExtent b="0" l="0" r="0" t="0"/>
            <wp:wrapTopAndBottom distB="114300" distT="114300"/>
            <wp:docPr id="4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416300"/>
                    </a:xfrm>
                    <a:prstGeom prst="rect"/>
                    <a:ln/>
                  </pic:spPr>
                </pic:pic>
              </a:graphicData>
            </a:graphic>
          </wp:anchor>
        </w:drawing>
      </w:r>
    </w:p>
    <w:p w:rsidR="00000000" w:rsidDel="00000000" w:rsidP="00000000" w:rsidRDefault="00000000" w:rsidRPr="00000000" w14:paraId="0000000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Select</w:t>
      </w:r>
      <w:r w:rsidDel="00000000" w:rsidR="00000000" w:rsidRPr="00000000">
        <w:rPr>
          <w:rFonts w:ascii="Calibri" w:cs="Calibri" w:eastAsia="Calibri" w:hAnsi="Calibri"/>
          <w:rtl w:val="0"/>
        </w:rPr>
        <w:t xml:space="preserve">” button to create an “</w:t>
      </w:r>
      <w:r w:rsidDel="00000000" w:rsidR="00000000" w:rsidRPr="00000000">
        <w:rPr>
          <w:rFonts w:ascii="Calibri" w:cs="Calibri" w:eastAsia="Calibri" w:hAnsi="Calibri"/>
          <w:rtl w:val="0"/>
        </w:rPr>
        <w:t xml:space="preserve">Amazon Linux 2 AMI (HVM) - Kernel 5.10, SSD Volume Type” Linux machine instance.</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723900</wp:posOffset>
            </wp:positionV>
            <wp:extent cx="5943600" cy="2603500"/>
            <wp:effectExtent b="0" l="0" r="0" t="0"/>
            <wp:wrapTopAndBottom distB="114300" distT="114300"/>
            <wp:docPr id="2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00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 the panel below, we can select the instance type we need. Jenkins needs a t2.medium instance as a minimum to work correctly. Consider the free tier plan doesn’t include t2.medium instances. Finally, hit the </w:t>
      </w:r>
      <w:r w:rsidDel="00000000" w:rsidR="00000000" w:rsidRPr="00000000">
        <w:rPr>
          <w:rFonts w:ascii="Calibri" w:cs="Calibri" w:eastAsia="Calibri" w:hAnsi="Calibri"/>
          <w:i w:val="1"/>
          <w:rtl w:val="0"/>
        </w:rPr>
        <w:t xml:space="preserve">“Configure Security Group link from the menu. </w:t>
      </w: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spacing w:after="160" w:line="259" w:lineRule="auto"/>
        <w:ind w:left="720" w:firstLine="0"/>
        <w:jc w:val="both"/>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276225</wp:posOffset>
            </wp:positionV>
            <wp:extent cx="5943600" cy="2857500"/>
            <wp:effectExtent b="0" l="0" r="0" t="0"/>
            <wp:wrapTopAndBottom distB="114300" distT="11430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If you completed guide #8, you could reuse the security group created in that guide. If you go this route, verify the security group selected has the inbound rules in the green square.  Then hit the “</w:t>
      </w:r>
      <w:r w:rsidDel="00000000" w:rsidR="00000000" w:rsidRPr="00000000">
        <w:rPr>
          <w:rFonts w:ascii="Calibri" w:cs="Calibri" w:eastAsia="Calibri" w:hAnsi="Calibri"/>
          <w:i w:val="1"/>
          <w:rtl w:val="0"/>
        </w:rPr>
        <w:t xml:space="preserve">Review and Launch</w:t>
      </w:r>
      <w:r w:rsidDel="00000000" w:rsidR="00000000" w:rsidRPr="00000000">
        <w:rPr>
          <w:rFonts w:ascii="Calibri" w:cs="Calibri" w:eastAsia="Calibri" w:hAnsi="Calibri"/>
          <w:rtl w:val="0"/>
        </w:rPr>
        <w:t xml:space="preserve">” button, and jump to step #8 in this guide. If you didn’t complete guide #8, then jump to step #6 in this guide.</w:t>
      </w:r>
    </w:p>
    <w:p w:rsidR="00000000" w:rsidDel="00000000" w:rsidP="00000000" w:rsidRDefault="00000000" w:rsidRPr="00000000" w14:paraId="0000000F">
      <w:pPr>
        <w:spacing w:after="160" w:line="259" w:lineRule="auto"/>
        <w:ind w:left="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311385</wp:posOffset>
            </wp:positionV>
            <wp:extent cx="5943600" cy="2857500"/>
            <wp:effectExtent b="0" l="0" r="0" t="0"/>
            <wp:wrapTopAndBottom distB="114300" distT="114300"/>
            <wp:docPr id="40"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01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“Add Rule” </w:t>
      </w:r>
      <w:r w:rsidDel="00000000" w:rsidR="00000000" w:rsidRPr="00000000">
        <w:rPr>
          <w:rFonts w:ascii="Calibri" w:cs="Calibri" w:eastAsia="Calibri" w:hAnsi="Calibri"/>
          <w:rtl w:val="0"/>
        </w:rPr>
        <w:t xml:space="preserve">button.</w:t>
      </w:r>
      <w:r w:rsidDel="00000000" w:rsidR="00000000" w:rsidRPr="00000000">
        <w:rPr>
          <w:rFonts w:ascii="Calibri" w:cs="Calibri" w:eastAsia="Calibri" w:hAnsi="Calibri"/>
          <w:rtl w:val="0"/>
        </w:rPr>
        <w:t xml:space="preserve"> </w:t>
      </w:r>
    </w:p>
    <w:p w:rsidR="00000000" w:rsidDel="00000000" w:rsidP="00000000" w:rsidRDefault="00000000" w:rsidRPr="00000000" w14:paraId="0000001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191770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917700"/>
                    </a:xfrm>
                    <a:prstGeom prst="rect"/>
                    <a:ln/>
                  </pic:spPr>
                </pic:pic>
              </a:graphicData>
            </a:graphic>
          </wp:anchor>
        </w:drawing>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Create a couple of new rules with the values indicated below. These rules will allow inbound traffic from the internet on ports 80 and 8080 to 8090.  Then hit the “</w:t>
      </w:r>
      <w:r w:rsidDel="00000000" w:rsidR="00000000" w:rsidRPr="00000000">
        <w:rPr>
          <w:rFonts w:ascii="Calibri" w:cs="Calibri" w:eastAsia="Calibri" w:hAnsi="Calibri"/>
          <w:i w:val="1"/>
          <w:rtl w:val="0"/>
        </w:rPr>
        <w:t xml:space="preserve">Review and 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161925</wp:posOffset>
            </wp:positionV>
            <wp:extent cx="5943600" cy="2857500"/>
            <wp:effectExtent b="0" l="0" r="0" t="0"/>
            <wp:wrapTopAndBottom distB="114300" distT="11430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018">
      <w:pPr>
        <w:numPr>
          <w:ilvl w:val="0"/>
          <w:numId w:val="1"/>
        </w:numPr>
        <w:spacing w:after="160" w:before="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9">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119063</wp:posOffset>
            </wp:positionH>
            <wp:positionV relativeFrom="paragraph">
              <wp:posOffset>552567</wp:posOffset>
            </wp:positionV>
            <wp:extent cx="5943600" cy="2870200"/>
            <wp:effectExtent b="0" l="0" r="0" t="0"/>
            <wp:wrapTopAndBottom distB="114300" distT="114300"/>
            <wp:docPr id="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870200"/>
                    </a:xfrm>
                    <a:prstGeom prst="rect"/>
                    <a:ln/>
                  </pic:spPr>
                </pic:pic>
              </a:graphicData>
            </a:graphic>
          </wp:anchor>
        </w:drawing>
      </w:r>
    </w:p>
    <w:p w:rsidR="00000000" w:rsidDel="00000000" w:rsidP="00000000" w:rsidRDefault="00000000" w:rsidRPr="00000000" w14:paraId="0000001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numPr>
          <w:ilvl w:val="0"/>
          <w:numId w:val="1"/>
        </w:numPr>
        <w:spacing w:after="160" w:line="276"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If you completed guide #8, you could reuse the key pair created in that guide. If you go this route, you must use the pem file downloaded in guide #8 to log into the new EC2 instance. Then hit the “</w:t>
      </w:r>
      <w:r w:rsidDel="00000000" w:rsidR="00000000" w:rsidRPr="00000000">
        <w:rPr>
          <w:rFonts w:ascii="Calibri" w:cs="Calibri" w:eastAsia="Calibri" w:hAnsi="Calibri"/>
          <w:i w:val="1"/>
          <w:rtl w:val="0"/>
        </w:rPr>
        <w:t xml:space="preserve">Launch Instances</w:t>
      </w:r>
      <w:r w:rsidDel="00000000" w:rsidR="00000000" w:rsidRPr="00000000">
        <w:rPr>
          <w:rFonts w:ascii="Calibri" w:cs="Calibri" w:eastAsia="Calibri" w:hAnsi="Calibri"/>
          <w:rtl w:val="0"/>
        </w:rPr>
        <w:t xml:space="preserve">” button, and jump to step #11 in this guide. If you didn’t complete guide #8, jump to step #10 in this guide. </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942975</wp:posOffset>
            </wp:positionV>
            <wp:extent cx="4505325" cy="2806745"/>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505325" cy="2806745"/>
                    </a:xfrm>
                    <a:prstGeom prst="rect"/>
                    <a:ln/>
                  </pic:spPr>
                </pic:pic>
              </a:graphicData>
            </a:graphic>
          </wp:anchor>
        </w:drawing>
      </w:r>
    </w:p>
    <w:p w:rsidR="00000000" w:rsidDel="00000000" w:rsidP="00000000" w:rsidRDefault="00000000" w:rsidRPr="00000000" w14:paraId="0000001D">
      <w:pPr>
        <w:spacing w:after="16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widowControl w:val="0"/>
        <w:numPr>
          <w:ilvl w:val="0"/>
          <w:numId w:val="1"/>
        </w:numPr>
        <w:spacing w:after="0" w:afterAutospacing="0" w:line="240"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Fill out the form below, and then hit the “</w:t>
      </w:r>
      <w:r w:rsidDel="00000000" w:rsidR="00000000" w:rsidRPr="00000000">
        <w:rPr>
          <w:rFonts w:ascii="Calibri" w:cs="Calibri" w:eastAsia="Calibri" w:hAnsi="Calibri"/>
          <w:i w:val="1"/>
          <w:rtl w:val="0"/>
        </w:rPr>
        <w:t xml:space="preserve">Download Key Pair” button. Ensure you save the key pair file in a safe place as we need it to connect to the EC2 instance later.</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571500</wp:posOffset>
            </wp:positionV>
            <wp:extent cx="4505325" cy="3604260"/>
            <wp:effectExtent b="0" l="0" r="0" t="0"/>
            <wp:wrapTopAndBottom distB="114300" distT="11430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05325" cy="3604260"/>
                    </a:xfrm>
                    <a:prstGeom prst="rect"/>
                    <a:ln/>
                  </pic:spPr>
                </pic:pic>
              </a:graphicData>
            </a:graphic>
          </wp:anchor>
        </w:drawing>
      </w:r>
    </w:p>
    <w:p w:rsidR="00000000" w:rsidDel="00000000" w:rsidP="00000000" w:rsidRDefault="00000000" w:rsidRPr="00000000" w14:paraId="0000001F">
      <w:pPr>
        <w:widowControl w:val="0"/>
        <w:numPr>
          <w:ilvl w:val="0"/>
          <w:numId w:val="1"/>
        </w:numPr>
        <w:spacing w:after="160" w:line="240"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 Hit </w:t>
      </w: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Launch Instances</w:t>
      </w:r>
      <w:r w:rsidDel="00000000" w:rsidR="00000000" w:rsidRPr="00000000">
        <w:rPr>
          <w:rFonts w:ascii="Calibri" w:cs="Calibri" w:eastAsia="Calibri" w:hAnsi="Calibri"/>
          <w:rtl w:val="0"/>
        </w:rPr>
        <w:t xml:space="preserve">” button. </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381000</wp:posOffset>
            </wp:positionV>
            <wp:extent cx="4501536" cy="3592042"/>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01536" cy="3592042"/>
                    </a:xfrm>
                    <a:prstGeom prst="rect"/>
                    <a:ln/>
                  </pic:spPr>
                </pic:pic>
              </a:graphicData>
            </a:graphic>
          </wp:anchor>
        </w:drawing>
      </w:r>
    </w:p>
    <w:p w:rsidR="00000000" w:rsidDel="00000000" w:rsidP="00000000" w:rsidRDefault="00000000" w:rsidRPr="00000000" w14:paraId="0000002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“View Instances” button.</w:t>
      </w:r>
    </w:p>
    <w:p w:rsidR="00000000" w:rsidDel="00000000" w:rsidP="00000000" w:rsidRDefault="00000000" w:rsidRPr="00000000" w14:paraId="00000022">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943600" cy="2743200"/>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023">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After a couple of minutes, the new Instance will be up and running. Check off the instance record and copy the </w:t>
      </w:r>
      <w:r w:rsidDel="00000000" w:rsidR="00000000" w:rsidRPr="00000000">
        <w:rPr>
          <w:rFonts w:ascii="Calibri" w:cs="Calibri" w:eastAsia="Calibri" w:hAnsi="Calibri"/>
          <w:i w:val="1"/>
          <w:rtl w:val="0"/>
        </w:rPr>
        <w:t xml:space="preserve">“public IPv4 DNS” </w:t>
      </w:r>
      <w:r w:rsidDel="00000000" w:rsidR="00000000" w:rsidRPr="00000000">
        <w:rPr>
          <w:rFonts w:ascii="Calibri" w:cs="Calibri" w:eastAsia="Calibri" w:hAnsi="Calibri"/>
          <w:rtl w:val="0"/>
        </w:rPr>
        <w:t xml:space="preserve">to your clipboard as you need it later. </w:t>
      </w:r>
    </w:p>
    <w:p w:rsidR="00000000" w:rsidDel="00000000" w:rsidP="00000000" w:rsidRDefault="00000000" w:rsidRPr="00000000" w14:paraId="00000024">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206610</wp:posOffset>
            </wp:positionV>
            <wp:extent cx="5943600" cy="33909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25">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The following steps are for macOS and Linux users. Windows users, please jump to step #15. </w:t>
      </w:r>
      <w:r w:rsidDel="00000000" w:rsidR="00000000" w:rsidRPr="00000000">
        <w:rPr>
          <w:rFonts w:ascii="Calibri" w:cs="Calibri" w:eastAsia="Calibri" w:hAnsi="Calibri"/>
          <w:rtl w:val="0"/>
        </w:rPr>
        <w:t xml:space="preserve">Open a terminal in the folder where you saved the “</w:t>
      </w:r>
      <w:r w:rsidDel="00000000" w:rsidR="00000000" w:rsidRPr="00000000">
        <w:rPr>
          <w:rFonts w:ascii="Calibri" w:cs="Calibri" w:eastAsia="Calibri" w:hAnsi="Calibri"/>
          <w:i w:val="1"/>
          <w:rtl w:val="0"/>
        </w:rPr>
        <w:t xml:space="preserve">key pair</w:t>
      </w:r>
      <w:r w:rsidDel="00000000" w:rsidR="00000000" w:rsidRPr="00000000">
        <w:rPr>
          <w:rFonts w:ascii="Calibri" w:cs="Calibri" w:eastAsia="Calibri" w:hAnsi="Calibri"/>
          <w:rtl w:val="0"/>
        </w:rPr>
        <w:t xml:space="preserve">” and run the commands below to connect to your AWS EC2 instance. Replace the square brackets with your information. Jump to step #33 in this guide to continue with the installation.</w:t>
      </w:r>
    </w:p>
    <w:p w:rsidR="00000000" w:rsidDel="00000000" w:rsidP="00000000" w:rsidRDefault="00000000" w:rsidRPr="00000000" w14:paraId="00000026">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chmod 400 </w:t>
      </w:r>
      <w:r w:rsidDel="00000000" w:rsidR="00000000" w:rsidRPr="00000000">
        <w:rPr>
          <w:rFonts w:ascii="Courier New" w:cs="Courier New" w:eastAsia="Courier New" w:hAnsi="Courier New"/>
          <w:i w:val="1"/>
          <w:sz w:val="20"/>
          <w:szCs w:val="20"/>
          <w:rtl w:val="0"/>
        </w:rPr>
        <w:t xml:space="preserve">[your_pem_key_filename] </w:t>
      </w:r>
    </w:p>
    <w:p w:rsidR="00000000" w:rsidDel="00000000" w:rsidP="00000000" w:rsidRDefault="00000000" w:rsidRPr="00000000" w14:paraId="00000027">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ssh -i </w:t>
      </w:r>
      <w:r w:rsidDel="00000000" w:rsidR="00000000" w:rsidRPr="00000000">
        <w:rPr>
          <w:rFonts w:ascii="Courier New" w:cs="Courier New" w:eastAsia="Courier New" w:hAnsi="Courier New"/>
          <w:i w:val="1"/>
          <w:sz w:val="20"/>
          <w:szCs w:val="20"/>
          <w:rtl w:val="0"/>
        </w:rPr>
        <w:t xml:space="preserve">[your_pem_key_filename]</w:t>
      </w:r>
      <w:r w:rsidDel="00000000" w:rsidR="00000000" w:rsidRPr="00000000">
        <w:rPr>
          <w:rFonts w:ascii="Courier New" w:cs="Courier New" w:eastAsia="Courier New" w:hAnsi="Courier New"/>
          <w:sz w:val="20"/>
          <w:szCs w:val="20"/>
          <w:rtl w:val="0"/>
        </w:rPr>
        <w:t xml:space="preserve"> ec2-user@</w:t>
      </w:r>
      <w:r w:rsidDel="00000000" w:rsidR="00000000" w:rsidRPr="00000000">
        <w:rPr>
          <w:rFonts w:ascii="Courier New" w:cs="Courier New" w:eastAsia="Courier New" w:hAnsi="Courier New"/>
          <w:i w:val="1"/>
          <w:sz w:val="20"/>
          <w:szCs w:val="20"/>
          <w:rtl w:val="0"/>
        </w:rPr>
        <w:t xml:space="preserve">[your_public_IPv4_DNS]</w:t>
      </w:r>
    </w:p>
    <w:p w:rsidR="00000000" w:rsidDel="00000000" w:rsidP="00000000" w:rsidRDefault="00000000" w:rsidRPr="00000000" w14:paraId="00000028">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247650</wp:posOffset>
            </wp:positionV>
            <wp:extent cx="5943600" cy="1676400"/>
            <wp:effectExtent b="0" l="0" r="0" t="0"/>
            <wp:wrapTopAndBottom distB="114300" distT="114300"/>
            <wp:docPr id="4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29">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2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The following steps are for Windows users only and explain how to connect to your AWS EC2 instance using PuTTY, a free SSH client for Windows. Follow the link below to install PuTTY on your computer. If you already have an older version of PuTTY installed, we recommend downloading the latest version. If you already have PuTTy already installed, jump to step </w:t>
      </w:r>
    </w:p>
    <w:p w:rsidR="00000000" w:rsidDel="00000000" w:rsidP="00000000" w:rsidRDefault="00000000" w:rsidRPr="00000000" w14:paraId="0000002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ind w:left="720" w:firstLine="0"/>
        <w:jc w:val="both"/>
        <w:rPr>
          <w:rFonts w:ascii="Calibri" w:cs="Calibri" w:eastAsia="Calibri" w:hAnsi="Calibri"/>
        </w:rPr>
      </w:pPr>
      <w:hyperlink r:id="rId21">
        <w:r w:rsidDel="00000000" w:rsidR="00000000" w:rsidRPr="00000000">
          <w:rPr>
            <w:rFonts w:ascii="Calibri" w:cs="Calibri" w:eastAsia="Calibri" w:hAnsi="Calibri"/>
            <w:color w:val="1155cc"/>
            <w:u w:val="single"/>
            <w:rtl w:val="0"/>
          </w:rPr>
          <w:t xml:space="preserve">https://www.chiark.greenend.org.uk/~sgtatham/putty/</w:t>
        </w:r>
      </w:hyperlink>
      <w:r w:rsidDel="00000000" w:rsidR="00000000" w:rsidRPr="00000000">
        <w:rPr>
          <w:rtl w:val="0"/>
        </w:rPr>
      </w:r>
    </w:p>
    <w:p w:rsidR="00000000" w:rsidDel="00000000" w:rsidP="00000000" w:rsidRDefault="00000000" w:rsidRPr="00000000" w14:paraId="0000002E">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123942</wp:posOffset>
            </wp:positionV>
            <wp:extent cx="5943600" cy="1536700"/>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536700"/>
                    </a:xfrm>
                    <a:prstGeom prst="rect"/>
                    <a:ln/>
                  </pic:spPr>
                </pic:pic>
              </a:graphicData>
            </a:graphic>
          </wp:anchor>
        </w:drawing>
      </w:r>
    </w:p>
    <w:p w:rsidR="00000000" w:rsidDel="00000000" w:rsidP="00000000" w:rsidRDefault="00000000" w:rsidRPr="00000000" w14:paraId="0000003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Click the link below to download the 64-bit x86 Windows installer. </w:t>
      </w:r>
    </w:p>
    <w:p w:rsidR="00000000" w:rsidDel="00000000" w:rsidP="00000000" w:rsidRDefault="00000000" w:rsidRPr="00000000" w14:paraId="00000032">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190617</wp:posOffset>
            </wp:positionV>
            <wp:extent cx="5943600" cy="19431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3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Execute the installer and 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390525</wp:posOffset>
            </wp:positionV>
            <wp:extent cx="4476750" cy="3459783"/>
            <wp:effectExtent b="0" l="0" r="0" t="0"/>
            <wp:wrapTopAndBottom distB="114300" distT="114300"/>
            <wp:docPr id="1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476750" cy="3459783"/>
                    </a:xfrm>
                    <a:prstGeom prst="rect"/>
                    <a:ln/>
                  </pic:spPr>
                </pic:pic>
              </a:graphicData>
            </a:graphic>
          </wp:anchor>
        </w:drawing>
      </w:r>
    </w:p>
    <w:p w:rsidR="00000000" w:rsidDel="00000000" w:rsidP="00000000" w:rsidRDefault="00000000" w:rsidRPr="00000000" w14:paraId="0000003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numPr>
          <w:ilvl w:val="0"/>
          <w:numId w:val="1"/>
        </w:numPr>
        <w:spacing w:after="0" w:afterAutospacing="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381000</wp:posOffset>
            </wp:positionV>
            <wp:extent cx="4476413" cy="3479565"/>
            <wp:effectExtent b="0" l="0" r="0" t="0"/>
            <wp:wrapTopAndBottom distB="114300" distT="114300"/>
            <wp:docPr id="33"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4476413" cy="3479565"/>
                    </a:xfrm>
                    <a:prstGeom prst="rect"/>
                    <a:ln/>
                  </pic:spPr>
                </pic:pic>
              </a:graphicData>
            </a:graphic>
          </wp:anchor>
        </w:drawing>
      </w:r>
    </w:p>
    <w:p w:rsidR="00000000" w:rsidDel="00000000" w:rsidP="00000000" w:rsidRDefault="00000000" w:rsidRPr="00000000" w14:paraId="0000003A">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Install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381000</wp:posOffset>
            </wp:positionV>
            <wp:extent cx="4581525" cy="3544025"/>
            <wp:effectExtent b="0" l="0" r="0" t="0"/>
            <wp:wrapTopAndBottom distB="114300" distT="114300"/>
            <wp:docPr id="3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581525" cy="3544025"/>
                    </a:xfrm>
                    <a:prstGeom prst="rect"/>
                    <a:ln/>
                  </pic:spPr>
                </pic:pic>
              </a:graphicData>
            </a:graphic>
          </wp:anchor>
        </w:drawing>
      </w:r>
    </w:p>
    <w:p w:rsidR="00000000" w:rsidDel="00000000" w:rsidP="00000000" w:rsidRDefault="00000000" w:rsidRPr="00000000" w14:paraId="0000003B">
      <w:pPr>
        <w:spacing w:after="160" w:before="20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numPr>
          <w:ilvl w:val="0"/>
          <w:numId w:val="1"/>
        </w:numPr>
        <w:spacing w:after="160" w:before="20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Wait for the installation to complete.</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498292</wp:posOffset>
            </wp:positionV>
            <wp:extent cx="4524375" cy="3511733"/>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524375" cy="3511733"/>
                    </a:xfrm>
                    <a:prstGeom prst="rect"/>
                    <a:ln/>
                  </pic:spPr>
                </pic:pic>
              </a:graphicData>
            </a:graphic>
          </wp:anchor>
        </w:drawing>
      </w:r>
    </w:p>
    <w:p w:rsidR="00000000" w:rsidDel="00000000" w:rsidP="00000000" w:rsidRDefault="00000000" w:rsidRPr="00000000" w14:paraId="0000003D">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finish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363136</wp:posOffset>
            </wp:positionV>
            <wp:extent cx="4705350" cy="3675464"/>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705350" cy="3675464"/>
                    </a:xfrm>
                    <a:prstGeom prst="rect"/>
                    <a:ln/>
                  </pic:spPr>
                </pic:pic>
              </a:graphicData>
            </a:graphic>
          </wp:anchor>
        </w:drawing>
      </w:r>
    </w:p>
    <w:p w:rsidR="00000000" w:rsidDel="00000000" w:rsidP="00000000" w:rsidRDefault="00000000" w:rsidRPr="00000000" w14:paraId="0000003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Convert your “key pair” (.pem file) created into PuTTY format  (.ppk file) using PuTTYgen as PuTTY does not natively support the private key format for SSH keys. So from the Start menu, choose All Programs, PuTTY, PuTTYgen.</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685800</wp:posOffset>
            </wp:positionV>
            <wp:extent cx="4045632" cy="3243263"/>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045632" cy="3243263"/>
                    </a:xfrm>
                    <a:prstGeom prst="rect"/>
                    <a:ln/>
                  </pic:spPr>
                </pic:pic>
              </a:graphicData>
            </a:graphic>
          </wp:anchor>
        </w:drawing>
      </w:r>
    </w:p>
    <w:p w:rsidR="00000000" w:rsidDel="00000000" w:rsidP="00000000" w:rsidRDefault="00000000" w:rsidRPr="00000000" w14:paraId="0000004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Under the type</w:t>
      </w:r>
      <w:r w:rsidDel="00000000" w:rsidR="00000000" w:rsidRPr="00000000">
        <w:rPr>
          <w:rFonts w:ascii="Calibri" w:cs="Calibri" w:eastAsia="Calibri" w:hAnsi="Calibri"/>
          <w:i w:val="1"/>
          <w:rtl w:val="0"/>
        </w:rPr>
        <w:t xml:space="preserve"> of key to generate </w:t>
      </w:r>
      <w:r w:rsidDel="00000000" w:rsidR="00000000" w:rsidRPr="00000000">
        <w:rPr>
          <w:rFonts w:ascii="Calibri" w:cs="Calibri" w:eastAsia="Calibri" w:hAnsi="Calibri"/>
          <w:rtl w:val="0"/>
        </w:rPr>
        <w:t xml:space="preserve">label,</w:t>
      </w:r>
      <w:r w:rsidDel="00000000" w:rsidR="00000000" w:rsidRPr="00000000">
        <w:rPr>
          <w:rFonts w:ascii="Calibri" w:cs="Calibri" w:eastAsia="Calibri" w:hAnsi="Calibri"/>
          <w:rtl w:val="0"/>
        </w:rPr>
        <w:t xml:space="preserve"> choose RSA, then choose Load. By default, PuTTYgen displays only file with the extension .ppk. </w:t>
      </w:r>
    </w:p>
    <w:p w:rsidR="00000000" w:rsidDel="00000000" w:rsidP="00000000" w:rsidRDefault="00000000" w:rsidRPr="00000000" w14:paraId="00000042">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238125</wp:posOffset>
            </wp:positionV>
            <wp:extent cx="4048125" cy="3232812"/>
            <wp:effectExtent b="0" l="0" r="0" t="0"/>
            <wp:wrapTopAndBottom distB="114300" distT="114300"/>
            <wp:docPr id="3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048125" cy="3232812"/>
                    </a:xfrm>
                    <a:prstGeom prst="rect"/>
                    <a:ln/>
                  </pic:spPr>
                </pic:pic>
              </a:graphicData>
            </a:graphic>
          </wp:anchor>
        </w:drawing>
      </w:r>
    </w:p>
    <w:p w:rsidR="00000000" w:rsidDel="00000000" w:rsidP="00000000" w:rsidRDefault="00000000" w:rsidRPr="00000000" w14:paraId="00000043">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locate your .pem file, choose the option to display files of all types, then choose Open. </w:t>
      </w:r>
    </w:p>
    <w:p w:rsidR="00000000" w:rsidDel="00000000" w:rsidP="00000000" w:rsidRDefault="00000000" w:rsidRPr="00000000" w14:paraId="00000044">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352425</wp:posOffset>
            </wp:positionV>
            <wp:extent cx="5500688" cy="2397504"/>
            <wp:effectExtent b="0" l="0" r="0" t="0"/>
            <wp:wrapTopAndBottom distB="114300" distT="114300"/>
            <wp:docPr id="2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00688" cy="2397504"/>
                    </a:xfrm>
                    <a:prstGeom prst="rect"/>
                    <a:ln/>
                  </pic:spPr>
                </pic:pic>
              </a:graphicData>
            </a:graphic>
          </wp:anchor>
        </w:drawing>
      </w:r>
    </w:p>
    <w:p w:rsidR="00000000" w:rsidDel="00000000" w:rsidP="00000000" w:rsidRDefault="00000000" w:rsidRPr="00000000" w14:paraId="0000004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PuTTYgen displays a notice that the .pem file was successfully imported. Choose OK.</w:t>
      </w:r>
    </w:p>
    <w:p w:rsidR="00000000" w:rsidDel="00000000" w:rsidP="00000000" w:rsidRDefault="00000000" w:rsidRPr="00000000" w14:paraId="00000048">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171567</wp:posOffset>
            </wp:positionV>
            <wp:extent cx="4329113" cy="2741482"/>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329113" cy="2741482"/>
                    </a:xfrm>
                    <a:prstGeom prst="rect"/>
                    <a:ln/>
                  </pic:spPr>
                </pic:pic>
              </a:graphicData>
            </a:graphic>
          </wp:anchor>
        </w:drawing>
      </w:r>
    </w:p>
    <w:p w:rsidR="00000000" w:rsidDel="00000000" w:rsidP="00000000" w:rsidRDefault="00000000" w:rsidRPr="00000000" w14:paraId="0000004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save the key in the format that PuTTY can use, choose Save private key. </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352425</wp:posOffset>
            </wp:positionV>
            <wp:extent cx="5012115" cy="4008086"/>
            <wp:effectExtent b="0" l="0" r="0" t="0"/>
            <wp:wrapTopAndBottom distB="114300" distT="114300"/>
            <wp:docPr id="1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012115" cy="4008086"/>
                    </a:xfrm>
                    <a:prstGeom prst="rect"/>
                    <a:ln/>
                  </pic:spPr>
                </pic:pic>
              </a:graphicData>
            </a:graphic>
          </wp:anchor>
        </w:drawing>
      </w:r>
    </w:p>
    <w:p w:rsidR="00000000" w:rsidDel="00000000" w:rsidP="00000000" w:rsidRDefault="00000000" w:rsidRPr="00000000" w14:paraId="0000004A">
      <w:pPr>
        <w:spacing w:after="160" w:before="20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numPr>
          <w:ilvl w:val="0"/>
          <w:numId w:val="1"/>
        </w:numPr>
        <w:spacing w:after="160" w:before="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PuTTYgen displays a warning about saving the key without a passphrase. Choose Yes.</w:t>
      </w:r>
    </w:p>
    <w:p w:rsidR="00000000" w:rsidDel="00000000" w:rsidP="00000000" w:rsidRDefault="00000000" w:rsidRPr="00000000" w14:paraId="0000004C">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333258</wp:posOffset>
            </wp:positionV>
            <wp:extent cx="3976688" cy="2290719"/>
            <wp:effectExtent b="0" l="0" r="0" t="0"/>
            <wp:wrapTopAndBottom distB="114300" distT="11430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976688" cy="2290719"/>
                    </a:xfrm>
                    <a:prstGeom prst="rect"/>
                    <a:ln/>
                  </pic:spPr>
                </pic:pic>
              </a:graphicData>
            </a:graphic>
          </wp:anchor>
        </w:drawing>
      </w:r>
    </w:p>
    <w:p w:rsidR="00000000" w:rsidDel="00000000" w:rsidP="00000000" w:rsidRDefault="00000000" w:rsidRPr="00000000" w14:paraId="0000004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Specify the same name for the key that you used for the key pair and choose Save. PuTTY automatically adds the .ppk file extension.</w:t>
      </w:r>
    </w:p>
    <w:p w:rsidR="00000000" w:rsidDel="00000000" w:rsidP="00000000" w:rsidRDefault="00000000" w:rsidRPr="00000000" w14:paraId="0000005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203552</wp:posOffset>
            </wp:positionV>
            <wp:extent cx="5385849" cy="2347678"/>
            <wp:effectExtent b="0" l="0" r="0" t="0"/>
            <wp:wrapTopAndBottom distB="114300" distT="114300"/>
            <wp:docPr id="2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385849" cy="2347678"/>
                    </a:xfrm>
                    <a:prstGeom prst="rect"/>
                    <a:ln/>
                  </pic:spPr>
                </pic:pic>
              </a:graphicData>
            </a:graphic>
          </wp:anchor>
        </w:drawing>
      </w:r>
    </w:p>
    <w:p w:rsidR="00000000" w:rsidDel="00000000" w:rsidP="00000000" w:rsidRDefault="00000000" w:rsidRPr="00000000" w14:paraId="0000005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Start PuTTY (from the Start menu, choose All Programs, PuTTY, PuTTY).</w:t>
      </w:r>
    </w:p>
    <w:p w:rsidR="00000000" w:rsidDel="00000000" w:rsidP="00000000" w:rsidRDefault="00000000" w:rsidRPr="00000000" w14:paraId="00000055">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expand Connection, SSH, and then choose Auth. Next, provide the .ppk file that you generated in step #28.</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4549892</wp:posOffset>
            </wp:positionV>
            <wp:extent cx="3577778" cy="3560411"/>
            <wp:effectExtent b="0" l="0" r="0" t="0"/>
            <wp:wrapTopAndBottom distB="114300" distT="114300"/>
            <wp:docPr id="30"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577778" cy="35604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200025</wp:posOffset>
            </wp:positionV>
            <wp:extent cx="3495675" cy="3495675"/>
            <wp:effectExtent b="0" l="0" r="0" t="0"/>
            <wp:wrapTopAndBottom distB="114300" distT="114300"/>
            <wp:docPr id="2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495675" cy="3495675"/>
                    </a:xfrm>
                    <a:prstGeom prst="rect"/>
                    <a:ln/>
                  </pic:spPr>
                </pic:pic>
              </a:graphicData>
            </a:graphic>
          </wp:anchor>
        </w:drawing>
      </w:r>
    </w:p>
    <w:p w:rsidR="00000000" w:rsidDel="00000000" w:rsidP="00000000" w:rsidRDefault="00000000" w:rsidRPr="00000000" w14:paraId="00000056">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choose Session and complete the following fields. The hostname needs the string “ec2-user@” as a prefix,  then hit the </w:t>
      </w:r>
      <w:r w:rsidDel="00000000" w:rsidR="00000000" w:rsidRPr="00000000">
        <w:rPr>
          <w:rFonts w:ascii="Calibri" w:cs="Calibri" w:eastAsia="Calibri" w:hAnsi="Calibri"/>
          <w:i w:val="1"/>
          <w:rtl w:val="0"/>
        </w:rPr>
        <w:t xml:space="preserve">Save </w:t>
      </w:r>
      <w:r w:rsidDel="00000000" w:rsidR="00000000" w:rsidRPr="00000000">
        <w:rPr>
          <w:rFonts w:ascii="Calibri" w:cs="Calibri" w:eastAsia="Calibri" w:hAnsi="Calibri"/>
          <w:rtl w:val="0"/>
        </w:rPr>
        <w:t xml:space="preserve">button and finally hit the </w:t>
      </w:r>
      <w:r w:rsidDel="00000000" w:rsidR="00000000" w:rsidRPr="00000000">
        <w:rPr>
          <w:rFonts w:ascii="Calibri" w:cs="Calibri" w:eastAsia="Calibri" w:hAnsi="Calibri"/>
          <w:i w:val="1"/>
          <w:rtl w:val="0"/>
        </w:rPr>
        <w:t xml:space="preserve">Open</w:t>
      </w:r>
      <w:r w:rsidDel="00000000" w:rsidR="00000000" w:rsidRPr="00000000">
        <w:rPr>
          <w:rFonts w:ascii="Calibri" w:cs="Calibri" w:eastAsia="Calibri" w:hAnsi="Calibri"/>
          <w:rtl w:val="0"/>
        </w:rPr>
        <w:t xml:space="preserve"> button to connect to the AWS EC2 instance.</w:t>
      </w:r>
      <w:r w:rsidDel="00000000" w:rsidR="00000000" w:rsidRPr="00000000">
        <w:drawing>
          <wp:anchor allowOverlap="1" behindDoc="0" distB="114300" distT="114300" distL="114300" distR="114300" hidden="0" layoutInCell="1" locked="0" relativeHeight="0" simplePos="0">
            <wp:simplePos x="0" y="0"/>
            <wp:positionH relativeFrom="column">
              <wp:posOffset>957263</wp:posOffset>
            </wp:positionH>
            <wp:positionV relativeFrom="paragraph">
              <wp:posOffset>685800</wp:posOffset>
            </wp:positionV>
            <wp:extent cx="3647076" cy="3638026"/>
            <wp:effectExtent b="0" l="0" r="0" t="0"/>
            <wp:wrapTopAndBottom distB="114300" distT="114300"/>
            <wp:docPr id="44"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3647076" cy="3638026"/>
                    </a:xfrm>
                    <a:prstGeom prst="rect"/>
                    <a:ln/>
                  </pic:spPr>
                </pic:pic>
              </a:graphicData>
            </a:graphic>
          </wp:anchor>
        </w:drawing>
      </w:r>
    </w:p>
    <w:p w:rsidR="00000000" w:rsidDel="00000000" w:rsidP="00000000" w:rsidRDefault="00000000" w:rsidRPr="00000000" w14:paraId="0000005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Accept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504942</wp:posOffset>
            </wp:positionV>
            <wp:extent cx="5119688" cy="2781369"/>
            <wp:effectExtent b="0" l="0" r="0" t="0"/>
            <wp:wrapTopAndBottom distB="114300" distT="114300"/>
            <wp:docPr id="3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119688" cy="2781369"/>
                    </a:xfrm>
                    <a:prstGeom prst="rect"/>
                    <a:ln/>
                  </pic:spPr>
                </pic:pic>
              </a:graphicData>
            </a:graphic>
          </wp:anchor>
        </w:drawing>
      </w:r>
    </w:p>
    <w:p w:rsidR="00000000" w:rsidDel="00000000" w:rsidP="00000000" w:rsidRDefault="00000000" w:rsidRPr="00000000" w14:paraId="0000005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Once connected to the AWS EC2 instance,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update your EC2 instance’s software package with the following command:</w:t>
      </w:r>
    </w:p>
    <w:p w:rsidR="00000000" w:rsidDel="00000000" w:rsidP="00000000" w:rsidRDefault="00000000" w:rsidRPr="00000000" w14:paraId="0000005A">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yum update -y</w:t>
      </w:r>
    </w:p>
    <w:p w:rsidR="00000000" w:rsidDel="00000000" w:rsidP="00000000" w:rsidRDefault="00000000" w:rsidRPr="00000000" w14:paraId="0000005B">
      <w:pPr>
        <w:spacing w:after="160" w:line="259" w:lineRule="auto"/>
        <w:ind w:left="720" w:firstLine="0"/>
        <w:jc w:val="both"/>
        <w:rPr>
          <w:rFonts w:ascii="Courier New" w:cs="Courier New" w:eastAsia="Courier New" w:hAnsi="Courier New"/>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143193</wp:posOffset>
            </wp:positionV>
            <wp:extent cx="5943600" cy="1498600"/>
            <wp:effectExtent b="0" l="0" r="0" t="0"/>
            <wp:wrapTopAndBottom distB="114300" distT="114300"/>
            <wp:docPr id="1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5C">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Install Java on your AWS EC2 instance. Run: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5D">
      <w:pPr>
        <w:spacing w:after="160" w:line="259" w:lineRule="auto"/>
        <w:ind w:firstLine="720"/>
        <w:jc w:val="both"/>
        <w:rPr>
          <w:rFonts w:ascii="Calibri" w:cs="Calibri" w:eastAsia="Calibri" w:hAnsi="Calibri"/>
          <w:i w:val="1"/>
        </w:rPr>
      </w:pPr>
      <w:r w:rsidDel="00000000" w:rsidR="00000000" w:rsidRPr="00000000">
        <w:rPr>
          <w:rFonts w:ascii="Courier New" w:cs="Courier New" w:eastAsia="Courier New" w:hAnsi="Courier New"/>
          <w:i w:val="1"/>
          <w:sz w:val="20"/>
          <w:szCs w:val="20"/>
          <w:rtl w:val="0"/>
        </w:rPr>
        <w:t xml:space="preserve">$ sudo amazon-linux-extras install java-openjdk11 -y</w:t>
      </w:r>
      <w:r w:rsidDel="00000000" w:rsidR="00000000" w:rsidRPr="00000000">
        <w:rPr>
          <w:rtl w:val="0"/>
        </w:rPr>
      </w:r>
    </w:p>
    <w:p w:rsidR="00000000" w:rsidDel="00000000" w:rsidP="00000000" w:rsidRDefault="00000000" w:rsidRPr="00000000" w14:paraId="0000005E">
      <w:pPr>
        <w:spacing w:after="160" w:line="259" w:lineRule="auto"/>
        <w:jc w:val="both"/>
        <w:rPr>
          <w:rFonts w:ascii="Courier New" w:cs="Courier New" w:eastAsia="Courier New" w:hAnsi="Courier New"/>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154321</wp:posOffset>
            </wp:positionV>
            <wp:extent cx="5943600" cy="1498600"/>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5F">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Verify Java was installed correctly on your AWS EC2 instance. Run:</w:t>
      </w:r>
    </w:p>
    <w:p w:rsidR="00000000" w:rsidDel="00000000" w:rsidP="00000000" w:rsidRDefault="00000000" w:rsidRPr="00000000" w14:paraId="00000061">
      <w:pPr>
        <w:spacing w:after="160" w:line="259" w:lineRule="auto"/>
        <w:ind w:left="720" w:firstLine="0"/>
        <w:jc w:val="both"/>
        <w:rPr>
          <w:rFonts w:ascii="Calibri" w:cs="Calibri" w:eastAsia="Calibri" w:hAnsi="Calibri"/>
          <w:b w:val="1"/>
        </w:rPr>
      </w:pPr>
      <w:r w:rsidDel="00000000" w:rsidR="00000000" w:rsidRPr="00000000">
        <w:rPr>
          <w:rFonts w:ascii="Courier New" w:cs="Courier New" w:eastAsia="Courier New" w:hAnsi="Courier New"/>
          <w:i w:val="1"/>
          <w:sz w:val="20"/>
          <w:szCs w:val="20"/>
          <w:rtl w:val="0"/>
        </w:rPr>
        <w:t xml:space="preserve">$ java -version</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62">
      <w:pPr>
        <w:spacing w:after="160" w:line="259" w:lineRule="auto"/>
        <w:ind w:left="425.19685039370086" w:firstLine="0"/>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169017</wp:posOffset>
            </wp:positionV>
            <wp:extent cx="5943600" cy="1498600"/>
            <wp:effectExtent b="0" l="0" r="0" t="0"/>
            <wp:wrapTopAndBottom distB="114300" distT="114300"/>
            <wp:docPr id="4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63">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Install Git on your AWS EC2 instance. Run:</w:t>
      </w:r>
    </w:p>
    <w:p w:rsidR="00000000" w:rsidDel="00000000" w:rsidP="00000000" w:rsidRDefault="00000000" w:rsidRPr="00000000" w14:paraId="00000064">
      <w:pPr>
        <w:spacing w:after="160" w:line="259" w:lineRule="auto"/>
        <w:ind w:firstLine="72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sudo yum install git -y</w:t>
      </w:r>
      <w:r w:rsidDel="00000000" w:rsidR="00000000" w:rsidRPr="00000000">
        <w:rPr>
          <w:rtl w:val="0"/>
        </w:rPr>
      </w:r>
    </w:p>
    <w:p w:rsidR="00000000" w:rsidDel="00000000" w:rsidP="00000000" w:rsidRDefault="00000000" w:rsidRPr="00000000" w14:paraId="00000065">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247968</wp:posOffset>
            </wp:positionV>
            <wp:extent cx="5986463" cy="1381125"/>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86463" cy="1381125"/>
                    </a:xfrm>
                    <a:prstGeom prst="rect"/>
                    <a:ln/>
                  </pic:spPr>
                </pic:pic>
              </a:graphicData>
            </a:graphic>
          </wp:anchor>
        </w:drawing>
      </w:r>
    </w:p>
    <w:p w:rsidR="00000000" w:rsidDel="00000000" w:rsidP="00000000" w:rsidRDefault="00000000" w:rsidRPr="00000000" w14:paraId="00000066">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Add the Jenkins repo with the following command:</w:t>
      </w:r>
    </w:p>
    <w:p w:rsidR="00000000" w:rsidDel="00000000" w:rsidP="00000000" w:rsidRDefault="00000000" w:rsidRPr="00000000" w14:paraId="00000067">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sudo wget -O /etc/yum.repos.d/jenkins.repo \</w:t>
      </w:r>
    </w:p>
    <w:p w:rsidR="00000000" w:rsidDel="00000000" w:rsidP="00000000" w:rsidRDefault="00000000" w:rsidRPr="00000000" w14:paraId="00000068">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https://pkg.jenkins.io/redhat-stable/jenkins.repo</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361950</wp:posOffset>
            </wp:positionV>
            <wp:extent cx="5991225" cy="1382590"/>
            <wp:effectExtent b="0" l="0" r="0" t="0"/>
            <wp:wrapTopAndBottom distB="114300" distT="114300"/>
            <wp:docPr id="2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91225" cy="1382590"/>
                    </a:xfrm>
                    <a:prstGeom prst="rect"/>
                    <a:ln/>
                  </pic:spPr>
                </pic:pic>
              </a:graphicData>
            </a:graphic>
          </wp:anchor>
        </w:drawing>
      </w:r>
    </w:p>
    <w:p w:rsidR="00000000" w:rsidDel="00000000" w:rsidP="00000000" w:rsidRDefault="00000000" w:rsidRPr="00000000" w14:paraId="00000069">
      <w:pPr>
        <w:spacing w:after="160" w:line="259" w:lineRule="auto"/>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6A">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rtl w:val="0"/>
        </w:rPr>
        <w:t xml:space="preserve">mport a key file from Jenkins-CI to enable installation from the package:</w:t>
      </w:r>
      <w:r w:rsidDel="00000000" w:rsidR="00000000" w:rsidRPr="00000000">
        <w:rPr>
          <w:rtl w:val="0"/>
        </w:rPr>
      </w:r>
    </w:p>
    <w:p w:rsidR="00000000" w:rsidDel="00000000" w:rsidP="00000000" w:rsidRDefault="00000000" w:rsidRPr="00000000" w14:paraId="0000006B">
      <w:pPr>
        <w:spacing w:after="160" w:line="259"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ab/>
      </w:r>
      <w:r w:rsidDel="00000000" w:rsidR="00000000" w:rsidRPr="00000000">
        <w:rPr>
          <w:rFonts w:ascii="Courier New" w:cs="Courier New" w:eastAsia="Courier New" w:hAnsi="Courier New"/>
          <w:i w:val="1"/>
          <w:sz w:val="20"/>
          <w:szCs w:val="20"/>
          <w:rtl w:val="0"/>
        </w:rPr>
        <w:t xml:space="preserve">$ sudo rpm --import https://pkg.jenkins.io/redhat-stable/jenkins.io.key</w:t>
      </w:r>
    </w:p>
    <w:p w:rsidR="00000000" w:rsidDel="00000000" w:rsidP="00000000" w:rsidRDefault="00000000" w:rsidRPr="00000000" w14:paraId="0000006C">
      <w:pPr>
        <w:spacing w:after="160" w:line="259" w:lineRule="auto"/>
        <w:jc w:val="both"/>
        <w:rPr>
          <w:rFonts w:ascii="Consolas" w:cs="Consolas" w:eastAsia="Consolas" w:hAnsi="Consolas"/>
          <w:i w:val="1"/>
          <w:color w:val="212529"/>
          <w:sz w:val="21"/>
          <w:szCs w:val="21"/>
          <w:shd w:fill="fafafa" w:val="clear"/>
        </w:rPr>
      </w:pPr>
      <w:r w:rsidDel="00000000" w:rsidR="00000000" w:rsidRPr="00000000">
        <w:rPr>
          <w:rFonts w:ascii="Courier New" w:cs="Courier New" w:eastAsia="Courier New" w:hAnsi="Courier New"/>
          <w:i w:val="1"/>
          <w:sz w:val="20"/>
          <w:szCs w:val="20"/>
          <w:rtl w:val="0"/>
        </w:rPr>
        <w:t xml:space="preserve">      $ sudo yum upgrade</w:t>
      </w:r>
      <w:r w:rsidDel="00000000" w:rsidR="00000000" w:rsidRPr="00000000">
        <w:rPr>
          <w:rtl w:val="0"/>
        </w:rPr>
      </w:r>
    </w:p>
    <w:p w:rsidR="00000000" w:rsidDel="00000000" w:rsidP="00000000" w:rsidRDefault="00000000" w:rsidRPr="00000000" w14:paraId="0000006D">
      <w:pPr>
        <w:spacing w:after="160" w:line="259" w:lineRule="auto"/>
        <w:ind w:left="0" w:firstLine="0"/>
        <w:jc w:val="both"/>
        <w:rPr>
          <w:rFonts w:ascii="Courier New" w:cs="Courier New" w:eastAsia="Courier New" w:hAnsi="Courier New"/>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180657</wp:posOffset>
            </wp:positionV>
            <wp:extent cx="5991225" cy="1381125"/>
            <wp:effectExtent b="0" l="0" r="0" t="0"/>
            <wp:wrapTopAndBottom distB="114300" distT="114300"/>
            <wp:docPr id="34"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991225" cy="1381125"/>
                    </a:xfrm>
                    <a:prstGeom prst="rect"/>
                    <a:ln/>
                  </pic:spPr>
                </pic:pic>
              </a:graphicData>
            </a:graphic>
          </wp:anchor>
        </w:drawing>
      </w:r>
    </w:p>
    <w:p w:rsidR="00000000" w:rsidDel="00000000" w:rsidP="00000000" w:rsidRDefault="00000000" w:rsidRPr="00000000" w14:paraId="0000006E">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Install Jenkins on your AWS EC2 instance. </w:t>
      </w:r>
    </w:p>
    <w:p w:rsidR="00000000" w:rsidDel="00000000" w:rsidP="00000000" w:rsidRDefault="00000000" w:rsidRPr="00000000" w14:paraId="00000070">
      <w:pPr>
        <w:spacing w:after="160" w:line="259" w:lineRule="auto"/>
        <w:ind w:firstLine="72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sudo yum install jenkins -y</w:t>
      </w:r>
      <w:r w:rsidDel="00000000" w:rsidR="00000000" w:rsidRPr="00000000">
        <w:rPr>
          <w:rtl w:val="0"/>
        </w:rPr>
      </w:r>
    </w:p>
    <w:p w:rsidR="00000000" w:rsidDel="00000000" w:rsidP="00000000" w:rsidRDefault="00000000" w:rsidRPr="00000000" w14:paraId="00000071">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397000"/>
            <wp:effectExtent b="0" l="0" r="0" t="0"/>
            <wp:docPr id="39"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Enable, start, and check the status of  Jenkins with the following commands: </w:t>
      </w:r>
    </w:p>
    <w:p w:rsidR="00000000" w:rsidDel="00000000" w:rsidP="00000000" w:rsidRDefault="00000000" w:rsidRPr="00000000" w14:paraId="00000074">
      <w:pPr>
        <w:spacing w:after="160" w:line="259" w:lineRule="auto"/>
        <w:ind w:firstLine="72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sudo systemctl enable jenkins</w:t>
      </w:r>
    </w:p>
    <w:p w:rsidR="00000000" w:rsidDel="00000000" w:rsidP="00000000" w:rsidRDefault="00000000" w:rsidRPr="00000000" w14:paraId="00000075">
      <w:pPr>
        <w:spacing w:after="160" w:line="259" w:lineRule="auto"/>
        <w:ind w:firstLine="72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systemctl start jenkins</w:t>
      </w:r>
    </w:p>
    <w:p w:rsidR="00000000" w:rsidDel="00000000" w:rsidP="00000000" w:rsidRDefault="00000000" w:rsidRPr="00000000" w14:paraId="00000076">
      <w:pPr>
        <w:spacing w:after="160" w:line="259" w:lineRule="auto"/>
        <w:ind w:firstLine="720"/>
        <w:jc w:val="both"/>
        <w:rPr>
          <w:rFonts w:ascii="Consolas" w:cs="Consolas" w:eastAsia="Consolas" w:hAnsi="Consolas"/>
          <w:i w:val="1"/>
          <w:color w:val="212529"/>
          <w:sz w:val="21"/>
          <w:szCs w:val="21"/>
          <w:shd w:fill="fafafa" w:val="clear"/>
        </w:rPr>
      </w:pPr>
      <w:r w:rsidDel="00000000" w:rsidR="00000000" w:rsidRPr="00000000">
        <w:rPr>
          <w:rFonts w:ascii="Courier New" w:cs="Courier New" w:eastAsia="Courier New" w:hAnsi="Courier New"/>
          <w:i w:val="1"/>
          <w:sz w:val="20"/>
          <w:szCs w:val="20"/>
          <w:rtl w:val="0"/>
        </w:rPr>
        <w:t xml:space="preserve">$ sudo systemctl status jenkins</w:t>
      </w:r>
      <w:r w:rsidDel="00000000" w:rsidR="00000000" w:rsidRPr="00000000">
        <w:rPr>
          <w:rtl w:val="0"/>
        </w:rPr>
      </w:r>
    </w:p>
    <w:p w:rsidR="00000000" w:rsidDel="00000000" w:rsidP="00000000" w:rsidRDefault="00000000" w:rsidRPr="00000000" w14:paraId="0000007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95700"/>
            <wp:effectExtent b="0" l="0" r="0" t="0"/>
            <wp:docPr id="27"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Connect from your browser to the Jenkins management interface. Then, use the </w:t>
      </w:r>
      <w:r w:rsidDel="00000000" w:rsidR="00000000" w:rsidRPr="00000000">
        <w:rPr>
          <w:rFonts w:ascii="Calibri" w:cs="Calibri" w:eastAsia="Calibri" w:hAnsi="Calibri"/>
          <w:i w:val="1"/>
          <w:rtl w:val="0"/>
        </w:rPr>
        <w:t xml:space="preserve">“public IPv4 DNS”</w:t>
      </w:r>
      <w:r w:rsidDel="00000000" w:rsidR="00000000" w:rsidRPr="00000000">
        <w:rPr>
          <w:rFonts w:ascii="Calibri" w:cs="Calibri" w:eastAsia="Calibri" w:hAnsi="Calibri"/>
          <w:rtl w:val="0"/>
        </w:rPr>
        <w:t xml:space="preserve"> you got in step #13 in this guide. </w:t>
      </w:r>
    </w:p>
    <w:p w:rsidR="00000000" w:rsidDel="00000000" w:rsidP="00000000" w:rsidRDefault="00000000" w:rsidRPr="00000000" w14:paraId="0000007C">
      <w:pPr>
        <w:spacing w:after="160" w:line="259" w:lineRule="auto"/>
        <w:ind w:left="720" w:firstLine="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http://[your_public_IPv4_DNS]:8080 </w:t>
      </w:r>
      <w:r w:rsidDel="00000000" w:rsidR="00000000" w:rsidRPr="00000000">
        <w:rPr>
          <w:rtl w:val="0"/>
        </w:rPr>
      </w:r>
    </w:p>
    <w:p w:rsidR="00000000" w:rsidDel="00000000" w:rsidP="00000000" w:rsidRDefault="00000000" w:rsidRPr="00000000" w14:paraId="0000007D">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76813" cy="3152282"/>
            <wp:effectExtent b="0" l="0" r="0" t="0"/>
            <wp:docPr id="13"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4976813" cy="315228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As </w:t>
      </w:r>
      <w:r w:rsidDel="00000000" w:rsidR="00000000" w:rsidRPr="00000000">
        <w:rPr>
          <w:rFonts w:ascii="Calibri" w:cs="Calibri" w:eastAsia="Calibri" w:hAnsi="Calibri"/>
          <w:rtl w:val="0"/>
        </w:rPr>
        <w:t xml:space="preserve">prompted, enter the password found in </w:t>
      </w:r>
      <w:r w:rsidDel="00000000" w:rsidR="00000000" w:rsidRPr="00000000">
        <w:rPr>
          <w:rFonts w:ascii="Calibri" w:cs="Calibri" w:eastAsia="Calibri" w:hAnsi="Calibri"/>
          <w:i w:val="1"/>
          <w:rtl w:val="0"/>
        </w:rPr>
        <w:t xml:space="preserve">“/var/lib/jenkins/secrets/initialAdminPassword”</w:t>
      </w:r>
      <w:r w:rsidDel="00000000" w:rsidR="00000000" w:rsidRPr="00000000">
        <w:rPr>
          <w:rFonts w:ascii="Calibri" w:cs="Calibri" w:eastAsia="Calibri" w:hAnsi="Calibri"/>
          <w:rtl w:val="0"/>
        </w:rPr>
        <w:t xml:space="preserve">. Use the following command to display this password:</w:t>
      </w:r>
      <w:r w:rsidDel="00000000" w:rsidR="00000000" w:rsidRPr="00000000">
        <w:rPr>
          <w:rtl w:val="0"/>
        </w:rPr>
      </w:r>
    </w:p>
    <w:p w:rsidR="00000000" w:rsidDel="00000000" w:rsidP="00000000" w:rsidRDefault="00000000" w:rsidRPr="00000000" w14:paraId="00000081">
      <w:pPr>
        <w:spacing w:after="160" w:line="259" w:lineRule="auto"/>
        <w:jc w:val="both"/>
        <w:rPr>
          <w:rFonts w:ascii="Consolas" w:cs="Consolas" w:eastAsia="Consolas" w:hAnsi="Consolas"/>
          <w:color w:val="212529"/>
          <w:sz w:val="21"/>
          <w:szCs w:val="21"/>
          <w:shd w:fill="fafafa" w:val="clear"/>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sudo cat /var/lib/jenkins/secrets/initialAdminPassword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325126</wp:posOffset>
            </wp:positionV>
            <wp:extent cx="5738813" cy="1332224"/>
            <wp:effectExtent b="0" l="0" r="0" t="0"/>
            <wp:wrapTopAndBottom distB="114300" distT="114300"/>
            <wp:docPr id="20"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8813" cy="1332224"/>
                    </a:xfrm>
                    <a:prstGeom prst="rect"/>
                    <a:ln/>
                  </pic:spPr>
                </pic:pic>
              </a:graphicData>
            </a:graphic>
          </wp:anchor>
        </w:drawing>
      </w:r>
    </w:p>
    <w:p w:rsidR="00000000" w:rsidDel="00000000" w:rsidP="00000000" w:rsidRDefault="00000000" w:rsidRPr="00000000" w14:paraId="0000008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The Jenkins installation script directs you to the Customize Jenkins page. Click Install suggested plugins. Once the installation is complete, Create First Admin User, click Save and Continue.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545865</wp:posOffset>
            </wp:positionV>
            <wp:extent cx="4910138" cy="3083976"/>
            <wp:effectExtent b="0" l="0" r="0" t="0"/>
            <wp:wrapTopAndBottom distB="114300" distT="114300"/>
            <wp:docPr id="43"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4910138" cy="3083976"/>
                    </a:xfrm>
                    <a:prstGeom prst="rect"/>
                    <a:ln/>
                  </pic:spPr>
                </pic:pic>
              </a:graphicData>
            </a:graphic>
          </wp:anchor>
        </w:drawing>
      </w:r>
    </w:p>
    <w:p w:rsidR="00000000" w:rsidDel="00000000" w:rsidP="00000000" w:rsidRDefault="00000000" w:rsidRPr="00000000" w14:paraId="0000008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On the left-hand side, click Manage Jenkins, then Manage Plugins. Click on the Available tab, and then enter the Amazon EC2 plugin at the top right. Select the checkbox next to the Amazon EC2 plugin, and click Install without restart. Once the installation is done, click Back to Dashboard. The Jenkins installation is now completed!</w:t>
      </w:r>
    </w:p>
    <w:p w:rsidR="00000000" w:rsidDel="00000000" w:rsidP="00000000" w:rsidRDefault="00000000" w:rsidRPr="00000000" w14:paraId="00000089">
      <w:pPr>
        <w:spacing w:after="160" w:line="259" w:lineRule="auto"/>
        <w:ind w:left="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114769</wp:posOffset>
            </wp:positionV>
            <wp:extent cx="5632891" cy="2461509"/>
            <wp:effectExtent b="0" l="0" r="0" t="0"/>
            <wp:wrapTopAndBottom distB="114300" distT="114300"/>
            <wp:docPr id="1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632891" cy="2461509"/>
                    </a:xfrm>
                    <a:prstGeom prst="rect"/>
                    <a:ln/>
                  </pic:spPr>
                </pic:pic>
              </a:graphicData>
            </a:graphic>
          </wp:anchor>
        </w:drawing>
      </w:r>
    </w:p>
    <w:p w:rsidR="00000000" w:rsidDel="00000000" w:rsidP="00000000" w:rsidRDefault="00000000" w:rsidRPr="00000000" w14:paraId="0000008A">
      <w:pPr>
        <w:spacing w:after="160" w:line="259"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End</w:t>
      </w:r>
      <w:r w:rsidDel="00000000" w:rsidR="00000000" w:rsidRPr="00000000">
        <w:rPr>
          <w:rtl w:val="0"/>
        </w:rPr>
      </w:r>
    </w:p>
    <w:sectPr>
      <w:headerReference r:id="rId52" w:type="default"/>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after="160" w:line="259"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-190499</wp:posOffset>
          </wp:positionV>
          <wp:extent cx="1298713" cy="421723"/>
          <wp:effectExtent b="0" l="0" r="0" t="0"/>
          <wp:wrapNone/>
          <wp:docPr id="36"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298713" cy="42172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7.png"/><Relationship Id="rId41" Type="http://schemas.openxmlformats.org/officeDocument/2006/relationships/image" Target="media/image15.png"/><Relationship Id="rId44" Type="http://schemas.openxmlformats.org/officeDocument/2006/relationships/image" Target="media/image29.png"/><Relationship Id="rId43" Type="http://schemas.openxmlformats.org/officeDocument/2006/relationships/image" Target="media/image7.png"/><Relationship Id="rId46" Type="http://schemas.openxmlformats.org/officeDocument/2006/relationships/image" Target="media/image4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40.png"/><Relationship Id="rId47" Type="http://schemas.openxmlformats.org/officeDocument/2006/relationships/image" Target="media/image3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jenkins.io/doc/tutorials/tutorial-for-installing-jenkins-on-AWS/" TargetMode="External"/><Relationship Id="rId7" Type="http://schemas.openxmlformats.org/officeDocument/2006/relationships/image" Target="media/image30.png"/><Relationship Id="rId8" Type="http://schemas.openxmlformats.org/officeDocument/2006/relationships/image" Target="media/image34.png"/><Relationship Id="rId31" Type="http://schemas.openxmlformats.org/officeDocument/2006/relationships/image" Target="media/image17.png"/><Relationship Id="rId30" Type="http://schemas.openxmlformats.org/officeDocument/2006/relationships/image" Target="media/image24.png"/><Relationship Id="rId33" Type="http://schemas.openxmlformats.org/officeDocument/2006/relationships/image" Target="media/image19.png"/><Relationship Id="rId32" Type="http://schemas.openxmlformats.org/officeDocument/2006/relationships/image" Target="media/image2.png"/><Relationship Id="rId35" Type="http://schemas.openxmlformats.org/officeDocument/2006/relationships/image" Target="media/image14.png"/><Relationship Id="rId34" Type="http://schemas.openxmlformats.org/officeDocument/2006/relationships/image" Target="media/image16.png"/><Relationship Id="rId37" Type="http://schemas.openxmlformats.org/officeDocument/2006/relationships/image" Target="media/image5.png"/><Relationship Id="rId36" Type="http://schemas.openxmlformats.org/officeDocument/2006/relationships/image" Target="media/image35.png"/><Relationship Id="rId39" Type="http://schemas.openxmlformats.org/officeDocument/2006/relationships/image" Target="media/image25.png"/><Relationship Id="rId38" Type="http://schemas.openxmlformats.org/officeDocument/2006/relationships/image" Target="media/image38.png"/><Relationship Id="rId20" Type="http://schemas.openxmlformats.org/officeDocument/2006/relationships/image" Target="media/image45.png"/><Relationship Id="rId22" Type="http://schemas.openxmlformats.org/officeDocument/2006/relationships/image" Target="media/image1.png"/><Relationship Id="rId21" Type="http://schemas.openxmlformats.org/officeDocument/2006/relationships/hyperlink" Target="https://www.chiark.greenend.org.uk/~sgtatham/putty/" TargetMode="External"/><Relationship Id="rId24" Type="http://schemas.openxmlformats.org/officeDocument/2006/relationships/image" Target="media/image27.png"/><Relationship Id="rId23"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42.png"/><Relationship Id="rId28" Type="http://schemas.openxmlformats.org/officeDocument/2006/relationships/image" Target="media/image31.png"/><Relationship Id="rId27" Type="http://schemas.openxmlformats.org/officeDocument/2006/relationships/image" Target="media/image18.png"/><Relationship Id="rId29" Type="http://schemas.openxmlformats.org/officeDocument/2006/relationships/image" Target="media/image10.png"/><Relationship Id="rId51" Type="http://schemas.openxmlformats.org/officeDocument/2006/relationships/image" Target="media/image33.png"/><Relationship Id="rId50" Type="http://schemas.openxmlformats.org/officeDocument/2006/relationships/image" Target="media/image44.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3.png"/><Relationship Id="rId10"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6.png"/><Relationship Id="rId15" Type="http://schemas.openxmlformats.org/officeDocument/2006/relationships/image" Target="media/image28.png"/><Relationship Id="rId14" Type="http://schemas.openxmlformats.org/officeDocument/2006/relationships/image" Target="media/image22.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