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Week 01: Coursework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Java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Please create a new Gradle project in Eclipse as we did in class.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Inside the project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create a java package called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“com.busyqa.coursework”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class in the “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com.busyqa.coursew</w:t>
      </w:r>
      <w:r w:rsidDel="00000000" w:rsidR="00000000" w:rsidRPr="00000000">
        <w:rPr>
          <w:i w:val="1"/>
          <w:rtl w:val="0"/>
        </w:rPr>
        <w:t xml:space="preserve">ork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” package</w:t>
      </w:r>
      <w:r w:rsidDel="00000000" w:rsidR="00000000" w:rsidRPr="00000000">
        <w:rPr>
          <w:rtl w:val="0"/>
        </w:rPr>
        <w:t xml:space="preserve"> for each exercise described below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program to print 'Hello' on screen and then print your name on a separate line.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instance: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John Doe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program to print the sum of two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instance: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Input: 74 + 26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Output: 100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program to divide two numbers and print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the screen.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instance: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Input: 50 / 20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Output: 2.5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program to display the following pattern.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Sample Pattern: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J    a   v     v  a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J   a a   v   v  a a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 J  aaaaa   V V  aaaaa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JJ  a     a   V  a     a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program that reads two numbers as input from the keyboard and 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product on the screen.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Use the Scanner class to read the numbers.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 can find the solutions for the exercises above in the Github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both"/>
        <w:rPr>
          <w:rFonts w:ascii="Helvetica Neue" w:cs="Helvetica Neue" w:eastAsia="Helvetica Neue" w:hAnsi="Helvetica Neue"/>
          <w:sz w:val="21"/>
          <w:szCs w:val="2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https://github.com/busyQA-java-developer/busyqa-01-java-2-coursework-complete.git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Additional Exercises - Optional</w:t>
      </w:r>
    </w:p>
    <w:p w:rsidR="00000000" w:rsidDel="00000000" w:rsidP="00000000" w:rsidRDefault="00000000" w:rsidRPr="00000000" w14:paraId="00000026">
      <w:pPr>
        <w:pStyle w:val="Heading2"/>
        <w:rPr>
          <w:sz w:val="24"/>
          <w:szCs w:val="24"/>
        </w:rPr>
      </w:pPr>
      <w:bookmarkStart w:colFirst="0" w:colLast="0" w:name="_heading=h.i2lkmj78npy0" w:id="1"/>
      <w:bookmarkEnd w:id="1"/>
      <w:r w:rsidDel="00000000" w:rsidR="00000000" w:rsidRPr="00000000">
        <w:rPr>
          <w:sz w:val="24"/>
          <w:szCs w:val="24"/>
          <w:rtl w:val="0"/>
        </w:rPr>
        <w:t xml:space="preserve">Java Variables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270"/>
      </w:pPr>
      <w:r w:rsidDel="00000000" w:rsidR="00000000" w:rsidRPr="00000000">
        <w:rPr>
          <w:rtl w:val="0"/>
        </w:rPr>
        <w:t xml:space="preserve">Please create a new Gradle project in Eclipse.</w:t>
      </w:r>
    </w:p>
    <w:p w:rsidR="00000000" w:rsidDel="00000000" w:rsidP="00000000" w:rsidRDefault="00000000" w:rsidRPr="00000000" w14:paraId="00000029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270"/>
      </w:pPr>
      <w:r w:rsidDel="00000000" w:rsidR="00000000" w:rsidRPr="00000000">
        <w:rPr>
          <w:rtl w:val="0"/>
        </w:rPr>
        <w:t xml:space="preserve">Inside the project, create a java package called “</w:t>
      </w:r>
      <w:r w:rsidDel="00000000" w:rsidR="00000000" w:rsidRPr="00000000">
        <w:rPr>
          <w:i w:val="1"/>
          <w:rtl w:val="0"/>
        </w:rPr>
        <w:t xml:space="preserve">com.busyqa.exercises”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270"/>
      </w:pPr>
      <w:r w:rsidDel="00000000" w:rsidR="00000000" w:rsidRPr="00000000">
        <w:rPr>
          <w:rtl w:val="0"/>
        </w:rPr>
        <w:t xml:space="preserve">Open the following link and create a class in the “</w:t>
      </w:r>
      <w:r w:rsidDel="00000000" w:rsidR="00000000" w:rsidRPr="00000000">
        <w:rPr>
          <w:i w:val="1"/>
          <w:rtl w:val="0"/>
        </w:rPr>
        <w:t xml:space="preserve">com.busyqa.exercises</w:t>
      </w:r>
      <w:r w:rsidDel="00000000" w:rsidR="00000000" w:rsidRPr="00000000">
        <w:rPr>
          <w:rtl w:val="0"/>
        </w:rPr>
        <w:t xml:space="preserve">” package for each exercise from exercises 1 to 15. You can find the solutions to the exercises in the link. </w:t>
      </w:r>
    </w:p>
    <w:p w:rsidR="00000000" w:rsidDel="00000000" w:rsidP="00000000" w:rsidRDefault="00000000" w:rsidRPr="00000000" w14:paraId="0000002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https://www.w3resource.com/java-exercises/datatypes/index.php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After you finish the exercises, please upload your project to your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End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9360" w:firstLine="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680"/>
        <w:tab w:val="right" w:pos="9360"/>
      </w:tabs>
      <w:spacing w:after="0" w:line="240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5419725</wp:posOffset>
          </wp:positionH>
          <wp:positionV relativeFrom="page">
            <wp:posOffset>497205</wp:posOffset>
          </wp:positionV>
          <wp:extent cx="1435100" cy="38100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5100" cy="381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uppressAutoHyphens w:val="1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qFormat w:val="1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qFormat w:val="1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character" w:styleId="HeaderChar" w:customStyle="1">
    <w:name w:val="Header Char"/>
    <w:link w:val="Header"/>
    <w:uiPriority w:val="99"/>
    <w:qFormat w:val="1"/>
    <w:locked w:val="1"/>
    <w:rsid w:val="00C835B4"/>
    <w:rPr>
      <w:rFonts w:cs="Times New Roman"/>
    </w:rPr>
  </w:style>
  <w:style w:type="character" w:styleId="FooterChar" w:customStyle="1">
    <w:name w:val="Footer Char"/>
    <w:link w:val="Footer"/>
    <w:uiPriority w:val="99"/>
    <w:semiHidden w:val="1"/>
    <w:qFormat w:val="1"/>
    <w:locked w:val="1"/>
    <w:rsid w:val="00C835B4"/>
    <w:rPr>
      <w:rFonts w:cs="Times New Roman"/>
    </w:rPr>
  </w:style>
  <w:style w:type="character" w:styleId="BalloonTextChar" w:customStyle="1">
    <w:name w:val="Balloon Text Char"/>
    <w:link w:val="BalloonText"/>
    <w:uiPriority w:val="99"/>
    <w:semiHidden w:val="1"/>
    <w:qFormat w:val="1"/>
    <w:locked w:val="1"/>
    <w:rsid w:val="00C835B4"/>
    <w:rPr>
      <w:rFonts w:ascii="Tahoma" w:cs="Tahoma" w:hAnsi="Tahoma"/>
      <w:sz w:val="16"/>
      <w:szCs w:val="16"/>
    </w:rPr>
  </w:style>
  <w:style w:type="character" w:styleId="CommentReference">
    <w:name w:val="annotation reference"/>
    <w:uiPriority w:val="99"/>
    <w:semiHidden w:val="1"/>
    <w:qFormat w:val="1"/>
    <w:rsid w:val="00082FF4"/>
    <w:rPr>
      <w:rFonts w:cs="Times New Roman"/>
      <w:sz w:val="16"/>
      <w:szCs w:val="16"/>
    </w:rPr>
  </w:style>
  <w:style w:type="character" w:styleId="CommentTextChar" w:customStyle="1">
    <w:name w:val="Comment Text Char"/>
    <w:link w:val="CommentText"/>
    <w:uiPriority w:val="99"/>
    <w:semiHidden w:val="1"/>
    <w:qFormat w:val="1"/>
    <w:locked w:val="1"/>
    <w:rsid w:val="00082FF4"/>
    <w:rPr>
      <w:rFonts w:cs="Times New Roman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 w:val="1"/>
    <w:qFormat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qFormat w:val="1"/>
    <w:rsid w:val="005B3699"/>
    <w:rPr>
      <w:color w:val="808080"/>
      <w:shd w:color="auto" w:fill="e6e6e6" w:val="clear"/>
    </w:rPr>
  </w:style>
  <w:style w:type="character" w:styleId="Strong">
    <w:name w:val="Strong"/>
    <w:uiPriority w:val="22"/>
    <w:qFormat w:val="1"/>
    <w:locked w:val="1"/>
    <w:rsid w:val="00E93F29"/>
    <w:rPr>
      <w:b w:val="1"/>
      <w:bCs w:val="1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qFormat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qFormat w:val="1"/>
    <w:rsid w:val="00082FF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qFormat w:val="1"/>
    <w:rsid w:val="00082FF4"/>
    <w:rPr>
      <w:b w:val="1"/>
      <w:bCs w:val="1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usyQA-java-developer/busyqa-01-java-2-coursework-complete.git" TargetMode="External"/><Relationship Id="rId8" Type="http://schemas.openxmlformats.org/officeDocument/2006/relationships/hyperlink" Target="https://www.w3resource.com/java-exercises/datatypes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5jYfDvtq7lhoj66fv7yU9zyYJw==">AMUW2mUj8bQUY+L4IVRuHVvDzTbG51JsdpmTFdMtsFejjLTDehwch5oBwxrYYO/vgXwWHO1baqQzH0rUEVsTlcgBxJb9S+7lAFlv7lmml/3xAbp0nJlkgM/WwMP/N29IU+hx0C1BCXjS1Gf5hxjdYbt/cWDEx8bsLQ==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