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i w:val="0"/>
          <w:color w:val="0F6E63"/>
          <w:sz w:val="44"/>
        </w:rPr>
        <w:t>Year 1 - Unit 1: Activity Sheet</w:t>
      </w:r>
    </w:p>
    <w:p>
      <w:pPr>
        <w:spacing w:after="240"/>
        <w:jc w:val="center"/>
      </w:pPr>
      <w:r>
        <w:rPr>
          <w:rFonts w:ascii="Calibri" w:hAnsi="Calibri"/>
          <w:b w:val="0"/>
          <w:i/>
          <w:color w:val="1E885E"/>
          <w:sz w:val="26"/>
        </w:rPr>
        <w:t>What can families teach us? - Global Perspectives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 xml:space="preserve">Hello! My name is </w:t>
      </w:r>
      <w:r>
        <w:rPr>
          <w:rFonts w:ascii="Calibri" w:hAnsi="Calibri"/>
          <w:b/>
          <w:color w:val="222222"/>
          <w:sz w:val="22"/>
        </w:rPr>
        <w:t>Sana</w:t>
      </w:r>
      <w:r>
        <w:rPr>
          <w:rFonts w:ascii="Calibri" w:hAnsi="Calibri"/>
          <w:color w:val="222222"/>
          <w:sz w:val="22"/>
        </w:rPr>
        <w:t>. I go to Ehel Academy in Hargeisa, and I love my family. Let's talk and draw about your family too!</w:t>
      </w:r>
    </w:p>
    <w:p>
      <w:pPr>
        <w:spacing w:after="120"/>
      </w:pPr>
      <w:r>
        <w:rPr>
          <w:rFonts w:ascii="Calibri" w:hAnsi="Calibri"/>
          <w:b/>
          <w:color w:val="222222"/>
          <w:sz w:val="22"/>
        </w:rPr>
        <w:t>A note for the grown-up:</w:t>
      </w:r>
      <w:r>
        <w:rPr>
          <w:rFonts w:ascii="Calibri" w:hAnsi="Calibri"/>
          <w:color w:val="222222"/>
          <w:sz w:val="22"/>
        </w:rPr>
        <w:t xml:space="preserve"> read every part aloud. Your child can point, talk, draw, sing, count and tick. There are no marks. Just have fun together.</w:t>
      </w:r>
    </w:p>
    <w:p>
      <w:pPr>
        <w:spacing w:before="360" w:after="120"/>
      </w:pPr>
      <w:r>
        <w:rPr>
          <w:rFonts w:ascii="Calibri" w:hAnsi="Calibri"/>
          <w:b/>
          <w:i w:val="0"/>
          <w:color w:val="0F6E63"/>
          <w:sz w:val="32"/>
        </w:rPr>
        <w:t>1. Who is in my family?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 xml:space="preserve">Look at the people you live with. Who is in your family? Point to each person and say their name. In the big box, </w:t>
      </w:r>
      <w:r>
        <w:rPr>
          <w:rFonts w:ascii="Calibri" w:hAnsi="Calibri"/>
          <w:b/>
          <w:color w:val="222222"/>
          <w:sz w:val="22"/>
        </w:rPr>
        <w:t>draw your family</w:t>
      </w:r>
      <w:r>
        <w:rPr>
          <w:rFonts w:ascii="Calibri" w:hAnsi="Calibri"/>
          <w:color w:val="222222"/>
          <w:sz w:val="22"/>
        </w:rPr>
        <w:t>. You can stick in a photo too.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7F3F1"/>
          </w:tcPr>
          <w:p>
            <w:r/>
            <w:r>
              <w:rPr>
                <w:rFonts w:ascii="Calibri" w:hAnsi="Calibri"/>
                <w:b/>
                <w:i w:val="0"/>
                <w:color w:val="0F6E63"/>
                <w:sz w:val="22"/>
              </w:rPr>
              <w:t>Draw my family here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</w:tr>
    </w:tbl>
    <w:p>
      <w:pPr>
        <w:spacing w:after="120"/>
      </w:pPr>
      <w:r>
        <w:rPr>
          <w:rFonts w:ascii="Calibri" w:hAnsi="Calibri"/>
          <w:color w:val="222222"/>
          <w:sz w:val="22"/>
        </w:rPr>
        <w:t xml:space="preserve">Now </w:t>
      </w:r>
      <w:r>
        <w:rPr>
          <w:rFonts w:ascii="Calibri" w:hAnsi="Calibri"/>
          <w:b/>
          <w:color w:val="222222"/>
          <w:sz w:val="22"/>
        </w:rPr>
        <w:t>count</w:t>
      </w:r>
      <w:r>
        <w:rPr>
          <w:rFonts w:ascii="Calibri" w:hAnsi="Calibri"/>
          <w:color w:val="222222"/>
          <w:sz w:val="22"/>
        </w:rPr>
        <w:t xml:space="preserve"> the people in your picture. How many are there? Say the number out loud to your grown-up.</w:t>
      </w:r>
    </w:p>
    <w:p>
      <w:pPr>
        <w:spacing w:before="160" w:after="40"/>
        <w:shd w:val="clear" w:color="auto" w:fill="E7F3F1"/>
      </w:pPr>
      <w:r>
        <w:rPr>
          <w:rFonts w:ascii="Calibri" w:hAnsi="Calibri"/>
          <w:b/>
          <w:i w:val="0"/>
          <w:color w:val="0F6E63"/>
          <w:sz w:val="24"/>
        </w:rPr>
        <w:t>🗣 Talk about it</w:t>
      </w:r>
    </w:p>
    <w:p>
      <w:pPr>
        <w:spacing w:after="40"/>
        <w:ind w:left="288"/>
        <w:shd w:val="clear" w:color="auto" w:fill="E7F3F1"/>
      </w:pPr>
      <w:r>
        <w:rPr>
          <w:rFonts w:ascii="Calibri" w:hAnsi="Calibri"/>
          <w:b w:val="0"/>
          <w:i w:val="0"/>
          <w:color w:val="222222"/>
          <w:sz w:val="22"/>
        </w:rPr>
        <w:t>Who is the biggest person in your family? Who is the smallest?</w:t>
      </w:r>
    </w:p>
    <w:p>
      <w:pPr>
        <w:spacing w:after="40"/>
        <w:ind w:left="288"/>
        <w:shd w:val="clear" w:color="auto" w:fill="E7F3F1"/>
      </w:pPr>
      <w:r>
        <w:rPr>
          <w:rFonts w:ascii="Calibri" w:hAnsi="Calibri"/>
          <w:b w:val="0"/>
          <w:i w:val="0"/>
          <w:color w:val="222222"/>
          <w:sz w:val="22"/>
        </w:rPr>
        <w:t>What do you love about your family?</w:t>
      </w:r>
    </w:p>
    <w:p>
      <w:pPr>
        <w:spacing w:before="360" w:after="120"/>
      </w:pPr>
      <w:r>
        <w:rPr>
          <w:rFonts w:ascii="Calibri" w:hAnsi="Calibri"/>
          <w:b/>
          <w:i w:val="0"/>
          <w:color w:val="0F6E63"/>
          <w:sz w:val="32"/>
        </w:rPr>
        <w:t>2. What do I call them?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We have special names for the people we love. Point to your picture and say each name out loud.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 xml:space="preserve">What do you call your </w:t>
      </w:r>
      <w:r>
        <w:rPr>
          <w:rFonts w:ascii="Calibri" w:hAnsi="Calibri"/>
          <w:b/>
          <w:color w:val="222222"/>
          <w:sz w:val="22"/>
        </w:rPr>
        <w:t>mother</w:t>
      </w:r>
      <w:r>
        <w:rPr>
          <w:rFonts w:ascii="Calibri" w:hAnsi="Calibri"/>
          <w:color w:val="222222"/>
          <w:sz w:val="22"/>
        </w:rPr>
        <w:t>? Sana says Hooyo.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 xml:space="preserve">What do you call your </w:t>
      </w:r>
      <w:r>
        <w:rPr>
          <w:rFonts w:ascii="Calibri" w:hAnsi="Calibri"/>
          <w:b/>
          <w:color w:val="222222"/>
          <w:sz w:val="22"/>
        </w:rPr>
        <w:t>father</w:t>
      </w:r>
      <w:r>
        <w:rPr>
          <w:rFonts w:ascii="Calibri" w:hAnsi="Calibri"/>
          <w:color w:val="222222"/>
          <w:sz w:val="22"/>
        </w:rPr>
        <w:t>? Sana says Aabo.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 xml:space="preserve">What do you call your </w:t>
      </w:r>
      <w:r>
        <w:rPr>
          <w:rFonts w:ascii="Calibri" w:hAnsi="Calibri"/>
          <w:b/>
          <w:color w:val="222222"/>
          <w:sz w:val="22"/>
        </w:rPr>
        <w:t>grandmother</w:t>
      </w:r>
      <w:r>
        <w:rPr>
          <w:rFonts w:ascii="Calibri" w:hAnsi="Calibri"/>
          <w:color w:val="222222"/>
          <w:sz w:val="22"/>
        </w:rPr>
        <w:t>? Sana says Ayeeyo.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 xml:space="preserve">What do you call your </w:t>
      </w:r>
      <w:r>
        <w:rPr>
          <w:rFonts w:ascii="Calibri" w:hAnsi="Calibri"/>
          <w:b/>
          <w:color w:val="222222"/>
          <w:sz w:val="22"/>
        </w:rPr>
        <w:t>grandfather</w:t>
      </w:r>
      <w:r>
        <w:rPr>
          <w:rFonts w:ascii="Calibri" w:hAnsi="Calibri"/>
          <w:color w:val="222222"/>
          <w:sz w:val="22"/>
        </w:rPr>
        <w:t>? Sana says Awoowe.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Here is a happy secret: grandmothers have lovely names all over the world! Ayeeyo here, Naani in India, Nonna in Italy, Nenek in Indonesia. Which one do you like to say?</w:t>
      </w:r>
    </w:p>
    <w:p>
      <w:pPr>
        <w:spacing w:before="360" w:after="120"/>
      </w:pPr>
      <w:r>
        <w:rPr>
          <w:rFonts w:ascii="Calibri" w:hAnsi="Calibri"/>
          <w:b/>
          <w:i w:val="0"/>
          <w:color w:val="0F6E63"/>
          <w:sz w:val="32"/>
        </w:rPr>
        <w:t>3. What do we do together?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 xml:space="preserve">Families do lots of things together. Listen to each one, and </w:t>
      </w:r>
      <w:r>
        <w:rPr>
          <w:rFonts w:ascii="Calibri" w:hAnsi="Calibri"/>
          <w:b/>
          <w:color w:val="222222"/>
          <w:sz w:val="22"/>
        </w:rPr>
        <w:t>tick</w:t>
      </w:r>
      <w:r>
        <w:rPr>
          <w:rFonts w:ascii="Calibri" w:hAnsi="Calibri"/>
          <w:color w:val="222222"/>
          <w:sz w:val="22"/>
        </w:rPr>
        <w:t xml:space="preserve"> the box if your family does it. Then tell your grown-up your favourite.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☐  We eat together.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☐  We play together.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☐  We tell stories.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☐  We cook or go to the market.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☐  We sing together.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☐  We help each other.</w:t>
      </w:r>
    </w:p>
    <w:p>
      <w:pPr>
        <w:spacing w:before="160" w:after="40"/>
        <w:shd w:val="clear" w:color="auto" w:fill="E7F3F1"/>
      </w:pPr>
      <w:r>
        <w:rPr>
          <w:rFonts w:ascii="Calibri" w:hAnsi="Calibri"/>
          <w:b/>
          <w:i w:val="0"/>
          <w:color w:val="0F6E63"/>
          <w:sz w:val="24"/>
        </w:rPr>
        <w:t>🗣 Talk about it</w:t>
      </w:r>
    </w:p>
    <w:p>
      <w:pPr>
        <w:spacing w:after="40"/>
        <w:ind w:left="288"/>
        <w:shd w:val="clear" w:color="auto" w:fill="E7F3F1"/>
      </w:pPr>
      <w:r>
        <w:rPr>
          <w:rFonts w:ascii="Calibri" w:hAnsi="Calibri"/>
          <w:b w:val="0"/>
          <w:i w:val="0"/>
          <w:color w:val="222222"/>
          <w:sz w:val="22"/>
        </w:rPr>
        <w:t>How does your family help you?</w:t>
      </w:r>
    </w:p>
    <w:p>
      <w:pPr>
        <w:spacing w:after="40"/>
        <w:ind w:left="288"/>
        <w:shd w:val="clear" w:color="auto" w:fill="E7F3F1"/>
      </w:pPr>
      <w:r>
        <w:rPr>
          <w:rFonts w:ascii="Calibri" w:hAnsi="Calibri"/>
          <w:b w:val="0"/>
          <w:i w:val="0"/>
          <w:color w:val="222222"/>
          <w:sz w:val="22"/>
        </w:rPr>
        <w:t>How do you help at home? You could tidy a toy or say a kind word.</w:t>
      </w:r>
    </w:p>
    <w:p>
      <w:pPr>
        <w:spacing w:before="360" w:after="120"/>
      </w:pPr>
      <w:r>
        <w:rPr>
          <w:rFonts w:ascii="Calibri" w:hAnsi="Calibri"/>
          <w:b/>
          <w:i w:val="0"/>
          <w:color w:val="0F6E63"/>
          <w:sz w:val="32"/>
        </w:rPr>
        <w:t>4. What does my family teach me?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 xml:space="preserve">Your family has taught you so many things! Listen to each one. </w:t>
      </w:r>
      <w:r>
        <w:rPr>
          <w:rFonts w:ascii="Calibri" w:hAnsi="Calibri"/>
          <w:b/>
          <w:color w:val="222222"/>
          <w:sz w:val="22"/>
        </w:rPr>
        <w:t>Tick</w:t>
      </w:r>
      <w:r>
        <w:rPr>
          <w:rFonts w:ascii="Calibri" w:hAnsi="Calibri"/>
          <w:color w:val="222222"/>
          <w:sz w:val="22"/>
        </w:rPr>
        <w:t xml:space="preserve"> it if you can do it, then say who taught you.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E7F3F1"/>
          </w:tcPr>
          <w:p>
            <w:r/>
            <w:r>
              <w:rPr>
                <w:rFonts w:ascii="Calibri" w:hAnsi="Calibri"/>
                <w:b/>
                <w:i w:val="0"/>
                <w:color w:val="0F6E63"/>
                <w:sz w:val="22"/>
              </w:rPr>
              <w:t>I can do this</w:t>
            </w:r>
          </w:p>
        </w:tc>
        <w:tc>
          <w:tcPr>
            <w:tcW w:type="dxa" w:w="3120"/>
            <w:shd w:val="clear" w:color="auto" w:fill="E7F3F1"/>
          </w:tcPr>
          <w:p>
            <w:r/>
            <w:r>
              <w:rPr>
                <w:rFonts w:ascii="Calibri" w:hAnsi="Calibri"/>
                <w:b/>
                <w:i w:val="0"/>
                <w:color w:val="0F6E63"/>
                <w:sz w:val="22"/>
              </w:rPr>
              <w:t>Tick</w:t>
            </w:r>
          </w:p>
        </w:tc>
        <w:tc>
          <w:tcPr>
            <w:tcW w:type="dxa" w:w="3120"/>
            <w:shd w:val="clear" w:color="auto" w:fill="E7F3F1"/>
          </w:tcPr>
          <w:p>
            <w:r/>
            <w:r>
              <w:rPr>
                <w:rFonts w:ascii="Calibri" w:hAnsi="Calibri"/>
                <w:b/>
                <w:i w:val="0"/>
                <w:color w:val="0F6E63"/>
                <w:sz w:val="22"/>
              </w:rPr>
              <w:t>Who taught me?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wash my hands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say hello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count to ten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help at home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</w:tr>
    </w:tbl>
    <w:p>
      <w:pPr>
        <w:spacing w:after="120"/>
      </w:pPr>
      <w:r>
        <w:rPr>
          <w:rFonts w:ascii="Calibri" w:hAnsi="Calibri"/>
          <w:color w:val="222222"/>
          <w:sz w:val="22"/>
        </w:rPr>
        <w:t>Can you do something else that someone taught you? Tell your grown-up, and show them if you can!</w:t>
      </w:r>
    </w:p>
    <w:p>
      <w:pPr>
        <w:spacing w:before="160" w:after="40"/>
        <w:shd w:val="clear" w:color="auto" w:fill="FFF4E0"/>
      </w:pPr>
      <w:r>
        <w:rPr>
          <w:rFonts w:ascii="Calibri" w:hAnsi="Calibri"/>
          <w:b/>
          <w:i w:val="0"/>
          <w:color w:val="0F6E63"/>
          <w:sz w:val="24"/>
        </w:rPr>
        <w:t>🤖 Ask Your AI Tutor (with a grown-up)</w:t>
      </w:r>
    </w:p>
    <w:p>
      <w:pPr>
        <w:spacing w:after="40"/>
        <w:ind w:left="288"/>
        <w:shd w:val="clear" w:color="auto" w:fill="FFF4E0"/>
      </w:pPr>
      <w:r>
        <w:rPr>
          <w:rFonts w:ascii="Calibri" w:hAnsi="Calibri"/>
          <w:b w:val="0"/>
          <w:i w:val="0"/>
          <w:color w:val="222222"/>
          <w:sz w:val="22"/>
        </w:rPr>
        <w:t>With your grown-up, tell your AI tutor one thing your family taught you.</w:t>
      </w:r>
    </w:p>
    <w:p>
      <w:pPr>
        <w:spacing w:after="40"/>
        <w:ind w:left="288"/>
        <w:shd w:val="clear" w:color="auto" w:fill="FFF4E0"/>
      </w:pPr>
      <w:r>
        <w:rPr>
          <w:rFonts w:ascii="Calibri" w:hAnsi="Calibri"/>
          <w:b w:val="0"/>
          <w:i w:val="0"/>
          <w:color w:val="222222"/>
          <w:sz w:val="22"/>
        </w:rPr>
        <w:t>Ask the tutor to sing a short, happy family song with you.</w:t>
      </w:r>
    </w:p>
    <w:p>
      <w:pPr>
        <w:spacing w:after="40"/>
        <w:ind w:left="288"/>
        <w:shd w:val="clear" w:color="auto" w:fill="FFF4E0"/>
      </w:pPr>
      <w:r>
        <w:rPr>
          <w:rFonts w:ascii="Calibri" w:hAnsi="Calibri"/>
          <w:b w:val="0"/>
          <w:i w:val="0"/>
          <w:color w:val="222222"/>
          <w:sz w:val="22"/>
        </w:rPr>
        <w:t>Let the tutor ask you one friendly question about your family.</w:t>
      </w:r>
    </w:p>
    <w:p>
      <w:pPr>
        <w:spacing w:before="360" w:after="120"/>
      </w:pPr>
      <w:r>
        <w:rPr>
          <w:rFonts w:ascii="Calibri" w:hAnsi="Calibri"/>
          <w:b/>
          <w:i w:val="0"/>
          <w:color w:val="0F6E63"/>
          <w:sz w:val="32"/>
        </w:rPr>
        <w:t>5. I say thank you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 xml:space="preserve">When our family helps us, we can say </w:t>
      </w:r>
      <w:r>
        <w:rPr>
          <w:rFonts w:ascii="Calibri" w:hAnsi="Calibri"/>
          <w:b/>
          <w:color w:val="222222"/>
          <w:sz w:val="22"/>
        </w:rPr>
        <w:t>thank you</w:t>
      </w:r>
      <w:r>
        <w:rPr>
          <w:rFonts w:ascii="Calibri" w:hAnsi="Calibri"/>
          <w:color w:val="222222"/>
          <w:sz w:val="22"/>
        </w:rPr>
        <w:t xml:space="preserve">. We can say the kind words, and we can help at home too. In the box, </w:t>
      </w:r>
      <w:r>
        <w:rPr>
          <w:rFonts w:ascii="Calibri" w:hAnsi="Calibri"/>
          <w:b/>
          <w:color w:val="222222"/>
          <w:sz w:val="22"/>
        </w:rPr>
        <w:t>draw one way you help</w:t>
      </w:r>
      <w:r>
        <w:rPr>
          <w:rFonts w:ascii="Calibri" w:hAnsi="Calibri"/>
          <w:color w:val="222222"/>
          <w:sz w:val="22"/>
        </w:rPr>
        <w:t xml:space="preserve"> at home.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7F3F1"/>
          </w:tcPr>
          <w:p>
            <w:r/>
            <w:r>
              <w:rPr>
                <w:rFonts w:ascii="Calibri" w:hAnsi="Calibri"/>
                <w:b/>
                <w:i w:val="0"/>
                <w:color w:val="0F6E63"/>
                <w:sz w:val="22"/>
              </w:rPr>
              <w:t>Draw one way I help at home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</w:tr>
    </w:tbl>
    <w:p>
      <w:pPr>
        <w:spacing w:before="360" w:after="120"/>
      </w:pPr>
      <w:r>
        <w:rPr>
          <w:rFonts w:ascii="Calibri" w:hAnsi="Calibri"/>
          <w:b/>
          <w:i w:val="0"/>
          <w:color w:val="0F6E63"/>
          <w:sz w:val="32"/>
        </w:rPr>
        <w:t>Before you go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You talked and drew so beautifully! Answer these out loud with your grown-up.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Who is in your family?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What is one thing your family taught you?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What did you like best today?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 xml:space="preserve">Well done! Now turn to the </w:t>
      </w:r>
      <w:r>
        <w:rPr>
          <w:rFonts w:ascii="Calibri" w:hAnsi="Calibri"/>
          <w:b/>
          <w:color w:val="222222"/>
          <w:sz w:val="22"/>
        </w:rPr>
        <w:t>Mini-Project &amp; Reflection</w:t>
      </w:r>
      <w:r>
        <w:rPr>
          <w:rFonts w:ascii="Calibri" w:hAnsi="Calibri"/>
          <w:color w:val="222222"/>
          <w:sz w:val="22"/>
        </w:rPr>
        <w:t xml:space="preserve"> sheet to make your very own My Family poster.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