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2: Analysis</w:t>
      </w:r>
    </w:p>
    <w:p>
      <w:pPr>
        <w:spacing w:after="240"/>
        <w:jc w:val="center"/>
      </w:pPr>
      <w:r>
        <w:rPr>
          <w:rFonts w:ascii="Calibri" w:hAnsi="Calibri"/>
          <w:b w:val="0"/>
          <w:i/>
          <w:color w:val="1E885E"/>
          <w:sz w:val="26"/>
        </w:rPr>
        <w:t>Analysis - Global Perspectives</w:t>
      </w:r>
    </w:p>
    <w:p>
      <w:pPr>
        <w:spacing w:before="360" w:after="120"/>
      </w:pPr>
      <w:r>
        <w:rPr>
          <w:rFonts w:ascii="Calibri" w:hAnsi="Calibri"/>
          <w:b/>
          <w:i w:val="0"/>
          <w:color w:val="0F6E63"/>
          <w:sz w:val="32"/>
        </w:rPr>
        <w:t>Hello again, and welcome to Analysis</w:t>
      </w:r>
    </w:p>
    <w:p>
      <w:pPr>
        <w:spacing w:after="120"/>
      </w:pPr>
      <w:r>
        <w:rPr>
          <w:rFonts w:ascii="Calibri" w:hAnsi="Calibri"/>
          <w:color w:val="222222"/>
          <w:sz w:val="22"/>
        </w:rPr>
        <w:t xml:space="preserve">Hello, and welcome back to Global Perspectives at Ehel Academy. In Unit 1 you grew your first thinking skill, </w:t>
      </w:r>
      <w:r>
        <w:rPr>
          <w:rFonts w:ascii="Calibri" w:hAnsi="Calibri"/>
          <w:b/>
          <w:color w:val="222222"/>
          <w:sz w:val="22"/>
        </w:rPr>
        <w:t>Research</w:t>
      </w:r>
      <w:r>
        <w:rPr>
          <w:rFonts w:ascii="Calibri" w:hAnsi="Calibri"/>
          <w:color w:val="222222"/>
          <w:sz w:val="22"/>
        </w:rPr>
        <w:t>. You learned to ask good questions, find things out from books and people, and keep a tidy record. That was a wonderful start. Now you are ready for the next skill.</w:t>
      </w:r>
    </w:p>
    <w:p>
      <w:pPr>
        <w:spacing w:after="120"/>
      </w:pPr>
      <w:r>
        <w:rPr>
          <w:rFonts w:ascii="Calibri" w:hAnsi="Calibri"/>
          <w:color w:val="222222"/>
          <w:sz w:val="22"/>
        </w:rPr>
        <w:t xml:space="preserve">Remember that this subject grows </w:t>
      </w:r>
      <w:r>
        <w:rPr>
          <w:rFonts w:ascii="Calibri" w:hAnsi="Calibri"/>
          <w:b/>
          <w:color w:val="222222"/>
          <w:sz w:val="22"/>
        </w:rPr>
        <w:t>six thinking skills</w:t>
      </w:r>
      <w:r>
        <w:rPr>
          <w:rFonts w:ascii="Calibri" w:hAnsi="Calibri"/>
          <w:color w:val="222222"/>
          <w:sz w:val="22"/>
        </w:rPr>
        <w:t>. You build them one at a time, and each one helps the others:</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way.</w:t>
      </w:r>
    </w:p>
    <w:p>
      <w:pPr>
        <w:pStyle w:val="ListBullet"/>
        <w:spacing w:after="40"/>
      </w:pPr>
      <w:r>
        <w:rPr>
          <w:rFonts w:ascii="Calibri" w:hAnsi="Calibri"/>
          <w:b/>
          <w:color w:val="222222"/>
          <w:sz w:val="22"/>
        </w:rPr>
        <w:t>Analysis</w:t>
      </w:r>
      <w:r>
        <w:rPr>
          <w:rFonts w:ascii="Calibri" w:hAnsi="Calibri"/>
          <w:color w:val="222222"/>
          <w:sz w:val="22"/>
        </w:rPr>
        <w:t xml:space="preserve"> - looking closely at a topic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good an idea or a fact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so others understand.</w:t>
      </w:r>
    </w:p>
    <w:p>
      <w:pPr>
        <w:spacing w:after="120"/>
      </w:pPr>
      <w:r>
        <w:rPr>
          <w:rFonts w:ascii="Calibri" w:hAnsi="Calibri"/>
          <w:color w:val="222222"/>
          <w:sz w:val="22"/>
        </w:rPr>
        <w:t xml:space="preserve">This whole unit is about the second skill: </w:t>
      </w:r>
      <w:r>
        <w:rPr>
          <w:rFonts w:ascii="Calibri" w:hAnsi="Calibri"/>
          <w:b/>
          <w:color w:val="222222"/>
          <w:sz w:val="22"/>
        </w:rPr>
        <w:t>Analysis</w:t>
      </w:r>
      <w:r>
        <w:rPr>
          <w:rFonts w:ascii="Calibri" w:hAnsi="Calibri"/>
          <w:color w:val="222222"/>
          <w:sz w:val="22"/>
        </w:rPr>
        <w:t xml:space="preserve">. Research helped you find out </w:t>
      </w:r>
      <w:r>
        <w:rPr>
          <w:rFonts w:ascii="Calibri" w:hAnsi="Calibri"/>
          <w:b/>
          <w:color w:val="222222"/>
          <w:sz w:val="22"/>
        </w:rPr>
        <w:t>what</w:t>
      </w:r>
      <w:r>
        <w:rPr>
          <w:rFonts w:ascii="Calibri" w:hAnsi="Calibri"/>
          <w:color w:val="222222"/>
          <w:sz w:val="22"/>
        </w:rPr>
        <w:t xml:space="preserve"> is happening. Analysis asks the deeper questions: </w:t>
      </w:r>
      <w:r>
        <w:rPr>
          <w:rFonts w:ascii="Calibri" w:hAnsi="Calibri"/>
          <w:b/>
          <w:color w:val="222222"/>
          <w:sz w:val="22"/>
        </w:rPr>
        <w:t>why does it happen, who sees it differently, and what could we do about it?</w:t>
      </w:r>
      <w:r>
        <w:rPr>
          <w:rFonts w:ascii="Calibri" w:hAnsi="Calibri"/>
          <w:color w:val="222222"/>
          <w:sz w:val="22"/>
        </w:rPr>
        <w:t xml:space="preserve"> It is a skill you already use a little every day.</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Global Perspectives, the topic is like a bus, and the skill is where the bus takes you.</w:t>
      </w:r>
    </w:p>
    <w:p>
      <w:pPr>
        <w:spacing w:after="40"/>
        <w:ind w:left="288"/>
        <w:shd w:val="clear" w:color="auto" w:fill="E7F3F1"/>
      </w:pPr>
      <w:r>
        <w:rPr>
          <w:rFonts w:ascii="Calibri" w:hAnsi="Calibri"/>
          <w:b w:val="0"/>
          <w:i w:val="0"/>
          <w:color w:val="222222"/>
          <w:sz w:val="22"/>
        </w:rPr>
        <w:t>We will use real topics, like chocolate, a town park, and fresh food.</w:t>
      </w:r>
    </w:p>
    <w:p>
      <w:pPr>
        <w:spacing w:after="40"/>
        <w:ind w:left="288"/>
        <w:shd w:val="clear" w:color="auto" w:fill="E7F3F1"/>
      </w:pPr>
      <w:r>
        <w:rPr>
          <w:rFonts w:ascii="Calibri" w:hAnsi="Calibri"/>
          <w:b w:val="0"/>
          <w:i w:val="0"/>
          <w:color w:val="222222"/>
          <w:sz w:val="22"/>
        </w:rPr>
        <w:t>But the real prize is to become a clear thinker who can look closely at almost any topic and see it from many sides.</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learn in the Ehel Academy way. Three kinds of help work together:</w:t>
      </w:r>
    </w:p>
    <w:p>
      <w:pPr>
        <w:pStyle w:val="ListBullet"/>
        <w:spacing w:after="40"/>
      </w:pPr>
      <w:r>
        <w:rPr>
          <w:rFonts w:ascii="Calibri" w:hAnsi="Calibri"/>
          <w:b/>
          <w:color w:val="222222"/>
          <w:sz w:val="22"/>
        </w:rPr>
        <w:t>You, at your own speed.</w:t>
      </w:r>
      <w:r>
        <w:rPr>
          <w:rFonts w:ascii="Calibri" w:hAnsi="Calibri"/>
          <w:color w:val="222222"/>
          <w:sz w:val="22"/>
        </w:rPr>
        <w:t xml:space="preserve"> You read, think and do the activities in your own time. You can go slowly on a hard idea, or quickly on an easy one.</w:t>
      </w:r>
    </w:p>
    <w:p>
      <w:pPr>
        <w:pStyle w:val="ListBullet"/>
        <w:spacing w:after="40"/>
      </w:pPr>
      <w:r>
        <w:rPr>
          <w:rFonts w:ascii="Calibri" w:hAnsi="Calibri"/>
          <w:b/>
          <w:color w:val="222222"/>
          <w:sz w:val="22"/>
        </w:rPr>
        <w:t>Your AI tutor, ready any time, day or night.</w:t>
      </w:r>
      <w:r>
        <w:rPr>
          <w:rFonts w:ascii="Calibri" w:hAnsi="Calibri"/>
          <w:color w:val="222222"/>
          <w:sz w:val="22"/>
        </w:rPr>
        <w:t xml:space="preserve"> When this book says 'Ask Your AI Tutor', you talk to your tutor like a friendly helper. It will chat about your ideas, ask you kind questions back, and help you at any hour.</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your live sessions you share your best thinking and ask your biggest questions.</w:t>
      </w:r>
    </w:p>
    <w:p>
      <w:pPr>
        <w:spacing w:after="120"/>
      </w:pPr>
      <w:r>
        <w:rPr>
          <w:rFonts w:ascii="Calibri" w:hAnsi="Calibri"/>
          <w:color w:val="222222"/>
          <w:sz w:val="22"/>
        </w:rPr>
        <w:t xml:space="preserve">Analysis grows fastest when you talk, because it is all about seeing a topic from more than one side. In the old way of this subject, children were told to 'talk to a partner' or 'talk as a class'. In our way, </w:t>
      </w:r>
      <w:r>
        <w:rPr>
          <w:rFonts w:ascii="Calibri" w:hAnsi="Calibri"/>
          <w:b/>
          <w:color w:val="222222"/>
          <w:sz w:val="22"/>
        </w:rPr>
        <w:t>your AI tutor is your partner and your class.</w:t>
      </w:r>
      <w:r>
        <w:rPr>
          <w:rFonts w:ascii="Calibri" w:hAnsi="Calibri"/>
          <w:color w:val="222222"/>
          <w:sz w:val="22"/>
        </w:rPr>
        <w:t xml:space="preserve"> So every time you see an 'Ask Your AI Tutor' box, have a real chat with it, and ask it what someone who thinks differently might say.</w:t>
      </w:r>
    </w:p>
    <w:p>
      <w:pPr>
        <w:spacing w:after="120"/>
      </w:pPr>
      <w:r>
        <w:rPr>
          <w:rFonts w:ascii="Calibri" w:hAnsi="Calibri"/>
          <w:color w:val="222222"/>
          <w:sz w:val="22"/>
        </w:rPr>
        <w:t xml:space="preserve">Your analysis skills will grow in three steps this year, like a young tree growing taller. First you are </w:t>
      </w:r>
      <w:r>
        <w:rPr>
          <w:rFonts w:ascii="Calibri" w:hAnsi="Calibri"/>
          <w:b/>
          <w:color w:val="222222"/>
          <w:sz w:val="22"/>
        </w:rPr>
        <w:t>starting</w:t>
      </w:r>
      <w:r>
        <w:rPr>
          <w:rFonts w:ascii="Calibri" w:hAnsi="Calibri"/>
          <w:color w:val="222222"/>
          <w:sz w:val="22"/>
        </w:rPr>
        <w:t xml:space="preserve"> a skill. Then you are </w:t>
      </w:r>
      <w:r>
        <w:rPr>
          <w:rFonts w:ascii="Calibri" w:hAnsi="Calibri"/>
          <w:b/>
          <w:color w:val="222222"/>
          <w:sz w:val="22"/>
        </w:rPr>
        <w:t>developing</w:t>
      </w:r>
      <w:r>
        <w:rPr>
          <w:rFonts w:ascii="Calibri" w:hAnsi="Calibri"/>
          <w:color w:val="222222"/>
          <w:sz w:val="22"/>
        </w:rPr>
        <w:t xml:space="preserve"> it. Then you are </w:t>
      </w:r>
      <w:r>
        <w:rPr>
          <w:rFonts w:ascii="Calibri" w:hAnsi="Calibri"/>
          <w:b/>
          <w:color w:val="222222"/>
          <w:sz w:val="22"/>
        </w:rPr>
        <w:t>getting better</w:t>
      </w:r>
      <w:r>
        <w:rPr>
          <w:rFonts w:ascii="Calibri" w:hAnsi="Calibri"/>
          <w:color w:val="222222"/>
          <w:sz w:val="22"/>
        </w:rPr>
        <w:t xml:space="preserve"> at it. Do not worry if something feels tricky at first. Starting is meant to feel like a first try.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Tell it: I am starting Unit 2 of Global Perspectives, and the skill is Analysis.</w:t>
      </w:r>
    </w:p>
    <w:p>
      <w:pPr>
        <w:spacing w:after="40"/>
        <w:ind w:left="288"/>
        <w:shd w:val="clear" w:color="auto" w:fill="FFF4E0"/>
      </w:pPr>
      <w:r>
        <w:rPr>
          <w:rFonts w:ascii="Calibri" w:hAnsi="Calibri"/>
          <w:b w:val="0"/>
          <w:i w:val="0"/>
          <w:color w:val="222222"/>
          <w:sz w:val="22"/>
        </w:rPr>
        <w:t>Ask it: in one or two simple sentences, what is the difference between finding out about something and analysing it?</w:t>
      </w:r>
    </w:p>
    <w:p>
      <w:pPr>
        <w:spacing w:after="40"/>
        <w:ind w:left="288"/>
        <w:shd w:val="clear" w:color="auto" w:fill="FFF4E0"/>
      </w:pPr>
      <w:r>
        <w:rPr>
          <w:rFonts w:ascii="Calibri" w:hAnsi="Calibri"/>
          <w:b w:val="0"/>
          <w:i w:val="0"/>
          <w:color w:val="222222"/>
          <w:sz w:val="22"/>
        </w:rPr>
        <w:t>Then tell it one topic near you that you would like to understand better, and why it matters to you.</w:t>
      </w:r>
    </w:p>
    <w:p>
      <w:pPr>
        <w:spacing w:before="360" w:after="120"/>
      </w:pPr>
      <w:r>
        <w:rPr>
          <w:rFonts w:ascii="Calibri" w:hAnsi="Calibri"/>
          <w:b/>
          <w:i w:val="0"/>
          <w:color w:val="0F6E63"/>
          <w:sz w:val="32"/>
        </w:rPr>
        <w:t>Meet Rami, our analyst for this unit</w:t>
      </w:r>
    </w:p>
    <w:p>
      <w:pPr>
        <w:spacing w:after="120"/>
      </w:pPr>
      <w:r>
        <w:rPr>
          <w:rFonts w:ascii="Calibri" w:hAnsi="Calibri"/>
          <w:color w:val="222222"/>
          <w:sz w:val="22"/>
        </w:rPr>
        <w:t xml:space="preserve">To make each idea clear, we will follow one Year 4 learner all the way through. His name is </w:t>
      </w:r>
      <w:r>
        <w:rPr>
          <w:rFonts w:ascii="Calibri" w:hAnsi="Calibri"/>
          <w:b/>
          <w:color w:val="222222"/>
          <w:sz w:val="22"/>
        </w:rPr>
        <w:t>Rami</w:t>
      </w:r>
      <w:r>
        <w:rPr>
          <w:rFonts w:ascii="Calibri" w:hAnsi="Calibri"/>
          <w:color w:val="222222"/>
          <w:sz w:val="22"/>
        </w:rPr>
        <w:t xml:space="preserve">, and he is a pupil at Ehel Academy in </w:t>
      </w:r>
      <w:r>
        <w:rPr>
          <w:rFonts w:ascii="Calibri" w:hAnsi="Calibri"/>
          <w:b/>
          <w:color w:val="222222"/>
          <w:sz w:val="22"/>
        </w:rPr>
        <w:t>Hargeisa</w:t>
      </w:r>
      <w:r>
        <w:rPr>
          <w:rFonts w:ascii="Calibri" w:hAnsi="Calibri"/>
          <w:color w:val="222222"/>
          <w:sz w:val="22"/>
        </w:rPr>
        <w:t>.</w:t>
      </w:r>
    </w:p>
    <w:p>
      <w:pPr>
        <w:spacing w:after="120"/>
      </w:pPr>
      <w:r>
        <w:rPr>
          <w:rFonts w:ascii="Calibri" w:hAnsi="Calibri"/>
          <w:color w:val="222222"/>
          <w:sz w:val="22"/>
        </w:rPr>
        <w:t xml:space="preserve">One afternoon, Rami is eating a piece of chocolate. He loves it. Then he stops and wonders: </w:t>
      </w:r>
      <w:r>
        <w:rPr>
          <w:rFonts w:ascii="Calibri" w:hAnsi="Calibri"/>
          <w:b/>
          <w:color w:val="222222"/>
          <w:sz w:val="22"/>
        </w:rPr>
        <w:t>where does chocolate actually come from, who makes it, and is everyone treated fairly along the way?</w:t>
      </w:r>
      <w:r>
        <w:rPr>
          <w:rFonts w:ascii="Calibri" w:hAnsi="Calibri"/>
          <w:color w:val="222222"/>
          <w:sz w:val="22"/>
        </w:rPr>
        <w:t xml:space="preserve"> He does not know the answer yet. But that little wonder is the start of some real analysis.</w:t>
      </w:r>
    </w:p>
    <w:p>
      <w:pPr>
        <w:spacing w:after="120"/>
      </w:pPr>
      <w:r>
        <w:rPr>
          <w:rFonts w:ascii="Calibri" w:hAnsi="Calibri"/>
          <w:color w:val="222222"/>
          <w:sz w:val="22"/>
        </w:rPr>
        <w:t xml:space="preserve">That question becomes Rami's project for this unit. Notice that Rami is not only </w:t>
      </w:r>
      <w:r>
        <w:rPr>
          <w:rFonts w:ascii="Calibri" w:hAnsi="Calibri"/>
          <w:b/>
          <w:color w:val="222222"/>
          <w:sz w:val="22"/>
        </w:rPr>
        <w:t>finding out</w:t>
      </w:r>
      <w:r>
        <w:rPr>
          <w:rFonts w:ascii="Calibri" w:hAnsi="Calibri"/>
          <w:color w:val="222222"/>
          <w:sz w:val="22"/>
        </w:rPr>
        <w:t xml:space="preserve"> about chocolate, as he would in Research. He is looking closely: who grows it, who gets paid, and how different people feel about it. As you meet each new analysis skill, you will see what Rami does with it, and you will do the very same thing with a topic that matters to you.</w:t>
      </w:r>
    </w:p>
    <w:p>
      <w:pPr>
        <w:spacing w:before="360" w:after="120"/>
      </w:pPr>
      <w:r>
        <w:rPr>
          <w:rFonts w:ascii="Calibri" w:hAnsi="Calibri"/>
          <w:b/>
          <w:i w:val="0"/>
          <w:color w:val="0F6E63"/>
          <w:sz w:val="32"/>
        </w:rPr>
        <w:t>Your Challenge: the project that runs through the unit</w:t>
      </w:r>
    </w:p>
    <w:p>
      <w:pPr>
        <w:spacing w:after="120"/>
      </w:pPr>
      <w:r>
        <w:rPr>
          <w:rFonts w:ascii="Calibri" w:hAnsi="Calibri"/>
          <w:color w:val="222222"/>
          <w:sz w:val="22"/>
        </w:rPr>
        <w:t xml:space="preserve">Just like in Research, this unit builds one big project we call your </w:t>
      </w:r>
      <w:r>
        <w:rPr>
          <w:rFonts w:ascii="Calibri" w:hAnsi="Calibri"/>
          <w:b/>
          <w:color w:val="222222"/>
          <w:sz w:val="22"/>
        </w:rPr>
        <w:t>Challenge</w:t>
      </w:r>
      <w:r>
        <w:rPr>
          <w:rFonts w:ascii="Calibri" w:hAnsi="Calibri"/>
          <w:color w:val="222222"/>
          <w:sz w:val="22"/>
        </w:rPr>
        <w:t>. A Challenge is a real topic that matters where you live and also in the wider world. You come back to it, lesson after lesson, and each new analysis skill adds another piece.</w:t>
      </w:r>
    </w:p>
    <w:p>
      <w:pPr>
        <w:spacing w:after="120"/>
      </w:pPr>
      <w:r>
        <w:rPr>
          <w:rFonts w:ascii="Calibri" w:hAnsi="Calibri"/>
          <w:color w:val="222222"/>
          <w:sz w:val="22"/>
        </w:rPr>
        <w:t xml:space="preserve">Rami's Challenge is </w:t>
      </w:r>
      <w:r>
        <w:rPr>
          <w:rFonts w:ascii="Calibri" w:hAnsi="Calibri"/>
          <w:b/>
          <w:color w:val="222222"/>
          <w:sz w:val="22"/>
        </w:rPr>
        <w:t>how and where chocolate is made, and whether it is fair</w:t>
      </w:r>
      <w:r>
        <w:rPr>
          <w:rFonts w:ascii="Calibri" w:hAnsi="Calibri"/>
          <w:color w:val="222222"/>
          <w:sz w:val="22"/>
        </w:rPr>
        <w:t xml:space="preserve">. You can pick the same topic, or choose your own. The best topic for Analysis is one where </w:t>
      </w:r>
      <w:r>
        <w:rPr>
          <w:rFonts w:ascii="Calibri" w:hAnsi="Calibri"/>
          <w:b/>
          <w:color w:val="222222"/>
          <w:sz w:val="22"/>
        </w:rPr>
        <w:t>people honestly think different things</w:t>
      </w:r>
      <w:r>
        <w:rPr>
          <w:rFonts w:ascii="Calibri" w:hAnsi="Calibri"/>
          <w:color w:val="222222"/>
          <w:sz w:val="22"/>
        </w:rPr>
        <w:t>. Here are some good Challenge topics for Year 4:</w:t>
      </w:r>
    </w:p>
    <w:p>
      <w:pPr>
        <w:pStyle w:val="ListBullet"/>
        <w:spacing w:after="40"/>
      </w:pPr>
      <w:r>
        <w:rPr>
          <w:rFonts w:ascii="Calibri" w:hAnsi="Calibri"/>
          <w:color w:val="222222"/>
          <w:sz w:val="22"/>
        </w:rPr>
        <w:t>How and where chocolate is made, and whether the farmers are paid fairly</w:t>
      </w:r>
    </w:p>
    <w:p>
      <w:pPr>
        <w:pStyle w:val="ListBullet"/>
        <w:spacing w:after="40"/>
      </w:pPr>
      <w:r>
        <w:rPr>
          <w:rFonts w:ascii="Calibri" w:hAnsi="Calibri"/>
          <w:color w:val="222222"/>
          <w:sz w:val="22"/>
        </w:rPr>
        <w:t>The goods our own region sells to the world, like bananas, sesame and frankincense</w:t>
      </w:r>
    </w:p>
    <w:p>
      <w:pPr>
        <w:pStyle w:val="ListBullet"/>
        <w:spacing w:after="40"/>
      </w:pPr>
      <w:r>
        <w:rPr>
          <w:rFonts w:ascii="Calibri" w:hAnsi="Calibri"/>
          <w:color w:val="222222"/>
          <w:sz w:val="22"/>
        </w:rPr>
        <w:t>A local green space, like a town park, and who it is for</w:t>
      </w:r>
    </w:p>
    <w:p>
      <w:pPr>
        <w:pStyle w:val="ListBullet"/>
        <w:spacing w:after="40"/>
      </w:pPr>
      <w:r>
        <w:rPr>
          <w:rFonts w:ascii="Calibri" w:hAnsi="Calibri"/>
          <w:color w:val="222222"/>
          <w:sz w:val="22"/>
        </w:rPr>
        <w:t>Fresh fruit and vegetables, and whether every family can reach them</w:t>
      </w:r>
    </w:p>
    <w:p>
      <w:pPr>
        <w:pStyle w:val="ListBullet"/>
        <w:spacing w:after="40"/>
      </w:pPr>
      <w:r>
        <w:rPr>
          <w:rFonts w:ascii="Calibri" w:hAnsi="Calibri"/>
          <w:color w:val="222222"/>
          <w:sz w:val="22"/>
        </w:rPr>
        <w:t>Litter, or keeping our neighbourhood clean and pleasant</w:t>
      </w:r>
    </w:p>
    <w:p>
      <w:pPr>
        <w:pStyle w:val="ListBullet"/>
        <w:spacing w:after="40"/>
      </w:pPr>
      <w:r>
        <w:rPr>
          <w:rFonts w:ascii="Calibri" w:hAnsi="Calibri"/>
          <w:color w:val="222222"/>
          <w:sz w:val="22"/>
        </w:rPr>
        <w:t>Internet for homework, and whether every child can get online</w:t>
      </w:r>
    </w:p>
    <w:p>
      <w:pPr>
        <w:spacing w:after="120"/>
      </w:pPr>
      <w:r>
        <w:rPr>
          <w:rFonts w:ascii="Calibri" w:hAnsi="Calibri"/>
          <w:color w:val="222222"/>
          <w:sz w:val="22"/>
        </w:rPr>
        <w:t>Your classmates will care about different things. Layla wants to save the town park. Idris wonders why some streets have no vegetable shop. Nadia thinks a lot about being fair. Any of these could grow into a strong Challenge.</w:t>
      </w:r>
    </w:p>
    <w:p>
      <w:pPr>
        <w:spacing w:after="120"/>
      </w:pPr>
      <w:r>
        <w:rPr>
          <w:rFonts w:ascii="Calibri" w:hAnsi="Calibri"/>
          <w:color w:val="222222"/>
          <w:sz w:val="22"/>
        </w:rPr>
        <w:t>You do not have to choose right now. As you work, keep a note of any topic that makes you curious, especially one where people would not all agree.</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someone at home about a topic near you that they feel strongly about.</w:t>
      </w:r>
    </w:p>
    <w:p>
      <w:pPr>
        <w:spacing w:after="40"/>
        <w:ind w:left="288"/>
        <w:shd w:val="clear" w:color="auto" w:fill="E7F3F1"/>
      </w:pPr>
      <w:r>
        <w:rPr>
          <w:rFonts w:ascii="Calibri" w:hAnsi="Calibri"/>
          <w:b w:val="0"/>
          <w:i w:val="0"/>
          <w:color w:val="222222"/>
          <w:sz w:val="22"/>
        </w:rPr>
        <w:t>Ask them not just what they think, but why, and who they know that might feel differently.</w:t>
      </w:r>
    </w:p>
    <w:p>
      <w:pPr>
        <w:spacing w:after="40"/>
        <w:ind w:left="288"/>
        <w:shd w:val="clear" w:color="auto" w:fill="E7F3F1"/>
      </w:pPr>
      <w:r>
        <w:rPr>
          <w:rFonts w:ascii="Calibri" w:hAnsi="Calibri"/>
          <w:b w:val="0"/>
          <w:i w:val="0"/>
          <w:color w:val="222222"/>
          <w:sz w:val="22"/>
        </w:rPr>
        <w:t>Write down their answer and bring it to your next teacher session. Hearing how a grown-up explains a topic is a real example of a perspective.</w:t>
      </w:r>
    </w:p>
    <w:p>
      <w:pPr>
        <w:spacing w:before="360" w:after="120"/>
      </w:pPr>
      <w:r>
        <w:rPr>
          <w:rFonts w:ascii="Calibri" w:hAnsi="Calibri"/>
          <w:b/>
          <w:i w:val="0"/>
          <w:color w:val="0F6E63"/>
          <w:sz w:val="32"/>
        </w:rPr>
        <w:t>So what is analysis?</w:t>
      </w:r>
    </w:p>
    <w:p>
      <w:pPr>
        <w:spacing w:after="120"/>
      </w:pPr>
      <w:r>
        <w:rPr>
          <w:rFonts w:ascii="Calibri" w:hAnsi="Calibri"/>
          <w:color w:val="222222"/>
          <w:sz w:val="22"/>
        </w:rPr>
        <w:t xml:space="preserve">The word </w:t>
      </w:r>
      <w:r>
        <w:rPr>
          <w:rFonts w:ascii="Calibri" w:hAnsi="Calibri"/>
          <w:b/>
          <w:color w:val="222222"/>
          <w:sz w:val="22"/>
        </w:rPr>
        <w:t>analysis</w:t>
      </w:r>
      <w:r>
        <w:rPr>
          <w:rFonts w:ascii="Calibri" w:hAnsi="Calibri"/>
          <w:color w:val="222222"/>
          <w:sz w:val="22"/>
        </w:rPr>
        <w:t xml:space="preserve"> means looking closely at something to understand the parts inside it. When you analyse a topic, you stop treating it as one big lump and start asking careful questions about the pieces. A simple way to remember it is this: </w:t>
      </w:r>
      <w:r>
        <w:rPr>
          <w:rFonts w:ascii="Calibri" w:hAnsi="Calibri"/>
          <w:b/>
          <w:color w:val="222222"/>
          <w:sz w:val="22"/>
        </w:rPr>
        <w:t>research gathers the pieces, and analysis works out how the pieces fit together.</w:t>
      </w:r>
    </w:p>
    <w:p>
      <w:pPr>
        <w:spacing w:after="120"/>
      </w:pPr>
      <w:r>
        <w:rPr>
          <w:rFonts w:ascii="Calibri" w:hAnsi="Calibri"/>
          <w:color w:val="222222"/>
          <w:sz w:val="22"/>
        </w:rPr>
        <w:t>Good analysis uses four kinds of thinking, and this unit teaches all four:</w:t>
      </w:r>
    </w:p>
    <w:p>
      <w:pPr>
        <w:pStyle w:val="ListNumber"/>
        <w:spacing w:after="40"/>
      </w:pPr>
      <w:r>
        <w:rPr>
          <w:rFonts w:ascii="Calibri" w:hAnsi="Calibri"/>
          <w:color w:val="222222"/>
          <w:sz w:val="22"/>
        </w:rPr>
        <w:t xml:space="preserve">Seeing </w:t>
      </w:r>
      <w:r>
        <w:rPr>
          <w:rFonts w:ascii="Calibri" w:hAnsi="Calibri"/>
          <w:b/>
          <w:color w:val="222222"/>
          <w:sz w:val="22"/>
        </w:rPr>
        <w:t>perspectives</w:t>
      </w:r>
      <w:r>
        <w:rPr>
          <w:rFonts w:ascii="Calibri" w:hAnsi="Calibri"/>
          <w:color w:val="222222"/>
          <w:sz w:val="22"/>
        </w:rPr>
        <w:t xml:space="preserve"> - the different ways people think about a topic, and their </w:t>
      </w:r>
      <w:r>
        <w:rPr>
          <w:rFonts w:ascii="Calibri" w:hAnsi="Calibri"/>
          <w:b/>
          <w:color w:val="222222"/>
          <w:sz w:val="22"/>
        </w:rPr>
        <w:t>reasons</w:t>
      </w:r>
      <w:r>
        <w:rPr>
          <w:rFonts w:ascii="Calibri" w:hAnsi="Calibri"/>
          <w:color w:val="222222"/>
          <w:sz w:val="22"/>
        </w:rPr>
        <w:t>.</w:t>
      </w:r>
    </w:p>
    <w:p>
      <w:pPr>
        <w:pStyle w:val="ListNumber"/>
        <w:spacing w:after="40"/>
      </w:pPr>
      <w:r>
        <w:rPr>
          <w:rFonts w:ascii="Calibri" w:hAnsi="Calibri"/>
          <w:color w:val="222222"/>
          <w:sz w:val="22"/>
        </w:rPr>
        <w:t xml:space="preserve">Reading </w:t>
      </w:r>
      <w:r>
        <w:rPr>
          <w:rFonts w:ascii="Calibri" w:hAnsi="Calibri"/>
          <w:b/>
          <w:color w:val="222222"/>
          <w:sz w:val="22"/>
        </w:rPr>
        <w:t>data</w:t>
      </w:r>
      <w:r>
        <w:rPr>
          <w:rFonts w:ascii="Calibri" w:hAnsi="Calibri"/>
          <w:color w:val="222222"/>
          <w:sz w:val="22"/>
        </w:rPr>
        <w:t xml:space="preserve"> - what the numbers in a chart, table or graph really show.</w:t>
      </w:r>
    </w:p>
    <w:p>
      <w:pPr>
        <w:pStyle w:val="ListNumber"/>
        <w:spacing w:after="40"/>
      </w:pPr>
      <w:r>
        <w:rPr>
          <w:rFonts w:ascii="Calibri" w:hAnsi="Calibri"/>
          <w:color w:val="222222"/>
          <w:sz w:val="22"/>
        </w:rPr>
        <w:t xml:space="preserve">Thinking about </w:t>
      </w:r>
      <w:r>
        <w:rPr>
          <w:rFonts w:ascii="Calibri" w:hAnsi="Calibri"/>
          <w:b/>
          <w:color w:val="222222"/>
          <w:sz w:val="22"/>
        </w:rPr>
        <w:t>actions</w:t>
      </w:r>
      <w:r>
        <w:rPr>
          <w:rFonts w:ascii="Calibri" w:hAnsi="Calibri"/>
          <w:color w:val="222222"/>
          <w:sz w:val="22"/>
        </w:rPr>
        <w:t xml:space="preserve"> - why people do things, and how their actions </w:t>
      </w:r>
      <w:r>
        <w:rPr>
          <w:rFonts w:ascii="Calibri" w:hAnsi="Calibri"/>
          <w:b/>
          <w:color w:val="222222"/>
          <w:sz w:val="22"/>
        </w:rPr>
        <w:t>affect</w:t>
      </w:r>
      <w:r>
        <w:rPr>
          <w:rFonts w:ascii="Calibri" w:hAnsi="Calibri"/>
          <w:color w:val="222222"/>
          <w:sz w:val="22"/>
        </w:rPr>
        <w:t xml:space="preserve"> other people.</w:t>
      </w:r>
    </w:p>
    <w:p>
      <w:pPr>
        <w:pStyle w:val="ListNumber"/>
        <w:spacing w:after="40"/>
      </w:pPr>
      <w:r>
        <w:rPr>
          <w:rFonts w:ascii="Calibri" w:hAnsi="Calibri"/>
          <w:color w:val="222222"/>
          <w:sz w:val="22"/>
        </w:rPr>
        <w:t xml:space="preserve">Choosing a </w:t>
      </w:r>
      <w:r>
        <w:rPr>
          <w:rFonts w:ascii="Calibri" w:hAnsi="Calibri"/>
          <w:b/>
          <w:color w:val="222222"/>
          <w:sz w:val="22"/>
        </w:rPr>
        <w:t>positive action</w:t>
      </w:r>
      <w:r>
        <w:rPr>
          <w:rFonts w:ascii="Calibri" w:hAnsi="Calibri"/>
          <w:color w:val="222222"/>
          <w:sz w:val="22"/>
        </w:rPr>
        <w:t xml:space="preserve"> - deciding what you could do to make a real difference to a local topic.</w:t>
      </w:r>
    </w:p>
    <w:p>
      <w:pPr>
        <w:spacing w:after="120"/>
      </w:pPr>
      <w:r>
        <w:rPr>
          <w:rFonts w:ascii="Calibri" w:hAnsi="Calibri"/>
          <w:color w:val="222222"/>
          <w:sz w:val="22"/>
        </w:rPr>
        <w:t xml:space="preserve">That is the whole unit in four ideas: </w:t>
      </w:r>
      <w:r>
        <w:rPr>
          <w:rFonts w:ascii="Calibri" w:hAnsi="Calibri"/>
          <w:b/>
          <w:color w:val="222222"/>
          <w:sz w:val="22"/>
        </w:rPr>
        <w:t>perspectives, data, actions, and a positive action.</w:t>
      </w:r>
      <w:r>
        <w:rPr>
          <w:rFonts w:ascii="Calibri" w:hAnsi="Calibri"/>
          <w:color w:val="222222"/>
          <w:sz w:val="22"/>
        </w:rPr>
        <w:t xml:space="preserve"> Keep those four words in mind and analysis will feel simple.</w:t>
      </w:r>
    </w:p>
    <w:p>
      <w:pPr>
        <w:spacing w:before="160" w:after="40"/>
        <w:shd w:val="clear" w:color="auto" w:fill="E7F3F1"/>
      </w:pPr>
      <w:r>
        <w:rPr>
          <w:rFonts w:ascii="Calibri" w:hAnsi="Calibri"/>
          <w:b/>
          <w:i w:val="0"/>
          <w:color w:val="0F6E63"/>
          <w:sz w:val="24"/>
        </w:rPr>
        <w:t>🔍 Analysis happens in everyday life too</w:t>
      </w:r>
    </w:p>
    <w:p>
      <w:pPr>
        <w:spacing w:after="40"/>
        <w:ind w:left="288"/>
        <w:shd w:val="clear" w:color="auto" w:fill="E7F3F1"/>
      </w:pPr>
      <w:r>
        <w:rPr>
          <w:rFonts w:ascii="Calibri" w:hAnsi="Calibri"/>
          <w:b w:val="0"/>
          <w:i w:val="0"/>
          <w:color w:val="222222"/>
          <w:sz w:val="22"/>
        </w:rPr>
        <w:t>Imagine two friends both want to play at break. One wants football. One wants to sit and draw.</w:t>
      </w:r>
    </w:p>
    <w:p>
      <w:pPr>
        <w:spacing w:after="40"/>
        <w:ind w:left="288"/>
        <w:shd w:val="clear" w:color="auto" w:fill="E7F3F1"/>
      </w:pPr>
      <w:r>
        <w:rPr>
          <w:rFonts w:ascii="Calibri" w:hAnsi="Calibri"/>
          <w:b w:val="0"/>
          <w:i w:val="0"/>
          <w:color w:val="222222"/>
          <w:sz w:val="22"/>
        </w:rPr>
        <w:t>Research would ask: what does each friend want to do?</w:t>
      </w:r>
    </w:p>
    <w:p>
      <w:pPr>
        <w:spacing w:after="40"/>
        <w:ind w:left="288"/>
        <w:shd w:val="clear" w:color="auto" w:fill="E7F3F1"/>
      </w:pPr>
      <w:r>
        <w:rPr>
          <w:rFonts w:ascii="Calibri" w:hAnsi="Calibri"/>
          <w:b w:val="0"/>
          <w:i w:val="0"/>
          <w:color w:val="222222"/>
          <w:sz w:val="22"/>
        </w:rPr>
        <w:t>Analysis goes further. It asks why: maybe one loves running, and the other hurt their foot.</w:t>
      </w:r>
    </w:p>
    <w:p>
      <w:pPr>
        <w:spacing w:after="40"/>
        <w:ind w:left="288"/>
        <w:shd w:val="clear" w:color="auto" w:fill="E7F3F1"/>
      </w:pPr>
      <w:r>
        <w:rPr>
          <w:rFonts w:ascii="Calibri" w:hAnsi="Calibri"/>
          <w:b w:val="0"/>
          <w:i w:val="0"/>
          <w:color w:val="222222"/>
          <w:sz w:val="22"/>
        </w:rPr>
        <w:t>It thinks about actions too: if they only play football, is that fair to the friend who cannot run today?</w:t>
      </w:r>
    </w:p>
    <w:p>
      <w:pPr>
        <w:spacing w:after="40"/>
        <w:ind w:left="288"/>
        <w:shd w:val="clear" w:color="auto" w:fill="E7F3F1"/>
      </w:pPr>
      <w:r>
        <w:rPr>
          <w:rFonts w:ascii="Calibri" w:hAnsi="Calibri"/>
          <w:b w:val="0"/>
          <w:i w:val="0"/>
          <w:color w:val="222222"/>
          <w:sz w:val="22"/>
        </w:rPr>
        <w:t>Working all of that out, not just noticing the argument, is analysis. You already do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think analysis means now.</w:t>
      </w:r>
    </w:p>
    <w:p>
      <w:pPr>
        <w:spacing w:after="40"/>
        <w:ind w:left="288"/>
        <w:shd w:val="clear" w:color="auto" w:fill="FFF4E0"/>
      </w:pPr>
      <w:r>
        <w:rPr>
          <w:rFonts w:ascii="Calibri" w:hAnsi="Calibri"/>
          <w:b w:val="0"/>
          <w:i w:val="0"/>
          <w:color w:val="222222"/>
          <w:sz w:val="22"/>
        </w:rPr>
        <w:t>Ask it: how is analysing a topic different from just finding out about it?</w:t>
      </w:r>
    </w:p>
    <w:p>
      <w:pPr>
        <w:spacing w:after="40"/>
        <w:ind w:left="288"/>
        <w:shd w:val="clear" w:color="auto" w:fill="FFF4E0"/>
      </w:pPr>
      <w:r>
        <w:rPr>
          <w:rFonts w:ascii="Calibri" w:hAnsi="Calibri"/>
          <w:b w:val="0"/>
          <w:i w:val="0"/>
          <w:color w:val="222222"/>
          <w:sz w:val="22"/>
        </w:rPr>
        <w:t>Then tell it a small everyday moment, like two friends who want different games, and ask it to help you find one reason and one way it affects other people.</w:t>
      </w:r>
    </w:p>
    <w:p>
      <w:pPr>
        <w:spacing w:before="360" w:after="120"/>
      </w:pPr>
      <w:r>
        <w:rPr>
          <w:rFonts w:ascii="Calibri" w:hAnsi="Calibri"/>
          <w:b/>
          <w:i w:val="0"/>
          <w:color w:val="0F6E63"/>
          <w:sz w:val="32"/>
        </w:rPr>
        <w:t>Rami looks closely at chocolate</w:t>
      </w:r>
    </w:p>
    <w:p>
      <w:pPr>
        <w:spacing w:after="120"/>
      </w:pPr>
      <w:r>
        <w:rPr>
          <w:rFonts w:ascii="Calibri" w:hAnsi="Calibri"/>
          <w:color w:val="222222"/>
          <w:sz w:val="22"/>
        </w:rPr>
        <w:t>Let us follow Rami's first look at his Challenge. It shows all four parts of analysis working together.</w:t>
      </w:r>
    </w:p>
    <w:p>
      <w:pPr>
        <w:spacing w:before="160" w:after="40"/>
        <w:shd w:val="clear" w:color="auto" w:fill="E7F3F1"/>
      </w:pPr>
      <w:r>
        <w:rPr>
          <w:rFonts w:ascii="Calibri" w:hAnsi="Calibri"/>
          <w:b/>
          <w:i w:val="0"/>
          <w:color w:val="0F6E63"/>
          <w:sz w:val="24"/>
        </w:rPr>
        <w:t>🔍 Where does chocolate come from?</w:t>
      </w:r>
    </w:p>
    <w:p>
      <w:pPr>
        <w:spacing w:after="40"/>
        <w:ind w:left="288"/>
        <w:shd w:val="clear" w:color="auto" w:fill="E7F3F1"/>
      </w:pPr>
      <w:r>
        <w:rPr>
          <w:rFonts w:ascii="Calibri" w:hAnsi="Calibri"/>
          <w:b w:val="0"/>
          <w:i w:val="0"/>
          <w:color w:val="222222"/>
          <w:sz w:val="22"/>
        </w:rPr>
        <w:t>Rami finds out that chocolate is made from cocoa beans. Cocoa trees grow in hot, rainy places, especially in West Africa.</w:t>
      </w:r>
    </w:p>
    <w:p>
      <w:pPr>
        <w:spacing w:after="40"/>
        <w:ind w:left="288"/>
        <w:shd w:val="clear" w:color="auto" w:fill="E7F3F1"/>
      </w:pPr>
      <w:r>
        <w:rPr>
          <w:rFonts w:ascii="Calibri" w:hAnsi="Calibri"/>
          <w:b w:val="0"/>
          <w:i w:val="0"/>
          <w:color w:val="222222"/>
          <w:sz w:val="22"/>
        </w:rPr>
        <w:t>Farmers grow the pods, dry the beans, and sell them. The beans travel far away by ship to big factories, and come back as chocolate bars in the shop.</w:t>
      </w:r>
    </w:p>
    <w:p>
      <w:pPr>
        <w:spacing w:after="40"/>
        <w:ind w:left="288"/>
        <w:shd w:val="clear" w:color="auto" w:fill="E7F3F1"/>
      </w:pPr>
      <w:r>
        <w:rPr>
          <w:rFonts w:ascii="Calibri" w:hAnsi="Calibri"/>
          <w:b w:val="0"/>
          <w:i w:val="0"/>
          <w:color w:val="222222"/>
          <w:sz w:val="22"/>
        </w:rPr>
        <w:t>Then Rami finds a problem. The farmers who grow the cocoa are often paid very little, even though chocolate sells for a lot in shops far away. Sometimes children have to work on the farms instead of going to school.</w:t>
      </w:r>
    </w:p>
    <w:p>
      <w:pPr>
        <w:spacing w:after="40"/>
        <w:ind w:left="288"/>
        <w:shd w:val="clear" w:color="auto" w:fill="E7F3F1"/>
      </w:pPr>
      <w:r>
        <w:rPr>
          <w:rFonts w:ascii="Calibri" w:hAnsi="Calibri"/>
          <w:b w:val="0"/>
          <w:i w:val="0"/>
          <w:color w:val="222222"/>
          <w:sz w:val="22"/>
        </w:rPr>
        <w:t>Fair trade is one answer: it means paying farmers a fairer price, so their families earn enough and their children can go to school.</w:t>
      </w:r>
    </w:p>
    <w:p>
      <w:pPr>
        <w:spacing w:after="120"/>
      </w:pPr>
      <w:r>
        <w:rPr>
          <w:rFonts w:ascii="Calibri" w:hAnsi="Calibri"/>
          <w:color w:val="222222"/>
          <w:sz w:val="22"/>
        </w:rPr>
        <w:t xml:space="preserve">This topic is close to home, too. The Horn of Africa also grows and sells goods to the world, like </w:t>
      </w:r>
      <w:r>
        <w:rPr>
          <w:rFonts w:ascii="Calibri" w:hAnsi="Calibri"/>
          <w:b/>
          <w:color w:val="222222"/>
          <w:sz w:val="22"/>
        </w:rPr>
        <w:t>bananas, sesame seeds and frankincense</w:t>
      </w:r>
      <w:r>
        <w:rPr>
          <w:rFonts w:ascii="Calibri" w:hAnsi="Calibri"/>
          <w:color w:val="222222"/>
          <w:sz w:val="22"/>
        </w:rPr>
        <w:t xml:space="preserve">, which travel out through </w:t>
      </w:r>
      <w:r>
        <w:rPr>
          <w:rFonts w:ascii="Calibri" w:hAnsi="Calibri"/>
          <w:b/>
          <w:color w:val="222222"/>
          <w:sz w:val="22"/>
        </w:rPr>
        <w:t>Berbera</w:t>
      </w:r>
      <w:r>
        <w:rPr>
          <w:rFonts w:ascii="Calibri" w:hAnsi="Calibri"/>
          <w:color w:val="222222"/>
          <w:sz w:val="22"/>
        </w:rPr>
        <w:t xml:space="preserve"> port. Farmers here can join a </w:t>
      </w:r>
      <w:r>
        <w:rPr>
          <w:rFonts w:ascii="Calibri" w:hAnsi="Calibri"/>
          <w:b/>
          <w:color w:val="222222"/>
          <w:sz w:val="22"/>
        </w:rPr>
        <w:t>cooperative</w:t>
      </w:r>
      <w:r>
        <w:rPr>
          <w:rFonts w:ascii="Calibri" w:hAnsi="Calibri"/>
          <w:color w:val="222222"/>
          <w:sz w:val="22"/>
        </w:rPr>
        <w:t>, which is a group of farmers who work together so they can be paid a fairer price. So Rami's question, who grows it and who gets paid fairly, matters in his own region too.</w:t>
      </w:r>
    </w:p>
    <w:p>
      <w:pPr>
        <w:spacing w:before="360" w:after="120"/>
      </w:pPr>
      <w:r>
        <w:rPr>
          <w:rFonts w:ascii="Calibri" w:hAnsi="Calibri"/>
          <w:b/>
          <w:i w:val="0"/>
          <w:color w:val="0F6E63"/>
          <w:sz w:val="32"/>
        </w:rPr>
        <w:t>Starting to analyse</w:t>
      </w:r>
    </w:p>
    <w:p>
      <w:pPr>
        <w:spacing w:after="120"/>
      </w:pPr>
      <w:r>
        <w:rPr>
          <w:rFonts w:ascii="Calibri" w:hAnsi="Calibri"/>
          <w:color w:val="222222"/>
          <w:sz w:val="22"/>
        </w:rPr>
        <w:t>You will begin with the first three analysis skills. At the Starting stage, you learn to say what one person thinks and why, to read what data shows, and to think of a first action for a local topic. Take these gently. Starting is meant to feel like a first try.</w:t>
      </w:r>
    </w:p>
    <w:p>
      <w:pPr>
        <w:spacing w:before="240" w:after="80"/>
      </w:pPr>
      <w:r>
        <w:rPr>
          <w:rFonts w:ascii="Calibri" w:hAnsi="Calibri"/>
          <w:b/>
          <w:i w:val="0"/>
          <w:color w:val="1E885E"/>
          <w:sz w:val="26"/>
        </w:rPr>
        <w:t>Starting skill 1: Say what a person thinks, and why</w:t>
      </w:r>
    </w:p>
    <w:p>
      <w:pPr>
        <w:spacing w:after="120"/>
      </w:pPr>
      <w:r>
        <w:rPr>
          <w:rFonts w:ascii="Calibri" w:hAnsi="Calibri"/>
          <w:color w:val="222222"/>
          <w:sz w:val="22"/>
        </w:rPr>
        <w:t xml:space="preserve">The first skill in Analysis is the </w:t>
      </w:r>
      <w:r>
        <w:rPr>
          <w:rFonts w:ascii="Calibri" w:hAnsi="Calibri"/>
          <w:b/>
          <w:color w:val="222222"/>
          <w:sz w:val="22"/>
        </w:rPr>
        <w:t>perspective</w:t>
      </w:r>
      <w:r>
        <w:rPr>
          <w:rFonts w:ascii="Calibri" w:hAnsi="Calibri"/>
          <w:color w:val="222222"/>
          <w:sz w:val="22"/>
        </w:rPr>
        <w:t xml:space="preserve">. A perspective is a way of seeing a topic, a point of view. On almost any topic, people honestly think different things, and each person has their own </w:t>
      </w:r>
      <w:r>
        <w:rPr>
          <w:rFonts w:ascii="Calibri" w:hAnsi="Calibri"/>
          <w:b/>
          <w:color w:val="222222"/>
          <w:sz w:val="22"/>
        </w:rPr>
        <w:t>reasons</w:t>
      </w:r>
      <w:r>
        <w:rPr>
          <w:rFonts w:ascii="Calibri" w:hAnsi="Calibri"/>
          <w:color w:val="222222"/>
          <w:sz w:val="22"/>
        </w:rPr>
        <w:t>. A good analyst does not just say 'she is right' or 'he is wrong' straight away. First they try to see the topic through each person's eyes.</w:t>
      </w:r>
    </w:p>
    <w:p>
      <w:pPr>
        <w:spacing w:after="120"/>
      </w:pPr>
      <w:r>
        <w:rPr>
          <w:rFonts w:ascii="Calibri" w:hAnsi="Calibri"/>
          <w:color w:val="222222"/>
          <w:sz w:val="22"/>
        </w:rPr>
        <w:t xml:space="preserve">The most important part of a perspective is the </w:t>
      </w:r>
      <w:r>
        <w:rPr>
          <w:rFonts w:ascii="Calibri" w:hAnsi="Calibri"/>
          <w:b/>
          <w:color w:val="222222"/>
          <w:sz w:val="22"/>
        </w:rPr>
        <w:t>reason</w:t>
      </w:r>
      <w:r>
        <w:rPr>
          <w:rFonts w:ascii="Calibri" w:hAnsi="Calibri"/>
          <w:color w:val="222222"/>
          <w:sz w:val="22"/>
        </w:rPr>
        <w:t xml:space="preserve">. Saying 'I think it was unfair' is a start. Saying 'I think it was unfair </w:t>
      </w:r>
      <w:r>
        <w:rPr>
          <w:rFonts w:ascii="Calibri" w:hAnsi="Calibri"/>
          <w:b/>
          <w:color w:val="222222"/>
          <w:sz w:val="22"/>
        </w:rPr>
        <w:t>because</w:t>
      </w:r>
      <w:r>
        <w:rPr>
          <w:rFonts w:ascii="Calibri" w:hAnsi="Calibri"/>
          <w:color w:val="222222"/>
          <w:sz w:val="22"/>
        </w:rPr>
        <w:t xml:space="preserve"> they did not have the same chance' is a real perspective. The little word 'because' turns an opinion into good analysis.</w:t>
      </w:r>
    </w:p>
    <w:p>
      <w:pPr>
        <w:spacing w:after="120"/>
      </w:pPr>
      <w:r>
        <w:rPr>
          <w:rFonts w:ascii="Calibri" w:hAnsi="Calibri"/>
          <w:color w:val="222222"/>
          <w:sz w:val="22"/>
        </w:rPr>
        <w:t xml:space="preserve">Here you also meet two words that sound alike but are different: </w:t>
      </w:r>
      <w:r>
        <w:rPr>
          <w:rFonts w:ascii="Calibri" w:hAnsi="Calibri"/>
          <w:b/>
          <w:color w:val="222222"/>
          <w:sz w:val="22"/>
        </w:rPr>
        <w:t>equal</w:t>
      </w:r>
      <w:r>
        <w:rPr>
          <w:rFonts w:ascii="Calibri" w:hAnsi="Calibri"/>
          <w:color w:val="222222"/>
          <w:sz w:val="22"/>
        </w:rPr>
        <w:t xml:space="preserve"> and </w:t>
      </w:r>
      <w:r>
        <w:rPr>
          <w:rFonts w:ascii="Calibri" w:hAnsi="Calibri"/>
          <w:b/>
          <w:color w:val="222222"/>
          <w:sz w:val="22"/>
        </w:rPr>
        <w:t>fair</w:t>
      </w:r>
      <w:r>
        <w:rPr>
          <w:rFonts w:ascii="Calibri" w:hAnsi="Calibri"/>
          <w:color w:val="222222"/>
          <w:sz w:val="22"/>
        </w:rPr>
        <w:t xml:space="preserve">. </w:t>
      </w:r>
      <w:r>
        <w:rPr>
          <w:rFonts w:ascii="Calibri" w:hAnsi="Calibri"/>
          <w:b/>
          <w:color w:val="222222"/>
          <w:sz w:val="22"/>
        </w:rPr>
        <w:t>Equal</w:t>
      </w:r>
      <w:r>
        <w:rPr>
          <w:rFonts w:ascii="Calibri" w:hAnsi="Calibri"/>
          <w:color w:val="222222"/>
          <w:sz w:val="22"/>
        </w:rPr>
        <w:t xml:space="preserve"> means everyone gets exactly the same. </w:t>
      </w:r>
      <w:r>
        <w:rPr>
          <w:rFonts w:ascii="Calibri" w:hAnsi="Calibri"/>
          <w:b/>
          <w:color w:val="222222"/>
          <w:sz w:val="22"/>
        </w:rPr>
        <w:t>Fair</w:t>
      </w:r>
      <w:r>
        <w:rPr>
          <w:rFonts w:ascii="Calibri" w:hAnsi="Calibri"/>
          <w:color w:val="222222"/>
          <w:sz w:val="22"/>
        </w:rPr>
        <w:t xml:space="preserve"> means everyone gets what they need to have a fair chance. They are not always the same thing, as Rami's class found out.</w:t>
      </w:r>
    </w:p>
    <w:p>
      <w:pPr>
        <w:spacing w:before="160" w:after="40"/>
        <w:shd w:val="clear" w:color="auto" w:fill="E7F3F1"/>
      </w:pPr>
      <w:r>
        <w:rPr>
          <w:rFonts w:ascii="Calibri" w:hAnsi="Calibri"/>
          <w:b/>
          <w:i w:val="0"/>
          <w:color w:val="0F6E63"/>
          <w:sz w:val="24"/>
        </w:rPr>
        <w:t>🔍 The kite competition</w:t>
      </w:r>
    </w:p>
    <w:p>
      <w:pPr>
        <w:spacing w:after="40"/>
        <w:ind w:left="288"/>
        <w:shd w:val="clear" w:color="auto" w:fill="E7F3F1"/>
      </w:pPr>
      <w:r>
        <w:rPr>
          <w:rFonts w:ascii="Calibri" w:hAnsi="Calibri"/>
          <w:b w:val="0"/>
          <w:i w:val="0"/>
          <w:color w:val="222222"/>
          <w:sz w:val="22"/>
        </w:rPr>
        <w:t>Rami's class held a competition to make the best kite. Yusuf had bright paper, smooth sticks, string and glue. Malik had only an old newspaper and no glue at all.</w:t>
      </w:r>
    </w:p>
    <w:p>
      <w:pPr>
        <w:spacing w:after="40"/>
        <w:ind w:left="288"/>
        <w:shd w:val="clear" w:color="auto" w:fill="E7F3F1"/>
      </w:pPr>
      <w:r>
        <w:rPr>
          <w:rFonts w:ascii="Calibri" w:hAnsi="Calibri"/>
          <w:b w:val="0"/>
          <w:i w:val="0"/>
          <w:color w:val="222222"/>
          <w:sz w:val="22"/>
        </w:rPr>
        <w:t>Yusuf made a beautiful kite and won. Malik's kite fell apart.</w:t>
      </w:r>
    </w:p>
    <w:p>
      <w:pPr>
        <w:spacing w:after="40"/>
        <w:ind w:left="288"/>
        <w:shd w:val="clear" w:color="auto" w:fill="E7F3F1"/>
      </w:pPr>
      <w:r>
        <w:rPr>
          <w:rFonts w:ascii="Calibri" w:hAnsi="Calibri"/>
          <w:b w:val="0"/>
          <w:i w:val="0"/>
          <w:color w:val="222222"/>
          <w:sz w:val="22"/>
        </w:rPr>
        <w:t>Yusuf's perspective: the competition was fair, because everyone had to make a kite and mine was the best.</w:t>
      </w:r>
    </w:p>
    <w:p>
      <w:pPr>
        <w:spacing w:after="40"/>
        <w:ind w:left="288"/>
        <w:shd w:val="clear" w:color="auto" w:fill="E7F3F1"/>
      </w:pPr>
      <w:r>
        <w:rPr>
          <w:rFonts w:ascii="Calibri" w:hAnsi="Calibri"/>
          <w:b w:val="0"/>
          <w:i w:val="0"/>
          <w:color w:val="222222"/>
          <w:sz w:val="22"/>
        </w:rPr>
        <w:t>Malik's perspective: the competition was unfair, because we did not all start with the same materials, so I never had an equal chance.</w:t>
      </w:r>
    </w:p>
    <w:p>
      <w:pPr>
        <w:spacing w:after="40"/>
        <w:ind w:left="288"/>
        <w:shd w:val="clear" w:color="auto" w:fill="E7F3F1"/>
      </w:pPr>
      <w:r>
        <w:rPr>
          <w:rFonts w:ascii="Calibri" w:hAnsi="Calibri"/>
          <w:b w:val="0"/>
          <w:i w:val="0"/>
          <w:color w:val="222222"/>
          <w:sz w:val="22"/>
        </w:rPr>
        <w:t>Both give a reason. And notice the big idea: the competition was unequal, because the children had different materials, and that made it unfair.</w:t>
      </w:r>
    </w:p>
    <w:p>
      <w:pPr>
        <w:spacing w:before="160" w:after="40"/>
        <w:shd w:val="clear" w:color="auto" w:fill="E7F3F1"/>
      </w:pPr>
      <w:r>
        <w:rPr>
          <w:rFonts w:ascii="Calibri" w:hAnsi="Calibri"/>
          <w:b/>
          <w:i w:val="0"/>
          <w:color w:val="0F6E63"/>
          <w:sz w:val="24"/>
        </w:rPr>
        <w:t>💡 A perspective needs a reason</w:t>
      </w:r>
    </w:p>
    <w:p>
      <w:pPr>
        <w:spacing w:after="40"/>
        <w:ind w:left="288"/>
        <w:shd w:val="clear" w:color="auto" w:fill="E7F3F1"/>
      </w:pPr>
      <w:r>
        <w:rPr>
          <w:rFonts w:ascii="Calibri" w:hAnsi="Calibri"/>
          <w:b w:val="0"/>
          <w:i w:val="0"/>
          <w:color w:val="222222"/>
          <w:sz w:val="22"/>
        </w:rPr>
        <w:t>A weak perspective just says: I think it was unfair.</w:t>
      </w:r>
    </w:p>
    <w:p>
      <w:pPr>
        <w:spacing w:after="40"/>
        <w:ind w:left="288"/>
        <w:shd w:val="clear" w:color="auto" w:fill="E7F3F1"/>
      </w:pPr>
      <w:r>
        <w:rPr>
          <w:rFonts w:ascii="Calibri" w:hAnsi="Calibri"/>
          <w:b w:val="0"/>
          <w:i w:val="0"/>
          <w:color w:val="222222"/>
          <w:sz w:val="22"/>
        </w:rPr>
        <w:t>A strong perspective says: I think it was unfair, because everyone did not have the same chance.</w:t>
      </w:r>
    </w:p>
    <w:p>
      <w:pPr>
        <w:spacing w:after="40"/>
        <w:ind w:left="288"/>
        <w:shd w:val="clear" w:color="auto" w:fill="E7F3F1"/>
      </w:pPr>
      <w:r>
        <w:rPr>
          <w:rFonts w:ascii="Calibri" w:hAnsi="Calibri"/>
          <w:b w:val="0"/>
          <w:i w:val="0"/>
          <w:color w:val="222222"/>
          <w:sz w:val="22"/>
        </w:rPr>
        <w:t>When someone tells you what they think, a kind analyst asks: why do you think that? What is your reason?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time something felt unfair to you.</w:t>
      </w:r>
    </w:p>
    <w:p>
      <w:pPr>
        <w:spacing w:after="40"/>
        <w:ind w:left="288"/>
        <w:shd w:val="clear" w:color="auto" w:fill="FFF4E0"/>
      </w:pPr>
      <w:r>
        <w:rPr>
          <w:rFonts w:ascii="Calibri" w:hAnsi="Calibri"/>
          <w:b w:val="0"/>
          <w:i w:val="0"/>
          <w:color w:val="222222"/>
          <w:sz w:val="22"/>
        </w:rPr>
        <w:t>Ask it to help you say your perspective in one sentence, using the word because.</w:t>
      </w:r>
    </w:p>
    <w:p>
      <w:pPr>
        <w:spacing w:after="40"/>
        <w:ind w:left="288"/>
        <w:shd w:val="clear" w:color="auto" w:fill="FFF4E0"/>
      </w:pPr>
      <w:r>
        <w:rPr>
          <w:rFonts w:ascii="Calibri" w:hAnsi="Calibri"/>
          <w:b w:val="0"/>
          <w:i w:val="0"/>
          <w:color w:val="222222"/>
          <w:sz w:val="22"/>
        </w:rPr>
        <w:t>Then ask the tutor: what is the difference between something being equal and something being fair?</w:t>
      </w:r>
    </w:p>
    <w:p>
      <w:pPr>
        <w:spacing w:before="240" w:after="80"/>
      </w:pPr>
      <w:r>
        <w:rPr>
          <w:rFonts w:ascii="Calibri" w:hAnsi="Calibri"/>
          <w:b/>
          <w:i w:val="0"/>
          <w:color w:val="1E885E"/>
          <w:sz w:val="26"/>
        </w:rPr>
        <w:t>Starting skill 2: Say what the data shows</w:t>
      </w:r>
    </w:p>
    <w:p>
      <w:pPr>
        <w:spacing w:after="120"/>
      </w:pPr>
      <w:r>
        <w:rPr>
          <w:rFonts w:ascii="Calibri" w:hAnsi="Calibri"/>
          <w:color w:val="222222"/>
          <w:sz w:val="22"/>
        </w:rPr>
        <w:t xml:space="preserve">Not all information is words. Some of the strongest information is </w:t>
      </w:r>
      <w:r>
        <w:rPr>
          <w:rFonts w:ascii="Calibri" w:hAnsi="Calibri"/>
          <w:b/>
          <w:color w:val="222222"/>
          <w:sz w:val="22"/>
        </w:rPr>
        <w:t>data</w:t>
      </w:r>
      <w:r>
        <w:rPr>
          <w:rFonts w:ascii="Calibri" w:hAnsi="Calibri"/>
          <w:color w:val="222222"/>
          <w:sz w:val="22"/>
        </w:rPr>
        <w:t xml:space="preserve">: numbers and counts, often shown in a </w:t>
      </w:r>
      <w:r>
        <w:rPr>
          <w:rFonts w:ascii="Calibri" w:hAnsi="Calibri"/>
          <w:b/>
          <w:color w:val="222222"/>
          <w:sz w:val="22"/>
        </w:rPr>
        <w:t>chart</w:t>
      </w:r>
      <w:r>
        <w:rPr>
          <w:rFonts w:ascii="Calibri" w:hAnsi="Calibri"/>
          <w:color w:val="222222"/>
          <w:sz w:val="22"/>
        </w:rPr>
        <w:t xml:space="preserve">, a </w:t>
      </w:r>
      <w:r>
        <w:rPr>
          <w:rFonts w:ascii="Calibri" w:hAnsi="Calibri"/>
          <w:b/>
          <w:color w:val="222222"/>
          <w:sz w:val="22"/>
        </w:rPr>
        <w:t>table</w:t>
      </w:r>
      <w:r>
        <w:rPr>
          <w:rFonts w:ascii="Calibri" w:hAnsi="Calibri"/>
          <w:color w:val="222222"/>
          <w:sz w:val="22"/>
        </w:rPr>
        <w:t xml:space="preserve"> or a </w:t>
      </w:r>
      <w:r>
        <w:rPr>
          <w:rFonts w:ascii="Calibri" w:hAnsi="Calibri"/>
          <w:b/>
          <w:color w:val="222222"/>
          <w:sz w:val="22"/>
        </w:rPr>
        <w:t>graph</w:t>
      </w:r>
      <w:r>
        <w:rPr>
          <w:rFonts w:ascii="Calibri" w:hAnsi="Calibri"/>
          <w:color w:val="222222"/>
          <w:sz w:val="22"/>
        </w:rPr>
        <w:t xml:space="preserve">. You may already know some ways to show data: a </w:t>
      </w:r>
      <w:r>
        <w:rPr>
          <w:rFonts w:ascii="Calibri" w:hAnsi="Calibri"/>
          <w:b/>
          <w:color w:val="222222"/>
          <w:sz w:val="22"/>
        </w:rPr>
        <w:t>tally chart</w:t>
      </w:r>
      <w:r>
        <w:rPr>
          <w:rFonts w:ascii="Calibri" w:hAnsi="Calibri"/>
          <w:color w:val="222222"/>
          <w:sz w:val="22"/>
        </w:rPr>
        <w:t xml:space="preserve"> for counting, a </w:t>
      </w:r>
      <w:r>
        <w:rPr>
          <w:rFonts w:ascii="Calibri" w:hAnsi="Calibri"/>
          <w:b/>
          <w:color w:val="222222"/>
          <w:sz w:val="22"/>
        </w:rPr>
        <w:t>bar graph</w:t>
      </w:r>
      <w:r>
        <w:rPr>
          <w:rFonts w:ascii="Calibri" w:hAnsi="Calibri"/>
          <w:color w:val="222222"/>
          <w:sz w:val="22"/>
        </w:rPr>
        <w:t xml:space="preserve"> for comparing, a </w:t>
      </w:r>
      <w:r>
        <w:rPr>
          <w:rFonts w:ascii="Calibri" w:hAnsi="Calibri"/>
          <w:b/>
          <w:color w:val="222222"/>
          <w:sz w:val="22"/>
        </w:rPr>
        <w:t>Venn diagram</w:t>
      </w:r>
      <w:r>
        <w:rPr>
          <w:rFonts w:ascii="Calibri" w:hAnsi="Calibri"/>
          <w:color w:val="222222"/>
          <w:sz w:val="22"/>
        </w:rPr>
        <w:t xml:space="preserve"> for sorting, and a </w:t>
      </w:r>
      <w:r>
        <w:rPr>
          <w:rFonts w:ascii="Calibri" w:hAnsi="Calibri"/>
          <w:b/>
          <w:color w:val="222222"/>
          <w:sz w:val="22"/>
        </w:rPr>
        <w:t>line graph</w:t>
      </w:r>
      <w:r>
        <w:rPr>
          <w:rFonts w:ascii="Calibri" w:hAnsi="Calibri"/>
          <w:color w:val="222222"/>
          <w:sz w:val="22"/>
        </w:rPr>
        <w:t xml:space="preserve"> for change over time. A good analyst can look at data and say clearly what it shows.</w:t>
      </w:r>
    </w:p>
    <w:p>
      <w:pPr>
        <w:spacing w:after="120"/>
      </w:pPr>
      <w:r>
        <w:rPr>
          <w:rFonts w:ascii="Calibri" w:hAnsi="Calibri"/>
          <w:color w:val="222222"/>
          <w:sz w:val="22"/>
        </w:rPr>
        <w:t xml:space="preserve">When you meet data, read it calmly and in order. First the </w:t>
      </w:r>
      <w:r>
        <w:rPr>
          <w:rFonts w:ascii="Calibri" w:hAnsi="Calibri"/>
          <w:b/>
          <w:color w:val="222222"/>
          <w:sz w:val="22"/>
        </w:rPr>
        <w:t>title</w:t>
      </w:r>
      <w:r>
        <w:rPr>
          <w:rFonts w:ascii="Calibri" w:hAnsi="Calibri"/>
          <w:color w:val="222222"/>
          <w:sz w:val="22"/>
        </w:rPr>
        <w:t xml:space="preserve"> (what is it about?). Then the </w:t>
      </w:r>
      <w:r>
        <w:rPr>
          <w:rFonts w:ascii="Calibri" w:hAnsi="Calibri"/>
          <w:b/>
          <w:color w:val="222222"/>
          <w:sz w:val="22"/>
        </w:rPr>
        <w:t>labels</w:t>
      </w:r>
      <w:r>
        <w:rPr>
          <w:rFonts w:ascii="Calibri" w:hAnsi="Calibri"/>
          <w:color w:val="222222"/>
          <w:sz w:val="22"/>
        </w:rPr>
        <w:t xml:space="preserve"> (what is being counted?). Then the </w:t>
      </w:r>
      <w:r>
        <w:rPr>
          <w:rFonts w:ascii="Calibri" w:hAnsi="Calibri"/>
          <w:b/>
          <w:color w:val="222222"/>
          <w:sz w:val="22"/>
        </w:rPr>
        <w:t>numbers</w:t>
      </w:r>
      <w:r>
        <w:rPr>
          <w:rFonts w:ascii="Calibri" w:hAnsi="Calibri"/>
          <w:color w:val="222222"/>
          <w:sz w:val="22"/>
        </w:rPr>
        <w:t xml:space="preserve"> (which is the biggest, which is the smallest?). After that, you can check something important: does the data actually </w:t>
      </w:r>
      <w:r>
        <w:rPr>
          <w:rFonts w:ascii="Calibri" w:hAnsi="Calibri"/>
          <w:b/>
          <w:color w:val="222222"/>
          <w:sz w:val="22"/>
        </w:rPr>
        <w:t>back up</w:t>
      </w:r>
      <w:r>
        <w:rPr>
          <w:rFonts w:ascii="Calibri" w:hAnsi="Calibri"/>
          <w:color w:val="222222"/>
          <w:sz w:val="22"/>
        </w:rPr>
        <w:t xml:space="preserve"> what someone said?</w:t>
      </w:r>
    </w:p>
    <w:p>
      <w:pPr>
        <w:spacing w:before="160" w:after="40"/>
        <w:shd w:val="clear" w:color="auto" w:fill="E7F3F1"/>
      </w:pPr>
      <w:r>
        <w:rPr>
          <w:rFonts w:ascii="Calibri" w:hAnsi="Calibri"/>
          <w:b/>
          <w:i w:val="0"/>
          <w:color w:val="0F6E63"/>
          <w:sz w:val="24"/>
        </w:rPr>
        <w:t>🔍 The tower-building challenge</w:t>
      </w:r>
    </w:p>
    <w:p>
      <w:pPr>
        <w:spacing w:after="40"/>
        <w:ind w:left="288"/>
        <w:shd w:val="clear" w:color="auto" w:fill="E7F3F1"/>
      </w:pPr>
      <w:r>
        <w:rPr>
          <w:rFonts w:ascii="Calibri" w:hAnsi="Calibri"/>
          <w:b w:val="0"/>
          <w:i w:val="0"/>
          <w:color w:val="222222"/>
          <w:sz w:val="22"/>
        </w:rPr>
        <w:t>Rami's class did a tower-building challenge in four groups. Each group had four children, but a different number of building pieces. They wrote the results in a table.</w:t>
      </w:r>
    </w:p>
    <w:p>
      <w:pPr>
        <w:spacing w:after="40"/>
        <w:ind w:left="288"/>
        <w:shd w:val="clear" w:color="auto" w:fill="E7F3F1"/>
      </w:pPr>
      <w:r>
        <w:rPr>
          <w:rFonts w:ascii="Calibri" w:hAnsi="Calibri"/>
          <w:b w:val="0"/>
          <w:i w:val="0"/>
          <w:color w:val="222222"/>
          <w:sz w:val="22"/>
        </w:rPr>
        <w:t>Blue group: 20 pieces, and they scored 9 points.</w:t>
      </w:r>
    </w:p>
    <w:p>
      <w:pPr>
        <w:spacing w:after="40"/>
        <w:ind w:left="288"/>
        <w:shd w:val="clear" w:color="auto" w:fill="E7F3F1"/>
      </w:pPr>
      <w:r>
        <w:rPr>
          <w:rFonts w:ascii="Calibri" w:hAnsi="Calibri"/>
          <w:b w:val="0"/>
          <w:i w:val="0"/>
          <w:color w:val="222222"/>
          <w:sz w:val="22"/>
        </w:rPr>
        <w:t>Red group: 15 pieces, and they scored 6 points.</w:t>
      </w:r>
    </w:p>
    <w:p>
      <w:pPr>
        <w:spacing w:after="40"/>
        <w:ind w:left="288"/>
        <w:shd w:val="clear" w:color="auto" w:fill="E7F3F1"/>
      </w:pPr>
      <w:r>
        <w:rPr>
          <w:rFonts w:ascii="Calibri" w:hAnsi="Calibri"/>
          <w:b w:val="0"/>
          <w:i w:val="0"/>
          <w:color w:val="222222"/>
          <w:sz w:val="22"/>
        </w:rPr>
        <w:t>Green group: 10 pieces, and they scored 7 points.</w:t>
      </w:r>
    </w:p>
    <w:p>
      <w:pPr>
        <w:spacing w:after="40"/>
        <w:ind w:left="288"/>
        <w:shd w:val="clear" w:color="auto" w:fill="E7F3F1"/>
      </w:pPr>
      <w:r>
        <w:rPr>
          <w:rFonts w:ascii="Calibri" w:hAnsi="Calibri"/>
          <w:b w:val="0"/>
          <w:i w:val="0"/>
          <w:color w:val="222222"/>
          <w:sz w:val="22"/>
        </w:rPr>
        <w:t>Yellow group: 5 pieces, and they scored 3 points.</w:t>
      </w:r>
    </w:p>
    <w:p>
      <w:pPr>
        <w:spacing w:after="40"/>
        <w:ind w:left="288"/>
        <w:shd w:val="clear" w:color="auto" w:fill="E7F3F1"/>
      </w:pPr>
      <w:r>
        <w:rPr>
          <w:rFonts w:ascii="Calibri" w:hAnsi="Calibri"/>
          <w:b w:val="0"/>
          <w:i w:val="0"/>
          <w:color w:val="222222"/>
          <w:sz w:val="22"/>
        </w:rPr>
        <w:t>Nadia looked at the table and said: the more pieces you have, the higher your score.</w:t>
      </w:r>
    </w:p>
    <w:p>
      <w:pPr>
        <w:spacing w:after="120"/>
      </w:pPr>
      <w:r>
        <w:rPr>
          <w:rFonts w:ascii="Calibri" w:hAnsi="Calibri"/>
          <w:color w:val="222222"/>
          <w:sz w:val="22"/>
        </w:rPr>
        <w:t xml:space="preserve">Was Nadia right? The data mostly backs her up. The group with the most pieces (Blue) did score the highest, and the group with the fewest (Yellow) scored the lowest. But look carefully: Green, with only 10 pieces, beat Red, who had 15. So Nadia is </w:t>
      </w:r>
      <w:r>
        <w:rPr>
          <w:rFonts w:ascii="Calibri" w:hAnsi="Calibri"/>
          <w:b/>
          <w:color w:val="222222"/>
          <w:sz w:val="22"/>
        </w:rPr>
        <w:t>mostly</w:t>
      </w:r>
      <w:r>
        <w:rPr>
          <w:rFonts w:ascii="Calibri" w:hAnsi="Calibri"/>
          <w:color w:val="222222"/>
          <w:sz w:val="22"/>
        </w:rPr>
        <w:t xml:space="preserve"> right, not </w:t>
      </w:r>
      <w:r>
        <w:rPr>
          <w:rFonts w:ascii="Calibri" w:hAnsi="Calibri"/>
          <w:b/>
          <w:color w:val="222222"/>
          <w:sz w:val="22"/>
        </w:rPr>
        <w:t>completely</w:t>
      </w:r>
      <w:r>
        <w:rPr>
          <w:rFonts w:ascii="Calibri" w:hAnsi="Calibri"/>
          <w:color w:val="222222"/>
          <w:sz w:val="22"/>
        </w:rPr>
        <w:t xml:space="preserve"> right. Checking a claim against the data, instead of just believing it, is real analysis.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the tower table above.</w:t>
      </w:r>
    </w:p>
    <w:p>
      <w:pPr>
        <w:spacing w:after="40"/>
        <w:ind w:left="288"/>
        <w:shd w:val="clear" w:color="auto" w:fill="FFF4E0"/>
      </w:pPr>
      <w:r>
        <w:rPr>
          <w:rFonts w:ascii="Calibri" w:hAnsi="Calibri"/>
          <w:b w:val="0"/>
          <w:i w:val="0"/>
          <w:color w:val="222222"/>
          <w:sz w:val="22"/>
        </w:rPr>
        <w:t>Ask it to help you say, in one sentence, what the data shows.</w:t>
      </w:r>
    </w:p>
    <w:p>
      <w:pPr>
        <w:spacing w:after="40"/>
        <w:ind w:left="288"/>
        <w:shd w:val="clear" w:color="auto" w:fill="FFF4E0"/>
      </w:pPr>
      <w:r>
        <w:rPr>
          <w:rFonts w:ascii="Calibri" w:hAnsi="Calibri"/>
          <w:b w:val="0"/>
          <w:i w:val="0"/>
          <w:color w:val="222222"/>
          <w:sz w:val="22"/>
        </w:rPr>
        <w:t>Then ask: is Nadia completely right, mostly right, or not right at all, and how can you tell from the numbers?</w:t>
      </w:r>
    </w:p>
    <w:p>
      <w:pPr>
        <w:spacing w:before="240" w:after="80"/>
      </w:pPr>
      <w:r>
        <w:rPr>
          <w:rFonts w:ascii="Calibri" w:hAnsi="Calibri"/>
          <w:b/>
          <w:i w:val="0"/>
          <w:color w:val="1E885E"/>
          <w:sz w:val="26"/>
        </w:rPr>
        <w:t>Starting skill 3: My reasons, and a first idea to help</w:t>
      </w:r>
    </w:p>
    <w:p>
      <w:pPr>
        <w:spacing w:after="120"/>
      </w:pPr>
      <w:r>
        <w:rPr>
          <w:rFonts w:ascii="Calibri" w:hAnsi="Calibri"/>
          <w:color w:val="222222"/>
          <w:sz w:val="22"/>
        </w:rPr>
        <w:t xml:space="preserve">Analysis is not only about looking. It is also about </w:t>
      </w:r>
      <w:r>
        <w:rPr>
          <w:rFonts w:ascii="Calibri" w:hAnsi="Calibri"/>
          <w:b/>
          <w:color w:val="222222"/>
          <w:sz w:val="22"/>
        </w:rPr>
        <w:t>doing</w:t>
      </w:r>
      <w:r>
        <w:rPr>
          <w:rFonts w:ascii="Calibri" w:hAnsi="Calibri"/>
          <w:color w:val="222222"/>
          <w:sz w:val="22"/>
        </w:rPr>
        <w:t xml:space="preserve">. Every day, you take actions that affect other people, and each action has a </w:t>
      </w:r>
      <w:r>
        <w:rPr>
          <w:rFonts w:ascii="Calibri" w:hAnsi="Calibri"/>
          <w:b/>
          <w:color w:val="222222"/>
          <w:sz w:val="22"/>
        </w:rPr>
        <w:t>reason</w:t>
      </w:r>
      <w:r>
        <w:rPr>
          <w:rFonts w:ascii="Calibri" w:hAnsi="Calibri"/>
          <w:color w:val="222222"/>
          <w:sz w:val="22"/>
        </w:rPr>
        <w:t xml:space="preserve">. A good analyst can say what they did, and </w:t>
      </w:r>
      <w:r>
        <w:rPr>
          <w:rFonts w:ascii="Calibri" w:hAnsi="Calibri"/>
          <w:b/>
          <w:color w:val="222222"/>
          <w:sz w:val="22"/>
        </w:rPr>
        <w:t>why</w:t>
      </w:r>
      <w:r>
        <w:rPr>
          <w:rFonts w:ascii="Calibri" w:hAnsi="Calibri"/>
          <w:color w:val="222222"/>
          <w:sz w:val="22"/>
        </w:rPr>
        <w:t>, and how it helped someone.</w:t>
      </w:r>
    </w:p>
    <w:p>
      <w:pPr>
        <w:spacing w:after="120"/>
      </w:pPr>
      <w:r>
        <w:rPr>
          <w:rFonts w:ascii="Calibri" w:hAnsi="Calibri"/>
          <w:color w:val="222222"/>
          <w:sz w:val="22"/>
        </w:rPr>
        <w:t xml:space="preserve">You help in more places than you might think: </w:t>
      </w:r>
      <w:r>
        <w:rPr>
          <w:rFonts w:ascii="Calibri" w:hAnsi="Calibri"/>
          <w:b/>
          <w:color w:val="222222"/>
          <w:sz w:val="22"/>
        </w:rPr>
        <w:t>in your home</w:t>
      </w:r>
      <w:r>
        <w:rPr>
          <w:rFonts w:ascii="Calibri" w:hAnsi="Calibri"/>
          <w:color w:val="222222"/>
          <w:sz w:val="22"/>
        </w:rPr>
        <w:t xml:space="preserve">, </w:t>
      </w:r>
      <w:r>
        <w:rPr>
          <w:rFonts w:ascii="Calibri" w:hAnsi="Calibri"/>
          <w:b/>
          <w:color w:val="222222"/>
          <w:sz w:val="22"/>
        </w:rPr>
        <w:t>in your neighbourhood</w:t>
      </w:r>
      <w:r>
        <w:rPr>
          <w:rFonts w:ascii="Calibri" w:hAnsi="Calibri"/>
          <w:color w:val="222222"/>
          <w:sz w:val="22"/>
        </w:rPr>
        <w:t xml:space="preserve">, and sometimes for a </w:t>
      </w:r>
      <w:r>
        <w:rPr>
          <w:rFonts w:ascii="Calibri" w:hAnsi="Calibri"/>
          <w:b/>
          <w:color w:val="222222"/>
          <w:sz w:val="22"/>
        </w:rPr>
        <w:t>wider community</w:t>
      </w:r>
      <w:r>
        <w:rPr>
          <w:rFonts w:ascii="Calibri" w:hAnsi="Calibri"/>
          <w:color w:val="222222"/>
          <w:sz w:val="22"/>
        </w:rPr>
        <w:t xml:space="preserve"> far away. Naming your own reasons is good practice for understanding why other people act, too.</w:t>
      </w:r>
    </w:p>
    <w:p>
      <w:pPr>
        <w:spacing w:before="160" w:after="40"/>
        <w:shd w:val="clear" w:color="auto" w:fill="E7F3F1"/>
      </w:pPr>
      <w:r>
        <w:rPr>
          <w:rFonts w:ascii="Calibri" w:hAnsi="Calibri"/>
          <w:b/>
          <w:i w:val="0"/>
          <w:color w:val="0F6E63"/>
          <w:sz w:val="24"/>
        </w:rPr>
        <w:t>🔍 Rami thinks about how he helps</w:t>
      </w:r>
    </w:p>
    <w:p>
      <w:pPr>
        <w:spacing w:after="40"/>
        <w:ind w:left="288"/>
        <w:shd w:val="clear" w:color="auto" w:fill="E7F3F1"/>
      </w:pPr>
      <w:r>
        <w:rPr>
          <w:rFonts w:ascii="Calibri" w:hAnsi="Calibri"/>
          <w:b w:val="0"/>
          <w:i w:val="0"/>
          <w:color w:val="222222"/>
          <w:sz w:val="22"/>
        </w:rPr>
        <w:t>In my home: I helped my little brother learn his letters, and I made it into a game, because he is small and it is hard for him.</w:t>
      </w:r>
    </w:p>
    <w:p>
      <w:pPr>
        <w:spacing w:after="40"/>
        <w:ind w:left="288"/>
        <w:shd w:val="clear" w:color="auto" w:fill="E7F3F1"/>
      </w:pPr>
      <w:r>
        <w:rPr>
          <w:rFonts w:ascii="Calibri" w:hAnsi="Calibri"/>
          <w:b w:val="0"/>
          <w:i w:val="0"/>
          <w:color w:val="222222"/>
          <w:sz w:val="22"/>
        </w:rPr>
        <w:t>In my neighbourhood: I helped pick up litter in the town park with my neighbours, because everyone should be able to enjoy a clean park.</w:t>
      </w:r>
    </w:p>
    <w:p>
      <w:pPr>
        <w:spacing w:after="40"/>
        <w:ind w:left="288"/>
        <w:shd w:val="clear" w:color="auto" w:fill="E7F3F1"/>
      </w:pPr>
      <w:r>
        <w:rPr>
          <w:rFonts w:ascii="Calibri" w:hAnsi="Calibri"/>
          <w:b w:val="0"/>
          <w:i w:val="0"/>
          <w:color w:val="222222"/>
          <w:sz w:val="22"/>
        </w:rPr>
        <w:t>For a wider community: our class held a small sale and gave the money to help children who cannot afford school books, because every child deserves to learn.</w:t>
      </w:r>
    </w:p>
    <w:p>
      <w:pPr>
        <w:spacing w:after="40"/>
        <w:ind w:left="288"/>
        <w:shd w:val="clear" w:color="auto" w:fill="E7F3F1"/>
      </w:pPr>
      <w:r>
        <w:rPr>
          <w:rFonts w:ascii="Calibri" w:hAnsi="Calibri"/>
          <w:b w:val="0"/>
          <w:i w:val="0"/>
          <w:color w:val="222222"/>
          <w:sz w:val="22"/>
        </w:rPr>
        <w:t>Each action has a reason, and each one affects other people in a good way.</w:t>
      </w:r>
    </w:p>
    <w:p>
      <w:pPr>
        <w:spacing w:after="120"/>
      </w:pPr>
      <w:r>
        <w:rPr>
          <w:rFonts w:ascii="Calibri" w:hAnsi="Calibri"/>
          <w:color w:val="222222"/>
          <w:sz w:val="22"/>
        </w:rPr>
        <w:t xml:space="preserve">Once you can name your own helpful actions, you can start to spot </w:t>
      </w:r>
      <w:r>
        <w:rPr>
          <w:rFonts w:ascii="Calibri" w:hAnsi="Calibri"/>
          <w:b/>
          <w:color w:val="222222"/>
          <w:sz w:val="22"/>
        </w:rPr>
        <w:t>local topics</w:t>
      </w:r>
      <w:r>
        <w:rPr>
          <w:rFonts w:ascii="Calibri" w:hAnsi="Calibri"/>
          <w:color w:val="222222"/>
          <w:sz w:val="22"/>
        </w:rPr>
        <w:t xml:space="preserve"> that need help. A local topic is a small problem right where you live. Here are some real ones Year 4 children have noticed:</w:t>
      </w:r>
    </w:p>
    <w:p>
      <w:pPr>
        <w:pStyle w:val="ListBullet"/>
        <w:spacing w:after="40"/>
      </w:pPr>
      <w:r>
        <w:rPr>
          <w:rFonts w:ascii="Calibri" w:hAnsi="Calibri"/>
          <w:color w:val="222222"/>
          <w:sz w:val="22"/>
        </w:rPr>
        <w:t>The town park needs a tidy-up, and could be used more.</w:t>
      </w:r>
    </w:p>
    <w:p>
      <w:pPr>
        <w:pStyle w:val="ListBullet"/>
        <w:spacing w:after="40"/>
      </w:pPr>
      <w:r>
        <w:rPr>
          <w:rFonts w:ascii="Calibri" w:hAnsi="Calibri"/>
          <w:color w:val="222222"/>
          <w:sz w:val="22"/>
        </w:rPr>
        <w:t>Not every child has the internet, so homework is harder for some.</w:t>
      </w:r>
    </w:p>
    <w:p>
      <w:pPr>
        <w:pStyle w:val="ListBullet"/>
        <w:spacing w:after="40"/>
      </w:pPr>
      <w:r>
        <w:rPr>
          <w:rFonts w:ascii="Calibri" w:hAnsi="Calibri"/>
          <w:color w:val="222222"/>
          <w:sz w:val="22"/>
        </w:rPr>
        <w:t>Some families cannot easily reach fresh fruit and vegetables.</w:t>
      </w:r>
    </w:p>
    <w:p>
      <w:pPr>
        <w:pStyle w:val="ListBullet"/>
        <w:spacing w:after="40"/>
      </w:pPr>
      <w:r>
        <w:rPr>
          <w:rFonts w:ascii="Calibri" w:hAnsi="Calibri"/>
          <w:color w:val="222222"/>
          <w:sz w:val="22"/>
        </w:rPr>
        <w:t>There is no computer club for children who would love one.</w:t>
      </w:r>
    </w:p>
    <w:p>
      <w:pPr>
        <w:pStyle w:val="ListBullet"/>
        <w:spacing w:after="40"/>
      </w:pPr>
      <w:r>
        <w:rPr>
          <w:rFonts w:ascii="Calibri" w:hAnsi="Calibri"/>
          <w:color w:val="222222"/>
          <w:sz w:val="22"/>
        </w:rPr>
        <w:t>The community garden needs helping hands.</w:t>
      </w:r>
    </w:p>
    <w:p>
      <w:pPr>
        <w:spacing w:after="120"/>
      </w:pPr>
      <w:r>
        <w:rPr>
          <w:rFonts w:ascii="Calibri" w:hAnsi="Calibri"/>
          <w:color w:val="222222"/>
          <w:sz w:val="22"/>
        </w:rPr>
        <w:t xml:space="preserve">For any local topic, a starting analyst asks two questions: </w:t>
      </w:r>
      <w:r>
        <w:rPr>
          <w:rFonts w:ascii="Calibri" w:hAnsi="Calibri"/>
          <w:b/>
          <w:color w:val="222222"/>
          <w:sz w:val="22"/>
        </w:rPr>
        <w:t>what exactly is the problem, and what is one thing I could do to help?</w:t>
      </w:r>
      <w:r>
        <w:rPr>
          <w:rFonts w:ascii="Calibri" w:hAnsi="Calibri"/>
          <w:color w:val="222222"/>
          <w:sz w:val="22"/>
        </w:rPr>
        <w:t xml:space="preserve"> You do not need a huge plan yet. One good idea is a fine place to start.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local topic near you that could be better.</w:t>
      </w:r>
    </w:p>
    <w:p>
      <w:pPr>
        <w:spacing w:after="40"/>
        <w:ind w:left="288"/>
        <w:shd w:val="clear" w:color="auto" w:fill="FFF4E0"/>
      </w:pPr>
      <w:r>
        <w:rPr>
          <w:rFonts w:ascii="Calibri" w:hAnsi="Calibri"/>
          <w:b w:val="0"/>
          <w:i w:val="0"/>
          <w:color w:val="222222"/>
          <w:sz w:val="22"/>
        </w:rPr>
        <w:t>Ask it to help you say what the problem is in one clear sentence.</w:t>
      </w:r>
    </w:p>
    <w:p>
      <w:pPr>
        <w:spacing w:after="40"/>
        <w:ind w:left="288"/>
        <w:shd w:val="clear" w:color="auto" w:fill="FFF4E0"/>
      </w:pPr>
      <w:r>
        <w:rPr>
          <w:rFonts w:ascii="Calibri" w:hAnsi="Calibri"/>
          <w:b w:val="0"/>
          <w:i w:val="0"/>
          <w:color w:val="222222"/>
          <w:sz w:val="22"/>
        </w:rPr>
        <w:t>Then ask the tutor to help you think of one small action you could take to help.</w:t>
      </w:r>
    </w:p>
    <w:p>
      <w:pPr>
        <w:spacing w:before="360" w:after="120"/>
      </w:pPr>
      <w:r>
        <w:rPr>
          <w:rFonts w:ascii="Calibri" w:hAnsi="Calibri"/>
          <w:b/>
          <w:i w:val="0"/>
          <w:color w:val="0F6E63"/>
          <w:sz w:val="32"/>
        </w:rPr>
        <w:t>Developing your analysis</w:t>
      </w:r>
    </w:p>
    <w:p>
      <w:pPr>
        <w:spacing w:after="120"/>
      </w:pPr>
      <w:r>
        <w:rPr>
          <w:rFonts w:ascii="Calibri" w:hAnsi="Calibri"/>
          <w:color w:val="222222"/>
          <w:sz w:val="22"/>
        </w:rPr>
        <w:t>Now you take each skill a step further. At the Developing stage, you notice that many people, not just one, think different things. You learn to hunt for the exact data that answers a question. And you think harder about how your actions affect others, and about planning a real action.</w:t>
      </w:r>
    </w:p>
    <w:p>
      <w:pPr>
        <w:spacing w:before="240" w:after="80"/>
      </w:pPr>
      <w:r>
        <w:rPr>
          <w:rFonts w:ascii="Calibri" w:hAnsi="Calibri"/>
          <w:b/>
          <w:i w:val="0"/>
          <w:color w:val="1E885E"/>
          <w:sz w:val="26"/>
        </w:rPr>
        <w:t>Developing skill 1: Different people think different things</w:t>
      </w:r>
    </w:p>
    <w:p>
      <w:pPr>
        <w:spacing w:after="120"/>
      </w:pPr>
      <w:r>
        <w:rPr>
          <w:rFonts w:ascii="Calibri" w:hAnsi="Calibri"/>
          <w:color w:val="222222"/>
          <w:sz w:val="22"/>
        </w:rPr>
        <w:t xml:space="preserve">At the Starting stage you described what one person thinks. Now you notice something bigger: on most topics there is </w:t>
      </w:r>
      <w:r>
        <w:rPr>
          <w:rFonts w:ascii="Calibri" w:hAnsi="Calibri"/>
          <w:b/>
          <w:color w:val="222222"/>
          <w:sz w:val="22"/>
        </w:rPr>
        <w:t>not just one perspective, there are several</w:t>
      </w:r>
      <w:r>
        <w:rPr>
          <w:rFonts w:ascii="Calibri" w:hAnsi="Calibri"/>
          <w:color w:val="222222"/>
          <w:sz w:val="22"/>
        </w:rPr>
        <w:t xml:space="preserve">. A strong analyst collects a whole </w:t>
      </w:r>
      <w:r>
        <w:rPr>
          <w:rFonts w:ascii="Calibri" w:hAnsi="Calibri"/>
          <w:b/>
          <w:color w:val="222222"/>
          <w:sz w:val="22"/>
        </w:rPr>
        <w:t>range</w:t>
      </w:r>
      <w:r>
        <w:rPr>
          <w:rFonts w:ascii="Calibri" w:hAnsi="Calibri"/>
          <w:color w:val="222222"/>
          <w:sz w:val="22"/>
        </w:rPr>
        <w:t xml:space="preserve"> of perspectives before making up their mind.</w:t>
      </w:r>
    </w:p>
    <w:p>
      <w:pPr>
        <w:spacing w:after="120"/>
      </w:pPr>
      <w:r>
        <w:rPr>
          <w:rFonts w:ascii="Calibri" w:hAnsi="Calibri"/>
          <w:color w:val="222222"/>
          <w:sz w:val="22"/>
        </w:rPr>
        <w:t>Think of the chocolate again. It is one topic, but listen to how many different people see it:</w:t>
      </w:r>
    </w:p>
    <w:p>
      <w:pPr>
        <w:pStyle w:val="ListBullet"/>
        <w:spacing w:after="40"/>
      </w:pPr>
      <w:r>
        <w:rPr>
          <w:rFonts w:ascii="Calibri" w:hAnsi="Calibri"/>
          <w:color w:val="222222"/>
          <w:sz w:val="22"/>
        </w:rPr>
        <w:t xml:space="preserve">A </w:t>
      </w:r>
      <w:r>
        <w:rPr>
          <w:rFonts w:ascii="Calibri" w:hAnsi="Calibri"/>
          <w:b/>
          <w:color w:val="222222"/>
          <w:sz w:val="22"/>
        </w:rPr>
        <w:t>cocoa farmer</w:t>
      </w:r>
      <w:r>
        <w:rPr>
          <w:rFonts w:ascii="Calibri" w:hAnsi="Calibri"/>
          <w:color w:val="222222"/>
          <w:sz w:val="22"/>
        </w:rPr>
        <w:t xml:space="preserve"> far away: I work hard in the heat, but I am paid very little for my beans.</w:t>
      </w:r>
    </w:p>
    <w:p>
      <w:pPr>
        <w:pStyle w:val="ListBullet"/>
        <w:spacing w:after="40"/>
      </w:pPr>
      <w:r>
        <w:rPr>
          <w:rFonts w:ascii="Calibri" w:hAnsi="Calibri"/>
          <w:color w:val="222222"/>
          <w:sz w:val="22"/>
        </w:rPr>
        <w:t xml:space="preserve">A </w:t>
      </w:r>
      <w:r>
        <w:rPr>
          <w:rFonts w:ascii="Calibri" w:hAnsi="Calibri"/>
          <w:b/>
          <w:color w:val="222222"/>
          <w:sz w:val="22"/>
        </w:rPr>
        <w:t>child</w:t>
      </w:r>
      <w:r>
        <w:rPr>
          <w:rFonts w:ascii="Calibri" w:hAnsi="Calibri"/>
          <w:color w:val="222222"/>
          <w:sz w:val="22"/>
        </w:rPr>
        <w:t xml:space="preserve"> who eats chocolate: I love the taste, and I never thought about who grew it.</w:t>
      </w:r>
    </w:p>
    <w:p>
      <w:pPr>
        <w:pStyle w:val="ListBullet"/>
        <w:spacing w:after="40"/>
      </w:pPr>
      <w:r>
        <w:rPr>
          <w:rFonts w:ascii="Calibri" w:hAnsi="Calibri"/>
          <w:color w:val="222222"/>
          <w:sz w:val="22"/>
        </w:rPr>
        <w:t xml:space="preserve">A </w:t>
      </w:r>
      <w:r>
        <w:rPr>
          <w:rFonts w:ascii="Calibri" w:hAnsi="Calibri"/>
          <w:b/>
          <w:color w:val="222222"/>
          <w:sz w:val="22"/>
        </w:rPr>
        <w:t>shopkeeper</w:t>
      </w:r>
      <w:r>
        <w:rPr>
          <w:rFonts w:ascii="Calibri" w:hAnsi="Calibri"/>
          <w:color w:val="222222"/>
          <w:sz w:val="22"/>
        </w:rPr>
        <w:t>: fair-trade chocolate costs a little more, and I am not sure people will buy it.</w:t>
      </w:r>
    </w:p>
    <w:p>
      <w:pPr>
        <w:pStyle w:val="ListBullet"/>
        <w:spacing w:after="40"/>
      </w:pPr>
      <w:r>
        <w:rPr>
          <w:rFonts w:ascii="Calibri" w:hAnsi="Calibri"/>
          <w:color w:val="222222"/>
          <w:sz w:val="22"/>
        </w:rPr>
        <w:t xml:space="preserve">A </w:t>
      </w:r>
      <w:r>
        <w:rPr>
          <w:rFonts w:ascii="Calibri" w:hAnsi="Calibri"/>
          <w:b/>
          <w:color w:val="222222"/>
          <w:sz w:val="22"/>
        </w:rPr>
        <w:t>parent</w:t>
      </w:r>
      <w:r>
        <w:rPr>
          <w:rFonts w:ascii="Calibri" w:hAnsi="Calibri"/>
          <w:color w:val="222222"/>
          <w:sz w:val="22"/>
        </w:rPr>
        <w:t xml:space="preserve"> buying chocolate: I want a fair price for the farmer, but I also count my money carefully.</w:t>
      </w:r>
    </w:p>
    <w:p>
      <w:pPr>
        <w:spacing w:after="120"/>
      </w:pPr>
      <w:r>
        <w:rPr>
          <w:rFonts w:ascii="Calibri" w:hAnsi="Calibri"/>
          <w:color w:val="222222"/>
          <w:sz w:val="22"/>
        </w:rPr>
        <w:t>None of these people is silly or wrong. Each one sees the topic from where they stand. Noticing that many honest people think many different things, and that each has a reason, is the heart of Global Perspectives.</w:t>
      </w:r>
    </w:p>
    <w:p>
      <w:pPr>
        <w:spacing w:before="160" w:after="40"/>
        <w:shd w:val="clear" w:color="auto" w:fill="E7F3F1"/>
      </w:pPr>
      <w:r>
        <w:rPr>
          <w:rFonts w:ascii="Calibri" w:hAnsi="Calibri"/>
          <w:b/>
          <w:i w:val="0"/>
          <w:color w:val="0F6E63"/>
          <w:sz w:val="24"/>
        </w:rPr>
        <w:t>💡 Look for more than one perspective</w:t>
      </w:r>
    </w:p>
    <w:p>
      <w:pPr>
        <w:spacing w:after="40"/>
        <w:ind w:left="288"/>
        <w:shd w:val="clear" w:color="auto" w:fill="E7F3F1"/>
      </w:pPr>
      <w:r>
        <w:rPr>
          <w:rFonts w:ascii="Calibri" w:hAnsi="Calibri"/>
          <w:b w:val="0"/>
          <w:i w:val="0"/>
          <w:color w:val="222222"/>
          <w:sz w:val="22"/>
        </w:rPr>
        <w:t>A weak analyst describes only their own view.</w:t>
      </w:r>
    </w:p>
    <w:p>
      <w:pPr>
        <w:spacing w:after="40"/>
        <w:ind w:left="288"/>
        <w:shd w:val="clear" w:color="auto" w:fill="E7F3F1"/>
      </w:pPr>
      <w:r>
        <w:rPr>
          <w:rFonts w:ascii="Calibri" w:hAnsi="Calibri"/>
          <w:b w:val="0"/>
          <w:i w:val="0"/>
          <w:color w:val="222222"/>
          <w:sz w:val="22"/>
        </w:rPr>
        <w:t>A strong analyst asks: who else has a stake in this, and what would they say?</w:t>
      </w:r>
    </w:p>
    <w:p>
      <w:pPr>
        <w:spacing w:after="40"/>
        <w:ind w:left="288"/>
        <w:shd w:val="clear" w:color="auto" w:fill="E7F3F1"/>
      </w:pPr>
      <w:r>
        <w:rPr>
          <w:rFonts w:ascii="Calibri" w:hAnsi="Calibri"/>
          <w:b w:val="0"/>
          <w:i w:val="0"/>
          <w:color w:val="222222"/>
          <w:sz w:val="22"/>
        </w:rPr>
        <w:t>Try to find at least three perspectives on your topic before you decide what you think.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topic in one sentence.</w:t>
      </w:r>
    </w:p>
    <w:p>
      <w:pPr>
        <w:spacing w:after="40"/>
        <w:ind w:left="288"/>
        <w:shd w:val="clear" w:color="auto" w:fill="FFF4E0"/>
      </w:pPr>
      <w:r>
        <w:rPr>
          <w:rFonts w:ascii="Calibri" w:hAnsi="Calibri"/>
          <w:b w:val="0"/>
          <w:i w:val="0"/>
          <w:color w:val="222222"/>
          <w:sz w:val="22"/>
        </w:rPr>
        <w:t>Ask it to help you think of three different people who would see it in three different ways.</w:t>
      </w:r>
    </w:p>
    <w:p>
      <w:pPr>
        <w:spacing w:after="40"/>
        <w:ind w:left="288"/>
        <w:shd w:val="clear" w:color="auto" w:fill="FFF4E0"/>
      </w:pPr>
      <w:r>
        <w:rPr>
          <w:rFonts w:ascii="Calibri" w:hAnsi="Calibri"/>
          <w:b w:val="0"/>
          <w:i w:val="0"/>
          <w:color w:val="222222"/>
          <w:sz w:val="22"/>
        </w:rPr>
        <w:t>Then ask the tutor to argue one of those perspectives, so you can hear a view that is not your own.</w:t>
      </w:r>
    </w:p>
    <w:p>
      <w:pPr>
        <w:spacing w:before="240" w:after="80"/>
      </w:pPr>
      <w:r>
        <w:rPr>
          <w:rFonts w:ascii="Calibri" w:hAnsi="Calibri"/>
          <w:b/>
          <w:i w:val="0"/>
          <w:color w:val="1E885E"/>
          <w:sz w:val="26"/>
        </w:rPr>
        <w:t>Developing skill 2: Find the useful data to answer a question</w:t>
      </w:r>
    </w:p>
    <w:p>
      <w:pPr>
        <w:spacing w:after="120"/>
      </w:pPr>
      <w:r>
        <w:rPr>
          <w:rFonts w:ascii="Calibri" w:hAnsi="Calibri"/>
          <w:color w:val="222222"/>
          <w:sz w:val="22"/>
        </w:rPr>
        <w:t xml:space="preserve">At the Starting stage you said what data shows. Now you learn to </w:t>
      </w:r>
      <w:r>
        <w:rPr>
          <w:rFonts w:ascii="Calibri" w:hAnsi="Calibri"/>
          <w:b/>
          <w:color w:val="222222"/>
          <w:sz w:val="22"/>
        </w:rPr>
        <w:t>hunt</w:t>
      </w:r>
      <w:r>
        <w:rPr>
          <w:rFonts w:ascii="Calibri" w:hAnsi="Calibri"/>
          <w:color w:val="222222"/>
          <w:sz w:val="22"/>
        </w:rPr>
        <w:t xml:space="preserve"> in the data for the exact part that answers your question. Sometimes data comes in a </w:t>
      </w:r>
      <w:r>
        <w:rPr>
          <w:rFonts w:ascii="Calibri" w:hAnsi="Calibri"/>
          <w:b/>
          <w:color w:val="222222"/>
          <w:sz w:val="22"/>
        </w:rPr>
        <w:t>table</w:t>
      </w:r>
      <w:r>
        <w:rPr>
          <w:rFonts w:ascii="Calibri" w:hAnsi="Calibri"/>
          <w:color w:val="222222"/>
          <w:sz w:val="22"/>
        </w:rPr>
        <w:t xml:space="preserve">, and sometimes on a </w:t>
      </w:r>
      <w:r>
        <w:rPr>
          <w:rFonts w:ascii="Calibri" w:hAnsi="Calibri"/>
          <w:b/>
          <w:color w:val="222222"/>
          <w:sz w:val="22"/>
        </w:rPr>
        <w:t>map</w:t>
      </w:r>
      <w:r>
        <w:rPr>
          <w:rFonts w:ascii="Calibri" w:hAnsi="Calibri"/>
          <w:color w:val="222222"/>
          <w:sz w:val="22"/>
        </w:rPr>
        <w:t xml:space="preserve">. A good analyst knows where to look, and can check whether a claim is really </w:t>
      </w:r>
      <w:r>
        <w:rPr>
          <w:rFonts w:ascii="Calibri" w:hAnsi="Calibri"/>
          <w:b/>
          <w:color w:val="222222"/>
          <w:sz w:val="22"/>
        </w:rPr>
        <w:t>true</w:t>
      </w:r>
      <w:r>
        <w:rPr>
          <w:rFonts w:ascii="Calibri" w:hAnsi="Calibri"/>
          <w:color w:val="222222"/>
          <w:sz w:val="22"/>
        </w:rPr>
        <w:t>.</w:t>
      </w:r>
    </w:p>
    <w:p>
      <w:pPr>
        <w:spacing w:after="120"/>
      </w:pPr>
      <w:r>
        <w:rPr>
          <w:rFonts w:ascii="Calibri" w:hAnsi="Calibri"/>
          <w:color w:val="222222"/>
          <w:sz w:val="22"/>
        </w:rPr>
        <w:t>Rami's class studied a town where the fresh fruit and vegetable shops were not spread out evenly. They had a table showing, for each district, how many fresh-food shops there were, how many older people lived there, and how many families were poor.</w:t>
      </w:r>
    </w:p>
    <w:p>
      <w:pPr>
        <w:spacing w:before="160" w:after="40"/>
        <w:shd w:val="clear" w:color="auto" w:fill="E7F3F1"/>
      </w:pPr>
      <w:r>
        <w:rPr>
          <w:rFonts w:ascii="Calibri" w:hAnsi="Calibri"/>
          <w:b/>
          <w:i w:val="0"/>
          <w:color w:val="0F6E63"/>
          <w:sz w:val="24"/>
        </w:rPr>
        <w:t>🔍 Reading the town's fresh-food data</w:t>
      </w:r>
    </w:p>
    <w:p>
      <w:pPr>
        <w:spacing w:after="40"/>
        <w:ind w:left="288"/>
        <w:shd w:val="clear" w:color="auto" w:fill="E7F3F1"/>
      </w:pPr>
      <w:r>
        <w:rPr>
          <w:rFonts w:ascii="Calibri" w:hAnsi="Calibri"/>
          <w:b w:val="0"/>
          <w:i w:val="0"/>
          <w:color w:val="222222"/>
          <w:sz w:val="22"/>
        </w:rPr>
        <w:t>District 6 had the most fresh-food shops, with 5. District 4 had none at all.</w:t>
      </w:r>
    </w:p>
    <w:p>
      <w:pPr>
        <w:spacing w:after="40"/>
        <w:ind w:left="288"/>
        <w:shd w:val="clear" w:color="auto" w:fill="E7F3F1"/>
      </w:pPr>
      <w:r>
        <w:rPr>
          <w:rFonts w:ascii="Calibri" w:hAnsi="Calibri"/>
          <w:b w:val="0"/>
          <w:i w:val="0"/>
          <w:color w:val="222222"/>
          <w:sz w:val="22"/>
        </w:rPr>
        <w:t>District 3 had the most older people. District 4 had the most families who were poor.</w:t>
      </w:r>
    </w:p>
    <w:p>
      <w:pPr>
        <w:spacing w:after="40"/>
        <w:ind w:left="288"/>
        <w:shd w:val="clear" w:color="auto" w:fill="E7F3F1"/>
      </w:pPr>
      <w:r>
        <w:rPr>
          <w:rFonts w:ascii="Calibri" w:hAnsi="Calibri"/>
          <w:b w:val="0"/>
          <w:i w:val="0"/>
          <w:color w:val="222222"/>
          <w:sz w:val="22"/>
        </w:rPr>
        <w:t>Idris looked at the table and said: I think most older people live in Districts 3 and 4.</w:t>
      </w:r>
    </w:p>
    <w:p>
      <w:pPr>
        <w:spacing w:after="40"/>
        <w:ind w:left="288"/>
        <w:shd w:val="clear" w:color="auto" w:fill="E7F3F1"/>
      </w:pPr>
      <w:r>
        <w:rPr>
          <w:rFonts w:ascii="Calibri" w:hAnsi="Calibri"/>
          <w:b w:val="0"/>
          <w:i w:val="0"/>
          <w:color w:val="222222"/>
          <w:sz w:val="22"/>
        </w:rPr>
        <w:t>Rami checked. Districts 3 and 4 did have the most older people, so the data showed Idris was right.</w:t>
      </w:r>
    </w:p>
    <w:p>
      <w:pPr>
        <w:spacing w:after="40"/>
        <w:ind w:left="288"/>
        <w:shd w:val="clear" w:color="auto" w:fill="E7F3F1"/>
      </w:pPr>
      <w:r>
        <w:rPr>
          <w:rFonts w:ascii="Calibri" w:hAnsi="Calibri"/>
          <w:b w:val="0"/>
          <w:i w:val="0"/>
          <w:color w:val="222222"/>
          <w:sz w:val="22"/>
        </w:rPr>
        <w:t>Then Amara said something important: the poorer a district is, the fewer fresh-food shops it has, and that is not fair.</w:t>
      </w:r>
    </w:p>
    <w:p>
      <w:pPr>
        <w:spacing w:after="120"/>
      </w:pPr>
      <w:r>
        <w:rPr>
          <w:rFonts w:ascii="Calibri" w:hAnsi="Calibri"/>
          <w:color w:val="222222"/>
          <w:sz w:val="22"/>
        </w:rPr>
        <w:t xml:space="preserve">When Rami checked Amara's claim against the table, he found a clear </w:t>
      </w:r>
      <w:r>
        <w:rPr>
          <w:rFonts w:ascii="Calibri" w:hAnsi="Calibri"/>
          <w:b/>
          <w:color w:val="222222"/>
          <w:sz w:val="22"/>
        </w:rPr>
        <w:t>pattern</w:t>
      </w:r>
      <w:r>
        <w:rPr>
          <w:rFonts w:ascii="Calibri" w:hAnsi="Calibri"/>
          <w:color w:val="222222"/>
          <w:sz w:val="22"/>
        </w:rPr>
        <w:t xml:space="preserve">: the districts with the most poor families really did have the fewest fresh-food shops. The data backed her up. Whether it is </w:t>
      </w:r>
      <w:r>
        <w:rPr>
          <w:rFonts w:ascii="Calibri" w:hAnsi="Calibri"/>
          <w:b/>
          <w:color w:val="222222"/>
          <w:sz w:val="22"/>
        </w:rPr>
        <w:t>not fair</w:t>
      </w:r>
      <w:r>
        <w:rPr>
          <w:rFonts w:ascii="Calibri" w:hAnsi="Calibri"/>
          <w:color w:val="222222"/>
          <w:sz w:val="22"/>
        </w:rPr>
        <w:t xml:space="preserve"> is a perspective, and a perspective needs reasons. But a good analyst first checks: does the data support the claim, yes or no?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the town where poorer districts had fewer fresh-food shops.</w:t>
      </w:r>
    </w:p>
    <w:p>
      <w:pPr>
        <w:spacing w:after="40"/>
        <w:ind w:left="288"/>
        <w:shd w:val="clear" w:color="auto" w:fill="FFF4E0"/>
      </w:pPr>
      <w:r>
        <w:rPr>
          <w:rFonts w:ascii="Calibri" w:hAnsi="Calibri"/>
          <w:b w:val="0"/>
          <w:i w:val="0"/>
          <w:color w:val="222222"/>
          <w:sz w:val="22"/>
        </w:rPr>
        <w:t>Ask it: is that a fact the data shows, or is it just an opinion?</w:t>
      </w:r>
    </w:p>
    <w:p>
      <w:pPr>
        <w:spacing w:after="40"/>
        <w:ind w:left="288"/>
        <w:shd w:val="clear" w:color="auto" w:fill="FFF4E0"/>
      </w:pPr>
      <w:r>
        <w:rPr>
          <w:rFonts w:ascii="Calibri" w:hAnsi="Calibri"/>
          <w:b w:val="0"/>
          <w:i w:val="0"/>
          <w:color w:val="222222"/>
          <w:sz w:val="22"/>
        </w:rPr>
        <w:t>Then ask the tutor whether you agree that this is not fair, and to help you say your reason.</w:t>
      </w:r>
    </w:p>
    <w:p>
      <w:pPr>
        <w:spacing w:before="240" w:after="80"/>
      </w:pPr>
      <w:r>
        <w:rPr>
          <w:rFonts w:ascii="Calibri" w:hAnsi="Calibri"/>
          <w:b/>
          <w:i w:val="0"/>
          <w:color w:val="1E885E"/>
          <w:sz w:val="26"/>
        </w:rPr>
        <w:t>Developing skill 3: How my actions affect others, and planning an action</w:t>
      </w:r>
    </w:p>
    <w:p>
      <w:pPr>
        <w:spacing w:after="120"/>
      </w:pPr>
      <w:r>
        <w:rPr>
          <w:rFonts w:ascii="Calibri" w:hAnsi="Calibri"/>
          <w:color w:val="222222"/>
          <w:sz w:val="22"/>
        </w:rPr>
        <w:t xml:space="preserve">Now you think harder about </w:t>
      </w:r>
      <w:r>
        <w:rPr>
          <w:rFonts w:ascii="Calibri" w:hAnsi="Calibri"/>
          <w:b/>
          <w:color w:val="222222"/>
          <w:sz w:val="22"/>
        </w:rPr>
        <w:t>actions</w:t>
      </w:r>
      <w:r>
        <w:rPr>
          <w:rFonts w:ascii="Calibri" w:hAnsi="Calibri"/>
          <w:color w:val="222222"/>
          <w:sz w:val="22"/>
        </w:rPr>
        <w:t xml:space="preserve">. Every action you take has a </w:t>
      </w:r>
      <w:r>
        <w:rPr>
          <w:rFonts w:ascii="Calibri" w:hAnsi="Calibri"/>
          <w:b/>
          <w:color w:val="222222"/>
          <w:sz w:val="22"/>
        </w:rPr>
        <w:t>reason</w:t>
      </w:r>
      <w:r>
        <w:rPr>
          <w:rFonts w:ascii="Calibri" w:hAnsi="Calibri"/>
          <w:color w:val="222222"/>
          <w:sz w:val="22"/>
        </w:rPr>
        <w:t xml:space="preserve">, and it also has an </w:t>
      </w:r>
      <w:r>
        <w:rPr>
          <w:rFonts w:ascii="Calibri" w:hAnsi="Calibri"/>
          <w:b/>
          <w:color w:val="222222"/>
          <w:sz w:val="22"/>
        </w:rPr>
        <w:t>effect</w:t>
      </w:r>
      <w:r>
        <w:rPr>
          <w:rFonts w:ascii="Calibri" w:hAnsi="Calibri"/>
          <w:color w:val="222222"/>
          <w:sz w:val="22"/>
        </w:rPr>
        <w:t xml:space="preserve"> on other people. A careful analyst thinks about both before acting. To do this well, it helps to </w:t>
      </w:r>
      <w:r>
        <w:rPr>
          <w:rFonts w:ascii="Calibri" w:hAnsi="Calibri"/>
          <w:b/>
          <w:color w:val="222222"/>
          <w:sz w:val="22"/>
        </w:rPr>
        <w:t>plan</w:t>
      </w:r>
      <w:r>
        <w:rPr>
          <w:rFonts w:ascii="Calibri" w:hAnsi="Calibri"/>
          <w:color w:val="222222"/>
          <w:sz w:val="22"/>
        </w:rPr>
        <w:t xml:space="preserve"> an action, instead of just rushing in.</w:t>
      </w:r>
    </w:p>
    <w:p>
      <w:pPr>
        <w:spacing w:after="120"/>
      </w:pPr>
      <w:r>
        <w:rPr>
          <w:rFonts w:ascii="Calibri" w:hAnsi="Calibri"/>
          <w:color w:val="222222"/>
          <w:sz w:val="22"/>
        </w:rPr>
        <w:t xml:space="preserve">A good plan answers a few clear questions: </w:t>
      </w:r>
      <w:r>
        <w:rPr>
          <w:rFonts w:ascii="Calibri" w:hAnsi="Calibri"/>
          <w:b/>
          <w:color w:val="222222"/>
          <w:sz w:val="22"/>
        </w:rPr>
        <w:t>Where</w:t>
      </w:r>
      <w:r>
        <w:rPr>
          <w:rFonts w:ascii="Calibri" w:hAnsi="Calibri"/>
          <w:color w:val="222222"/>
          <w:sz w:val="22"/>
        </w:rPr>
        <w:t xml:space="preserve"> will I do it? </w:t>
      </w:r>
      <w:r>
        <w:rPr>
          <w:rFonts w:ascii="Calibri" w:hAnsi="Calibri"/>
          <w:b/>
          <w:color w:val="222222"/>
          <w:sz w:val="22"/>
        </w:rPr>
        <w:t>What</w:t>
      </w:r>
      <w:r>
        <w:rPr>
          <w:rFonts w:ascii="Calibri" w:hAnsi="Calibri"/>
          <w:color w:val="222222"/>
          <w:sz w:val="22"/>
        </w:rPr>
        <w:t xml:space="preserve"> will I do? </w:t>
      </w:r>
      <w:r>
        <w:rPr>
          <w:rFonts w:ascii="Calibri" w:hAnsi="Calibri"/>
          <w:b/>
          <w:color w:val="222222"/>
          <w:sz w:val="22"/>
        </w:rPr>
        <w:t>Why</w:t>
      </w:r>
      <w:r>
        <w:rPr>
          <w:rFonts w:ascii="Calibri" w:hAnsi="Calibri"/>
          <w:color w:val="222222"/>
          <w:sz w:val="22"/>
        </w:rPr>
        <w:t xml:space="preserve">? What have I </w:t>
      </w:r>
      <w:r>
        <w:rPr>
          <w:rFonts w:ascii="Calibri" w:hAnsi="Calibri"/>
          <w:b/>
          <w:color w:val="222222"/>
          <w:sz w:val="22"/>
        </w:rPr>
        <w:t>found out</w:t>
      </w:r>
      <w:r>
        <w:rPr>
          <w:rFonts w:ascii="Calibri" w:hAnsi="Calibri"/>
          <w:color w:val="222222"/>
          <w:sz w:val="22"/>
        </w:rPr>
        <w:t xml:space="preserve"> first? How will it affect </w:t>
      </w:r>
      <w:r>
        <w:rPr>
          <w:rFonts w:ascii="Calibri" w:hAnsi="Calibri"/>
          <w:b/>
          <w:color w:val="222222"/>
          <w:sz w:val="22"/>
        </w:rPr>
        <w:t>other people</w:t>
      </w:r>
      <w:r>
        <w:rPr>
          <w:rFonts w:ascii="Calibri" w:hAnsi="Calibri"/>
          <w:color w:val="222222"/>
          <w:sz w:val="22"/>
        </w:rPr>
        <w:t xml:space="preserve">? How will it affect </w:t>
      </w:r>
      <w:r>
        <w:rPr>
          <w:rFonts w:ascii="Calibri" w:hAnsi="Calibri"/>
          <w:b/>
          <w:color w:val="222222"/>
          <w:sz w:val="22"/>
        </w:rPr>
        <w:t>me</w:t>
      </w:r>
      <w:r>
        <w:rPr>
          <w:rFonts w:ascii="Calibri" w:hAnsi="Calibri"/>
          <w:color w:val="222222"/>
          <w:sz w:val="22"/>
        </w:rPr>
        <w:t xml:space="preserve">? And what </w:t>
      </w:r>
      <w:r>
        <w:rPr>
          <w:rFonts w:ascii="Calibri" w:hAnsi="Calibri"/>
          <w:b/>
          <w:color w:val="222222"/>
          <w:sz w:val="22"/>
        </w:rPr>
        <w:t>difference</w:t>
      </w:r>
      <w:r>
        <w:rPr>
          <w:rFonts w:ascii="Calibri" w:hAnsi="Calibri"/>
          <w:color w:val="222222"/>
          <w:sz w:val="22"/>
        </w:rPr>
        <w:t xml:space="preserve"> will it make?</w:t>
      </w:r>
    </w:p>
    <w:p>
      <w:pPr>
        <w:spacing w:before="160" w:after="40"/>
        <w:shd w:val="clear" w:color="auto" w:fill="E7F3F1"/>
      </w:pPr>
      <w:r>
        <w:rPr>
          <w:rFonts w:ascii="Calibri" w:hAnsi="Calibri"/>
          <w:b/>
          <w:i w:val="0"/>
          <w:color w:val="0F6E63"/>
          <w:sz w:val="24"/>
        </w:rPr>
        <w:t>🔍 Rami plans to visit the elders</w:t>
      </w:r>
    </w:p>
    <w:p>
      <w:pPr>
        <w:spacing w:after="40"/>
        <w:ind w:left="288"/>
        <w:shd w:val="clear" w:color="auto" w:fill="E7F3F1"/>
      </w:pPr>
      <w:r>
        <w:rPr>
          <w:rFonts w:ascii="Calibri" w:hAnsi="Calibri"/>
          <w:b w:val="0"/>
          <w:i w:val="0"/>
          <w:color w:val="222222"/>
          <w:sz w:val="22"/>
        </w:rPr>
        <w:t>Where: at the place near the market where the older people of the neighbourhood like to sit together.</w:t>
      </w:r>
    </w:p>
    <w:p>
      <w:pPr>
        <w:spacing w:after="40"/>
        <w:ind w:left="288"/>
        <w:shd w:val="clear" w:color="auto" w:fill="E7F3F1"/>
      </w:pPr>
      <w:r>
        <w:rPr>
          <w:rFonts w:ascii="Calibri" w:hAnsi="Calibri"/>
          <w:b w:val="0"/>
          <w:i w:val="0"/>
          <w:color w:val="222222"/>
          <w:sz w:val="22"/>
        </w:rPr>
        <w:t>What: Rami and two friends will visit, bring some fresh fruit, sit with the elders and listen to their stories.</w:t>
      </w:r>
    </w:p>
    <w:p>
      <w:pPr>
        <w:spacing w:after="40"/>
        <w:ind w:left="288"/>
        <w:shd w:val="clear" w:color="auto" w:fill="E7F3F1"/>
      </w:pPr>
      <w:r>
        <w:rPr>
          <w:rFonts w:ascii="Calibri" w:hAnsi="Calibri"/>
          <w:b w:val="0"/>
          <w:i w:val="0"/>
          <w:color w:val="222222"/>
          <w:sz w:val="22"/>
        </w:rPr>
        <w:t>Why: elders are respected in our community, and some of them do not get many visitors and can feel lonely.</w:t>
      </w:r>
    </w:p>
    <w:p>
      <w:pPr>
        <w:spacing w:after="40"/>
        <w:ind w:left="288"/>
        <w:shd w:val="clear" w:color="auto" w:fill="E7F3F1"/>
      </w:pPr>
      <w:r>
        <w:rPr>
          <w:rFonts w:ascii="Calibri" w:hAnsi="Calibri"/>
          <w:b w:val="0"/>
          <w:i w:val="0"/>
          <w:color w:val="222222"/>
          <w:sz w:val="22"/>
        </w:rPr>
        <w:t>What he found out first: he asked a neighbour, who said the elders would love some young company.</w:t>
      </w:r>
    </w:p>
    <w:p>
      <w:pPr>
        <w:spacing w:after="40"/>
        <w:ind w:left="288"/>
        <w:shd w:val="clear" w:color="auto" w:fill="E7F3F1"/>
      </w:pPr>
      <w:r>
        <w:rPr>
          <w:rFonts w:ascii="Calibri" w:hAnsi="Calibri"/>
          <w:b w:val="0"/>
          <w:i w:val="0"/>
          <w:color w:val="222222"/>
          <w:sz w:val="22"/>
        </w:rPr>
        <w:t>How it affects others: the elders feel happy, remembered and cheered. How it affects Rami: he feels proud, and he learns from their stories.</w:t>
      </w:r>
    </w:p>
    <w:p>
      <w:pPr>
        <w:spacing w:after="40"/>
        <w:ind w:left="288"/>
        <w:shd w:val="clear" w:color="auto" w:fill="E7F3F1"/>
      </w:pPr>
      <w:r>
        <w:rPr>
          <w:rFonts w:ascii="Calibri" w:hAnsi="Calibri"/>
          <w:b w:val="0"/>
          <w:i w:val="0"/>
          <w:color w:val="222222"/>
          <w:sz w:val="22"/>
        </w:rPr>
        <w:t>What difference it makes: young and old spend time together, and nobody is left out.</w:t>
      </w:r>
    </w:p>
    <w:p>
      <w:pPr>
        <w:spacing w:after="120"/>
      </w:pPr>
      <w:r>
        <w:rPr>
          <w:rFonts w:ascii="Calibri" w:hAnsi="Calibri"/>
          <w:color w:val="222222"/>
          <w:sz w:val="22"/>
        </w:rPr>
        <w:t xml:space="preserve">Notice how Rami thought about the </w:t>
      </w:r>
      <w:r>
        <w:rPr>
          <w:rFonts w:ascii="Calibri" w:hAnsi="Calibri"/>
          <w:b/>
          <w:color w:val="222222"/>
          <w:sz w:val="22"/>
        </w:rPr>
        <w:t>elders'</w:t>
      </w:r>
      <w:r>
        <w:rPr>
          <w:rFonts w:ascii="Calibri" w:hAnsi="Calibri"/>
          <w:color w:val="222222"/>
          <w:sz w:val="22"/>
        </w:rPr>
        <w:t xml:space="preserve"> feelings, not only his own idea. That is what makes an action kind and well planned. Visiting and cheering our elders is a lovely example, because caring for older people is important in our community.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action you could take to help someone near you.</w:t>
      </w:r>
    </w:p>
    <w:p>
      <w:pPr>
        <w:spacing w:after="40"/>
        <w:ind w:left="288"/>
        <w:shd w:val="clear" w:color="auto" w:fill="FFF4E0"/>
      </w:pPr>
      <w:r>
        <w:rPr>
          <w:rFonts w:ascii="Calibri" w:hAnsi="Calibri"/>
          <w:b w:val="0"/>
          <w:i w:val="0"/>
          <w:color w:val="222222"/>
          <w:sz w:val="22"/>
        </w:rPr>
        <w:t>Ask it to help you plan it: where, what, why, and how it affects other people.</w:t>
      </w:r>
    </w:p>
    <w:p>
      <w:pPr>
        <w:spacing w:after="40"/>
        <w:ind w:left="288"/>
        <w:shd w:val="clear" w:color="auto" w:fill="FFF4E0"/>
      </w:pPr>
      <w:r>
        <w:rPr>
          <w:rFonts w:ascii="Calibri" w:hAnsi="Calibri"/>
          <w:b w:val="0"/>
          <w:i w:val="0"/>
          <w:color w:val="222222"/>
          <w:sz w:val="22"/>
        </w:rPr>
        <w:t>Then ask the tutor: how will I know my action really helped?</w:t>
      </w:r>
    </w:p>
    <w:p>
      <w:pPr>
        <w:spacing w:before="360" w:after="120"/>
      </w:pPr>
      <w:r>
        <w:rPr>
          <w:rFonts w:ascii="Calibri" w:hAnsi="Calibri"/>
          <w:b/>
          <w:i w:val="0"/>
          <w:color w:val="0F6E63"/>
          <w:sz w:val="32"/>
        </w:rPr>
        <w:t>Getting better at analysis</w:t>
      </w:r>
    </w:p>
    <w:p>
      <w:pPr>
        <w:spacing w:after="120"/>
      </w:pPr>
      <w:r>
        <w:rPr>
          <w:rFonts w:ascii="Calibri" w:hAnsi="Calibri"/>
          <w:color w:val="222222"/>
          <w:sz w:val="22"/>
        </w:rPr>
        <w:t xml:space="preserve">This is the deepest stage. Now you do not just say that people think differently, you explain </w:t>
      </w:r>
      <w:r>
        <w:rPr>
          <w:rFonts w:ascii="Calibri" w:hAnsi="Calibri"/>
          <w:b/>
          <w:color w:val="222222"/>
          <w:sz w:val="22"/>
        </w:rPr>
        <w:t>why</w:t>
      </w:r>
      <w:r>
        <w:rPr>
          <w:rFonts w:ascii="Calibri" w:hAnsi="Calibri"/>
          <w:color w:val="222222"/>
          <w:sz w:val="22"/>
        </w:rPr>
        <w:t xml:space="preserve">. You use data to reach a </w:t>
      </w:r>
      <w:r>
        <w:rPr>
          <w:rFonts w:ascii="Calibri" w:hAnsi="Calibri"/>
          <w:b/>
          <w:color w:val="222222"/>
          <w:sz w:val="22"/>
        </w:rPr>
        <w:t>conclusion</w:t>
      </w:r>
      <w:r>
        <w:rPr>
          <w:rFonts w:ascii="Calibri" w:hAnsi="Calibri"/>
          <w:color w:val="222222"/>
          <w:sz w:val="22"/>
        </w:rPr>
        <w:t>. And you weigh several actions to choose the one that would work best.</w:t>
      </w:r>
    </w:p>
    <w:p>
      <w:pPr>
        <w:spacing w:before="240" w:after="80"/>
      </w:pPr>
      <w:r>
        <w:rPr>
          <w:rFonts w:ascii="Calibri" w:hAnsi="Calibri"/>
          <w:b/>
          <w:i w:val="0"/>
          <w:color w:val="1E885E"/>
          <w:sz w:val="26"/>
        </w:rPr>
        <w:t>Getting better skill 1: Explain why people think differently</w:t>
      </w:r>
    </w:p>
    <w:p>
      <w:pPr>
        <w:spacing w:after="120"/>
      </w:pPr>
      <w:r>
        <w:rPr>
          <w:rFonts w:ascii="Calibri" w:hAnsi="Calibri"/>
          <w:color w:val="222222"/>
          <w:sz w:val="22"/>
        </w:rPr>
        <w:t xml:space="preserve">At the Developing stage you noticed that people think different things. Now you ask the deeper question: </w:t>
      </w:r>
      <w:r>
        <w:rPr>
          <w:rFonts w:ascii="Calibri" w:hAnsi="Calibri"/>
          <w:b/>
          <w:color w:val="222222"/>
          <w:sz w:val="22"/>
        </w:rPr>
        <w:t>why</w:t>
      </w:r>
      <w:r>
        <w:rPr>
          <w:rFonts w:ascii="Calibri" w:hAnsi="Calibri"/>
          <w:color w:val="222222"/>
          <w:sz w:val="22"/>
        </w:rPr>
        <w:t>? People's perspectives are shaped by their age, where they live, what they enjoy, and what they need. When you can explain the reason behind a view, you truly understand it.</w:t>
      </w:r>
    </w:p>
    <w:p>
      <w:pPr>
        <w:spacing w:after="120"/>
      </w:pPr>
      <w:r>
        <w:rPr>
          <w:rFonts w:ascii="Calibri" w:hAnsi="Calibri"/>
          <w:color w:val="222222"/>
          <w:sz w:val="22"/>
        </w:rPr>
        <w:t xml:space="preserve">Rami's class looked at a topic close to home: their beloved </w:t>
      </w:r>
      <w:r>
        <w:rPr>
          <w:rFonts w:ascii="Calibri" w:hAnsi="Calibri"/>
          <w:b/>
          <w:color w:val="222222"/>
          <w:sz w:val="22"/>
        </w:rPr>
        <w:t>Green Park</w:t>
      </w:r>
      <w:r>
        <w:rPr>
          <w:rFonts w:ascii="Calibri" w:hAnsi="Calibri"/>
          <w:color w:val="222222"/>
          <w:sz w:val="22"/>
        </w:rPr>
        <w:t>. The town wanted to add a new water-play fountain, but to pay for it the entrance fee would go up. Should a town park be free for everyone? People felt very differently, and each had a reason.</w:t>
      </w:r>
    </w:p>
    <w:p>
      <w:pPr>
        <w:spacing w:before="160" w:after="40"/>
        <w:shd w:val="clear" w:color="auto" w:fill="E7F3F1"/>
      </w:pPr>
      <w:r>
        <w:rPr>
          <w:rFonts w:ascii="Calibri" w:hAnsi="Calibri"/>
          <w:b/>
          <w:i w:val="0"/>
          <w:color w:val="0F6E63"/>
          <w:sz w:val="24"/>
        </w:rPr>
        <w:t>🔍 Why people feel differently about the park fee</w:t>
      </w:r>
    </w:p>
    <w:p>
      <w:pPr>
        <w:spacing w:after="40"/>
        <w:ind w:left="288"/>
        <w:shd w:val="clear" w:color="auto" w:fill="E7F3F1"/>
      </w:pPr>
      <w:r>
        <w:rPr>
          <w:rFonts w:ascii="Calibri" w:hAnsi="Calibri"/>
          <w:b w:val="0"/>
          <w:i w:val="0"/>
          <w:color w:val="222222"/>
          <w:sz w:val="22"/>
        </w:rPr>
        <w:t>A child says the park should be free, because it is the only place with space to run, and not every family can pay.</w:t>
      </w:r>
    </w:p>
    <w:p>
      <w:pPr>
        <w:spacing w:after="40"/>
        <w:ind w:left="288"/>
        <w:shd w:val="clear" w:color="auto" w:fill="E7F3F1"/>
      </w:pPr>
      <w:r>
        <w:rPr>
          <w:rFonts w:ascii="Calibri" w:hAnsi="Calibri"/>
          <w:b w:val="0"/>
          <w:i w:val="0"/>
          <w:color w:val="222222"/>
          <w:sz w:val="22"/>
        </w:rPr>
        <w:t>A grandmother is not worried about the fee, because people over 65 get in free anyway.</w:t>
      </w:r>
    </w:p>
    <w:p>
      <w:pPr>
        <w:spacing w:after="40"/>
        <w:ind w:left="288"/>
        <w:shd w:val="clear" w:color="auto" w:fill="E7F3F1"/>
      </w:pPr>
      <w:r>
        <w:rPr>
          <w:rFonts w:ascii="Calibri" w:hAnsi="Calibri"/>
          <w:b w:val="0"/>
          <w:i w:val="0"/>
          <w:color w:val="222222"/>
          <w:sz w:val="22"/>
        </w:rPr>
        <w:t>A parent with several children worries, because a small fee for each child adds up to a lot.</w:t>
      </w:r>
    </w:p>
    <w:p>
      <w:pPr>
        <w:spacing w:after="40"/>
        <w:ind w:left="288"/>
        <w:shd w:val="clear" w:color="auto" w:fill="E7F3F1"/>
      </w:pPr>
      <w:r>
        <w:rPr>
          <w:rFonts w:ascii="Calibri" w:hAnsi="Calibri"/>
          <w:b w:val="0"/>
          <w:i w:val="0"/>
          <w:color w:val="222222"/>
          <w:sz w:val="22"/>
        </w:rPr>
        <w:t>The park keeper wants some fee, because the money keeps the grass cut and the park safe.</w:t>
      </w:r>
    </w:p>
    <w:p>
      <w:pPr>
        <w:spacing w:after="40"/>
        <w:ind w:left="288"/>
        <w:shd w:val="clear" w:color="auto" w:fill="E7F3F1"/>
      </w:pPr>
      <w:r>
        <w:rPr>
          <w:rFonts w:ascii="Calibri" w:hAnsi="Calibri"/>
          <w:b w:val="0"/>
          <w:i w:val="0"/>
          <w:color w:val="222222"/>
          <w:sz w:val="22"/>
        </w:rPr>
        <w:t>Each perspective makes sense once you know the reason behind it.</w:t>
      </w:r>
    </w:p>
    <w:p>
      <w:pPr>
        <w:spacing w:after="120"/>
      </w:pPr>
      <w:r>
        <w:rPr>
          <w:rFonts w:ascii="Calibri" w:hAnsi="Calibri"/>
          <w:color w:val="222222"/>
          <w:sz w:val="22"/>
        </w:rPr>
        <w:t xml:space="preserve">See how the same fee looks cheap to one person and dear to another? That is not because anyone is being silly. It is because the fee </w:t>
      </w:r>
      <w:r>
        <w:rPr>
          <w:rFonts w:ascii="Calibri" w:hAnsi="Calibri"/>
          <w:b/>
          <w:color w:val="222222"/>
          <w:sz w:val="22"/>
        </w:rPr>
        <w:t>affects</w:t>
      </w:r>
      <w:r>
        <w:rPr>
          <w:rFonts w:ascii="Calibri" w:hAnsi="Calibri"/>
          <w:color w:val="222222"/>
          <w:sz w:val="22"/>
        </w:rPr>
        <w:t xml:space="preserve"> each of them differently. Explaining that reason is the skill.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the park fee, and how a child, a parent and a grandmother might each feel.</w:t>
      </w:r>
    </w:p>
    <w:p>
      <w:pPr>
        <w:spacing w:after="40"/>
        <w:ind w:left="288"/>
        <w:shd w:val="clear" w:color="auto" w:fill="FFF4E0"/>
      </w:pPr>
      <w:r>
        <w:rPr>
          <w:rFonts w:ascii="Calibri" w:hAnsi="Calibri"/>
          <w:b w:val="0"/>
          <w:i w:val="0"/>
          <w:color w:val="222222"/>
          <w:sz w:val="22"/>
        </w:rPr>
        <w:t>Ask it to help you explain why each one feels the way they do.</w:t>
      </w:r>
    </w:p>
    <w:p>
      <w:pPr>
        <w:spacing w:after="40"/>
        <w:ind w:left="288"/>
        <w:shd w:val="clear" w:color="auto" w:fill="FFF4E0"/>
      </w:pPr>
      <w:r>
        <w:rPr>
          <w:rFonts w:ascii="Calibri" w:hAnsi="Calibri"/>
          <w:b w:val="0"/>
          <w:i w:val="0"/>
          <w:color w:val="222222"/>
          <w:sz w:val="22"/>
        </w:rPr>
        <w:t>Then ask the tutor: on my own Challenge topic, why might two people think very differently?</w:t>
      </w:r>
    </w:p>
    <w:p>
      <w:pPr>
        <w:spacing w:before="240" w:after="80"/>
      </w:pPr>
      <w:r>
        <w:rPr>
          <w:rFonts w:ascii="Calibri" w:hAnsi="Calibri"/>
          <w:b/>
          <w:i w:val="0"/>
          <w:color w:val="1E885E"/>
          <w:sz w:val="26"/>
        </w:rPr>
        <w:t>Getting better skill 2: Use data to reach a simple conclusion</w:t>
      </w:r>
    </w:p>
    <w:p>
      <w:pPr>
        <w:spacing w:after="120"/>
      </w:pPr>
      <w:r>
        <w:rPr>
          <w:rFonts w:ascii="Calibri" w:hAnsi="Calibri"/>
          <w:color w:val="222222"/>
          <w:sz w:val="22"/>
        </w:rPr>
        <w:t xml:space="preserve">Now you use data to reach a </w:t>
      </w:r>
      <w:r>
        <w:rPr>
          <w:rFonts w:ascii="Calibri" w:hAnsi="Calibri"/>
          <w:b/>
          <w:color w:val="222222"/>
          <w:sz w:val="22"/>
        </w:rPr>
        <w:t>conclusion</w:t>
      </w:r>
      <w:r>
        <w:rPr>
          <w:rFonts w:ascii="Calibri" w:hAnsi="Calibri"/>
          <w:color w:val="222222"/>
          <w:sz w:val="22"/>
        </w:rPr>
        <w:t xml:space="preserve">. A conclusion is a careful sentence that sums up what the data tells you, and often </w:t>
      </w:r>
      <w:r>
        <w:rPr>
          <w:rFonts w:ascii="Calibri" w:hAnsi="Calibri"/>
          <w:b/>
          <w:color w:val="222222"/>
          <w:sz w:val="22"/>
        </w:rPr>
        <w:t>why</w:t>
      </w:r>
      <w:r>
        <w:rPr>
          <w:rFonts w:ascii="Calibri" w:hAnsi="Calibri"/>
          <w:color w:val="222222"/>
          <w:sz w:val="22"/>
        </w:rPr>
        <w:t>. To do this well, you read the numbers and then link them to what was happening at the time.</w:t>
      </w:r>
    </w:p>
    <w:p>
      <w:pPr>
        <w:spacing w:after="120"/>
      </w:pPr>
      <w:r>
        <w:rPr>
          <w:rFonts w:ascii="Calibri" w:hAnsi="Calibri"/>
          <w:color w:val="222222"/>
          <w:sz w:val="22"/>
        </w:rPr>
        <w:t>Rami's class had a table of how many visitors came to the Green Park each week, month by month. They also had some notes: the fee went up on the first of May, and the new water-play fountain opened at the end of July. Hot months make the middle of the day very warm.</w:t>
      </w:r>
    </w:p>
    <w:p>
      <w:pPr>
        <w:spacing w:before="160" w:after="40"/>
        <w:shd w:val="clear" w:color="auto" w:fill="E7F3F1"/>
      </w:pPr>
      <w:r>
        <w:rPr>
          <w:rFonts w:ascii="Calibri" w:hAnsi="Calibri"/>
          <w:b/>
          <w:i w:val="0"/>
          <w:color w:val="0F6E63"/>
          <w:sz w:val="24"/>
        </w:rPr>
        <w:t>🔍 What the park visitor data shows</w:t>
      </w:r>
    </w:p>
    <w:p>
      <w:pPr>
        <w:spacing w:after="40"/>
        <w:ind w:left="288"/>
        <w:shd w:val="clear" w:color="auto" w:fill="E7F3F1"/>
      </w:pPr>
      <w:r>
        <w:rPr>
          <w:rFonts w:ascii="Calibri" w:hAnsi="Calibri"/>
          <w:b w:val="0"/>
          <w:i w:val="0"/>
          <w:color w:val="222222"/>
          <w:sz w:val="22"/>
        </w:rPr>
        <w:t>The most children came in August, straight after the new water-play fountain opened. That was almost certainly why.</w:t>
      </w:r>
    </w:p>
    <w:p>
      <w:pPr>
        <w:spacing w:after="40"/>
        <w:ind w:left="288"/>
        <w:shd w:val="clear" w:color="auto" w:fill="E7F3F1"/>
      </w:pPr>
      <w:r>
        <w:rPr>
          <w:rFonts w:ascii="Calibri" w:hAnsi="Calibri"/>
          <w:b w:val="0"/>
          <w:i w:val="0"/>
          <w:color w:val="222222"/>
          <w:sz w:val="22"/>
        </w:rPr>
        <w:t>The fewest children came in July, when it was very hot and the fountain had not opened yet.</w:t>
      </w:r>
    </w:p>
    <w:p>
      <w:pPr>
        <w:spacing w:after="40"/>
        <w:ind w:left="288"/>
        <w:shd w:val="clear" w:color="auto" w:fill="E7F3F1"/>
      </w:pPr>
      <w:r>
        <w:rPr>
          <w:rFonts w:ascii="Calibri" w:hAnsi="Calibri"/>
          <w:b w:val="0"/>
          <w:i w:val="0"/>
          <w:color w:val="222222"/>
          <w:sz w:val="22"/>
        </w:rPr>
        <w:t>Adult visitors dropped the most in May. That is when the fee went up, so it is likely the fee put some adults off.</w:t>
      </w:r>
    </w:p>
    <w:p>
      <w:pPr>
        <w:spacing w:after="40"/>
        <w:ind w:left="288"/>
        <w:shd w:val="clear" w:color="auto" w:fill="E7F3F1"/>
      </w:pPr>
      <w:r>
        <w:rPr>
          <w:rFonts w:ascii="Calibri" w:hAnsi="Calibri"/>
          <w:b w:val="0"/>
          <w:i w:val="0"/>
          <w:color w:val="222222"/>
          <w:sz w:val="22"/>
        </w:rPr>
        <w:t>The number of elders stayed almost the same all along, because elders get in free, so the higher fee did not change their visits.</w:t>
      </w:r>
    </w:p>
    <w:p>
      <w:pPr>
        <w:spacing w:after="120"/>
      </w:pPr>
      <w:r>
        <w:rPr>
          <w:rFonts w:ascii="Calibri" w:hAnsi="Calibri"/>
          <w:color w:val="222222"/>
          <w:sz w:val="22"/>
        </w:rPr>
        <w:t xml:space="preserve">Look how each conclusion links a number to a reason: more children came </w:t>
      </w:r>
      <w:r>
        <w:rPr>
          <w:rFonts w:ascii="Calibri" w:hAnsi="Calibri"/>
          <w:b/>
          <w:color w:val="222222"/>
          <w:sz w:val="22"/>
        </w:rPr>
        <w:t>because</w:t>
      </w:r>
      <w:r>
        <w:rPr>
          <w:rFonts w:ascii="Calibri" w:hAnsi="Calibri"/>
          <w:color w:val="222222"/>
          <w:sz w:val="22"/>
        </w:rPr>
        <w:t xml:space="preserve"> of the new fountain; fewer adults came </w:t>
      </w:r>
      <w:r>
        <w:rPr>
          <w:rFonts w:ascii="Calibri" w:hAnsi="Calibri"/>
          <w:b/>
          <w:color w:val="222222"/>
          <w:sz w:val="22"/>
        </w:rPr>
        <w:t>because</w:t>
      </w:r>
      <w:r>
        <w:rPr>
          <w:rFonts w:ascii="Calibri" w:hAnsi="Calibri"/>
          <w:color w:val="222222"/>
          <w:sz w:val="22"/>
        </w:rPr>
        <w:t xml:space="preserve"> of the fee. That is using data to reach a conclusion. Be careful, though: only say what the data really shows. The data does not tell us whether people </w:t>
      </w:r>
      <w:r>
        <w:rPr>
          <w:rFonts w:ascii="Calibri" w:hAnsi="Calibri"/>
          <w:b/>
          <w:color w:val="222222"/>
          <w:sz w:val="22"/>
        </w:rPr>
        <w:t>enjoyed</w:t>
      </w:r>
      <w:r>
        <w:rPr>
          <w:rFonts w:ascii="Calibri" w:hAnsi="Calibri"/>
          <w:color w:val="222222"/>
          <w:sz w:val="22"/>
        </w:rPr>
        <w:t xml:space="preserve"> the park, only how many came.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the park visitor data and the two notes: the fee rise and the new fountain.</w:t>
      </w:r>
    </w:p>
    <w:p>
      <w:pPr>
        <w:spacing w:after="40"/>
        <w:ind w:left="288"/>
        <w:shd w:val="clear" w:color="auto" w:fill="FFF4E0"/>
      </w:pPr>
      <w:r>
        <w:rPr>
          <w:rFonts w:ascii="Calibri" w:hAnsi="Calibri"/>
          <w:b w:val="0"/>
          <w:i w:val="0"/>
          <w:color w:val="222222"/>
          <w:sz w:val="22"/>
        </w:rPr>
        <w:t>Ask it to help you write one conclusion that links a number to a reason.</w:t>
      </w:r>
    </w:p>
    <w:p>
      <w:pPr>
        <w:spacing w:after="40"/>
        <w:ind w:left="288"/>
        <w:shd w:val="clear" w:color="auto" w:fill="FFF4E0"/>
      </w:pPr>
      <w:r>
        <w:rPr>
          <w:rFonts w:ascii="Calibri" w:hAnsi="Calibri"/>
          <w:b w:val="0"/>
          <w:i w:val="0"/>
          <w:color w:val="222222"/>
          <w:sz w:val="22"/>
        </w:rPr>
        <w:t>Then ask the tutor: is there anything I am saying that the data does not really prove?</w:t>
      </w:r>
    </w:p>
    <w:p>
      <w:pPr>
        <w:spacing w:before="240" w:after="80"/>
      </w:pPr>
      <w:r>
        <w:rPr>
          <w:rFonts w:ascii="Calibri" w:hAnsi="Calibri"/>
          <w:b/>
          <w:i w:val="0"/>
          <w:color w:val="1E885E"/>
          <w:sz w:val="26"/>
        </w:rPr>
        <w:t>Getting better skill 3: Why people act, and choosing the best action</w:t>
      </w:r>
    </w:p>
    <w:p>
      <w:pPr>
        <w:spacing w:after="120"/>
      </w:pPr>
      <w:r>
        <w:rPr>
          <w:rFonts w:ascii="Calibri" w:hAnsi="Calibri"/>
          <w:color w:val="222222"/>
          <w:sz w:val="22"/>
        </w:rPr>
        <w:t xml:space="preserve">The last skill brings everything together. You think about </w:t>
      </w:r>
      <w:r>
        <w:rPr>
          <w:rFonts w:ascii="Calibri" w:hAnsi="Calibri"/>
          <w:b/>
          <w:color w:val="222222"/>
          <w:sz w:val="22"/>
        </w:rPr>
        <w:t>why</w:t>
      </w:r>
      <w:r>
        <w:rPr>
          <w:rFonts w:ascii="Calibri" w:hAnsi="Calibri"/>
          <w:color w:val="222222"/>
          <w:sz w:val="22"/>
        </w:rPr>
        <w:t xml:space="preserve"> other people act the way they do, how their actions </w:t>
      </w:r>
      <w:r>
        <w:rPr>
          <w:rFonts w:ascii="Calibri" w:hAnsi="Calibri"/>
          <w:b/>
          <w:color w:val="222222"/>
          <w:sz w:val="22"/>
        </w:rPr>
        <w:t>affect</w:t>
      </w:r>
      <w:r>
        <w:rPr>
          <w:rFonts w:ascii="Calibri" w:hAnsi="Calibri"/>
          <w:color w:val="222222"/>
          <w:sz w:val="22"/>
        </w:rPr>
        <w:t xml:space="preserve"> others, and then you choose the </w:t>
      </w:r>
      <w:r>
        <w:rPr>
          <w:rFonts w:ascii="Calibri" w:hAnsi="Calibri"/>
          <w:b/>
          <w:color w:val="222222"/>
          <w:sz w:val="22"/>
        </w:rPr>
        <w:t>most effective</w:t>
      </w:r>
      <w:r>
        <w:rPr>
          <w:rFonts w:ascii="Calibri" w:hAnsi="Calibri"/>
          <w:color w:val="222222"/>
          <w:sz w:val="22"/>
        </w:rPr>
        <w:t xml:space="preserve"> action, which means the one that would work best.</w:t>
      </w:r>
    </w:p>
    <w:p>
      <w:pPr>
        <w:spacing w:after="120"/>
      </w:pPr>
      <w:r>
        <w:rPr>
          <w:rFonts w:ascii="Calibri" w:hAnsi="Calibri"/>
          <w:color w:val="222222"/>
          <w:sz w:val="22"/>
        </w:rPr>
        <w:t>One day a sad headline appeared: the Green Park might close, because it costs the town a lot of money each year. Rami noticed that people reacted very differently, because the park affected them in different ways.</w:t>
      </w:r>
    </w:p>
    <w:p>
      <w:pPr>
        <w:spacing w:before="160" w:after="40"/>
        <w:shd w:val="clear" w:color="auto" w:fill="E7F3F1"/>
      </w:pPr>
      <w:r>
        <w:rPr>
          <w:rFonts w:ascii="Calibri" w:hAnsi="Calibri"/>
          <w:b/>
          <w:i w:val="0"/>
          <w:color w:val="0F6E63"/>
          <w:sz w:val="24"/>
        </w:rPr>
        <w:t>🔍 Two very different reactions</w:t>
      </w:r>
    </w:p>
    <w:p>
      <w:pPr>
        <w:spacing w:after="40"/>
        <w:ind w:left="288"/>
        <w:shd w:val="clear" w:color="auto" w:fill="E7F3F1"/>
      </w:pPr>
      <w:r>
        <w:rPr>
          <w:rFonts w:ascii="Calibri" w:hAnsi="Calibri"/>
          <w:b w:val="0"/>
          <w:i w:val="0"/>
          <w:color w:val="222222"/>
          <w:sz w:val="22"/>
        </w:rPr>
        <w:t>Mr Silva pays taxes but never uses the park. He is glad it might close, because he thinks it is unfair to pay for a park he never visits. His action: he writes to the council to sell the land.</w:t>
      </w:r>
    </w:p>
    <w:p>
      <w:pPr>
        <w:spacing w:after="40"/>
        <w:ind w:left="288"/>
        <w:shd w:val="clear" w:color="auto" w:fill="E7F3F1"/>
      </w:pPr>
      <w:r>
        <w:rPr>
          <w:rFonts w:ascii="Calibri" w:hAnsi="Calibri"/>
          <w:b w:val="0"/>
          <w:i w:val="0"/>
          <w:color w:val="222222"/>
          <w:sz w:val="22"/>
        </w:rPr>
        <w:t>Maya plays in the park every day. She is very sad, because it is her only place to play and see friends. Her action: she joins a campaign to save the park.</w:t>
      </w:r>
    </w:p>
    <w:p>
      <w:pPr>
        <w:spacing w:after="40"/>
        <w:ind w:left="288"/>
        <w:shd w:val="clear" w:color="auto" w:fill="E7F3F1"/>
      </w:pPr>
      <w:r>
        <w:rPr>
          <w:rFonts w:ascii="Calibri" w:hAnsi="Calibri"/>
          <w:b w:val="0"/>
          <w:i w:val="0"/>
          <w:color w:val="222222"/>
          <w:sz w:val="22"/>
        </w:rPr>
        <w:t>Same news, two feelings, because the park affects the two of them in different ways.</w:t>
      </w:r>
    </w:p>
    <w:p>
      <w:pPr>
        <w:spacing w:after="120"/>
      </w:pPr>
      <w:r>
        <w:rPr>
          <w:rFonts w:ascii="Calibri" w:hAnsi="Calibri"/>
          <w:color w:val="222222"/>
          <w:sz w:val="22"/>
        </w:rPr>
        <w:t xml:space="preserve">Soon a bright poster appeared on the noticeboard: </w:t>
      </w:r>
      <w:r>
        <w:rPr>
          <w:rFonts w:ascii="Calibri" w:hAnsi="Calibri"/>
          <w:b/>
          <w:color w:val="222222"/>
          <w:sz w:val="22"/>
        </w:rPr>
        <w:t>Save Our Park!</w:t>
      </w:r>
      <w:r>
        <w:rPr>
          <w:rFonts w:ascii="Calibri" w:hAnsi="Calibri"/>
          <w:color w:val="222222"/>
          <w:sz w:val="22"/>
        </w:rPr>
        <w:t xml:space="preserve"> People could take different actions to help: make posters to spread the word, write a letter with many names to ask the council to listen, volunteer to tidy the park, or hold a fun day to raise money. A good analyst weighs each action and asks: </w:t>
      </w:r>
      <w:r>
        <w:rPr>
          <w:rFonts w:ascii="Calibri" w:hAnsi="Calibri"/>
          <w:b/>
          <w:color w:val="222222"/>
          <w:sz w:val="22"/>
        </w:rPr>
        <w:t>which one would be the most effective?</w:t>
      </w:r>
      <w:r>
        <w:rPr>
          <w:rFonts w:ascii="Calibri" w:hAnsi="Calibri"/>
          <w:color w:val="222222"/>
          <w:sz w:val="22"/>
        </w:rPr>
        <w:t xml:space="preserve"> You choose the action most likely to actually save the park.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the two people who reacted differently to the park news.</w:t>
      </w:r>
    </w:p>
    <w:p>
      <w:pPr>
        <w:spacing w:after="40"/>
        <w:ind w:left="288"/>
        <w:shd w:val="clear" w:color="auto" w:fill="FFF4E0"/>
      </w:pPr>
      <w:r>
        <w:rPr>
          <w:rFonts w:ascii="Calibri" w:hAnsi="Calibri"/>
          <w:b w:val="0"/>
          <w:i w:val="0"/>
          <w:color w:val="222222"/>
          <w:sz w:val="22"/>
        </w:rPr>
        <w:t>Ask it to help you explain why the same news made them feel such different things.</w:t>
      </w:r>
    </w:p>
    <w:p>
      <w:pPr>
        <w:spacing w:after="40"/>
        <w:ind w:left="288"/>
        <w:shd w:val="clear" w:color="auto" w:fill="FFF4E0"/>
      </w:pPr>
      <w:r>
        <w:rPr>
          <w:rFonts w:ascii="Calibri" w:hAnsi="Calibri"/>
          <w:b w:val="0"/>
          <w:i w:val="0"/>
          <w:color w:val="222222"/>
          <w:sz w:val="22"/>
        </w:rPr>
        <w:t>Then ask the tutor to help you choose which Save Our Park action might be the most effective, and why.</w:t>
      </w:r>
    </w:p>
    <w:p>
      <w:pPr>
        <w:spacing w:before="360" w:after="120"/>
      </w:pPr>
      <w:r>
        <w:rPr>
          <w:rFonts w:ascii="Calibri" w:hAnsi="Calibri"/>
          <w:b/>
          <w:i w:val="0"/>
          <w:color w:val="0F6E63"/>
          <w:sz w:val="32"/>
        </w:rPr>
        <w:t>How analysis helps the other five skills</w:t>
      </w:r>
    </w:p>
    <w:p>
      <w:pPr>
        <w:spacing w:after="120"/>
      </w:pPr>
      <w:r>
        <w:rPr>
          <w:rFonts w:ascii="Calibri" w:hAnsi="Calibri"/>
          <w:color w:val="222222"/>
          <w:sz w:val="22"/>
        </w:rPr>
        <w:t>Analysis sits in the middle of the six skills, and it connects to every one of them.</w:t>
      </w:r>
    </w:p>
    <w:p>
      <w:pPr>
        <w:pStyle w:val="ListBullet"/>
        <w:spacing w:after="40"/>
      </w:pPr>
      <w:r>
        <w:rPr>
          <w:rFonts w:ascii="Calibri" w:hAnsi="Calibri"/>
          <w:b/>
          <w:color w:val="222222"/>
          <w:sz w:val="22"/>
        </w:rPr>
        <w:t>Research</w:t>
      </w:r>
      <w:r>
        <w:rPr>
          <w:rFonts w:ascii="Calibri" w:hAnsi="Calibri"/>
          <w:color w:val="222222"/>
          <w:sz w:val="22"/>
        </w:rPr>
        <w:t xml:space="preserve"> feeds analysis: you must gather information before you can look closely at why things happen.</w:t>
      </w:r>
    </w:p>
    <w:p>
      <w:pPr>
        <w:pStyle w:val="ListBullet"/>
        <w:spacing w:after="40"/>
      </w:pPr>
      <w:r>
        <w:rPr>
          <w:rFonts w:ascii="Calibri" w:hAnsi="Calibri"/>
          <w:b/>
          <w:color w:val="222222"/>
          <w:sz w:val="22"/>
        </w:rPr>
        <w:t>Evaluation</w:t>
      </w:r>
      <w:r>
        <w:rPr>
          <w:rFonts w:ascii="Calibri" w:hAnsi="Calibri"/>
          <w:color w:val="222222"/>
          <w:sz w:val="22"/>
        </w:rPr>
        <w:t xml:space="preserve"> grows from analysis: once you can see the different views, you can decide which idea is strongest.</w:t>
      </w:r>
    </w:p>
    <w:p>
      <w:pPr>
        <w:pStyle w:val="ListBullet"/>
        <w:spacing w:after="40"/>
      </w:pPr>
      <w:r>
        <w:rPr>
          <w:rFonts w:ascii="Calibri" w:hAnsi="Calibri"/>
          <w:b/>
          <w:color w:val="222222"/>
          <w:sz w:val="22"/>
        </w:rPr>
        <w:t>Reflection</w:t>
      </w:r>
      <w:r>
        <w:rPr>
          <w:rFonts w:ascii="Calibri" w:hAnsi="Calibri"/>
          <w:color w:val="222222"/>
          <w:sz w:val="22"/>
        </w:rPr>
        <w:t xml:space="preserve"> grows every time you notice how your analysis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gets better when you can understand other people's perspectives, not only your own.</w:t>
      </w:r>
    </w:p>
    <w:p>
      <w:pPr>
        <w:pStyle w:val="ListBullet"/>
        <w:spacing w:after="40"/>
      </w:pPr>
      <w:r>
        <w:rPr>
          <w:rFonts w:ascii="Calibri" w:hAnsi="Calibri"/>
          <w:b/>
          <w:color w:val="222222"/>
          <w:sz w:val="22"/>
        </w:rPr>
        <w:t>Communication</w:t>
      </w:r>
      <w:r>
        <w:rPr>
          <w:rFonts w:ascii="Calibri" w:hAnsi="Calibri"/>
          <w:color w:val="222222"/>
          <w:sz w:val="22"/>
        </w:rPr>
        <w:t xml:space="preserve"> is clearer and fairer when it rests on careful analysis instead of a first reaction.</w:t>
      </w:r>
    </w:p>
    <w:p>
      <w:pPr>
        <w:spacing w:after="120"/>
      </w:pPr>
      <w:r>
        <w:rPr>
          <w:rFonts w:ascii="Calibri" w:hAnsi="Calibri"/>
          <w:color w:val="222222"/>
          <w:sz w:val="22"/>
        </w:rPr>
        <w:t>So the thinking you practise here is never wasted. Analysis is the bridge between simply knowing about a topic and being able to judge it, talk about it, and act on it wisely.</w:t>
      </w:r>
    </w:p>
    <w:p>
      <w:pPr>
        <w:spacing w:before="360" w:after="120"/>
      </w:pPr>
      <w:r>
        <w:rPr>
          <w:rFonts w:ascii="Calibri" w:hAnsi="Calibri"/>
          <w:b/>
          <w:i w:val="0"/>
          <w:color w:val="0F6E63"/>
          <w:sz w:val="32"/>
        </w:rPr>
        <w:t>Putting it all together</w:t>
      </w:r>
    </w:p>
    <w:p>
      <w:pPr>
        <w:spacing w:after="120"/>
      </w:pPr>
      <w:r>
        <w:rPr>
          <w:rFonts w:ascii="Calibri" w:hAnsi="Calibri"/>
          <w:color w:val="222222"/>
          <w:sz w:val="22"/>
        </w:rPr>
        <w:t>You have now met every analysis skill in this unit. Here is the whole journey in simple steps you can use for any topic:</w:t>
      </w:r>
    </w:p>
    <w:p>
      <w:pPr>
        <w:pStyle w:val="ListNumber"/>
        <w:spacing w:after="40"/>
      </w:pPr>
      <w:r>
        <w:rPr>
          <w:rFonts w:ascii="Calibri" w:hAnsi="Calibri"/>
          <w:color w:val="222222"/>
          <w:sz w:val="22"/>
        </w:rPr>
        <w:t xml:space="preserve">See the different </w:t>
      </w:r>
      <w:r>
        <w:rPr>
          <w:rFonts w:ascii="Calibri" w:hAnsi="Calibri"/>
          <w:b/>
          <w:color w:val="222222"/>
          <w:sz w:val="22"/>
        </w:rPr>
        <w:t>perspectives</w:t>
      </w:r>
      <w:r>
        <w:rPr>
          <w:rFonts w:ascii="Calibri" w:hAnsi="Calibri"/>
          <w:color w:val="222222"/>
          <w:sz w:val="22"/>
        </w:rPr>
        <w:t xml:space="preserve">, and ask for each person's </w:t>
      </w:r>
      <w:r>
        <w:rPr>
          <w:rFonts w:ascii="Calibri" w:hAnsi="Calibri"/>
          <w:b/>
          <w:color w:val="222222"/>
          <w:sz w:val="22"/>
        </w:rPr>
        <w:t>reason</w:t>
      </w:r>
      <w:r>
        <w:rPr>
          <w:rFonts w:ascii="Calibri" w:hAnsi="Calibri"/>
          <w:color w:val="222222"/>
          <w:sz w:val="22"/>
        </w:rPr>
        <w:t>.</w:t>
      </w:r>
    </w:p>
    <w:p>
      <w:pPr>
        <w:pStyle w:val="ListNumber"/>
        <w:spacing w:after="40"/>
      </w:pPr>
      <w:r>
        <w:rPr>
          <w:rFonts w:ascii="Calibri" w:hAnsi="Calibri"/>
          <w:color w:val="222222"/>
          <w:sz w:val="22"/>
        </w:rPr>
        <w:t xml:space="preserve">Read the </w:t>
      </w:r>
      <w:r>
        <w:rPr>
          <w:rFonts w:ascii="Calibri" w:hAnsi="Calibri"/>
          <w:b/>
          <w:color w:val="222222"/>
          <w:sz w:val="22"/>
        </w:rPr>
        <w:t>data</w:t>
      </w:r>
      <w:r>
        <w:rPr>
          <w:rFonts w:ascii="Calibri" w:hAnsi="Calibri"/>
          <w:color w:val="222222"/>
          <w:sz w:val="22"/>
        </w:rPr>
        <w:t xml:space="preserve"> in a chart or table, and check whether it backs up a claim.</w:t>
      </w:r>
    </w:p>
    <w:p>
      <w:pPr>
        <w:pStyle w:val="ListNumber"/>
        <w:spacing w:after="40"/>
      </w:pPr>
      <w:r>
        <w:rPr>
          <w:rFonts w:ascii="Calibri" w:hAnsi="Calibri"/>
          <w:color w:val="222222"/>
          <w:sz w:val="22"/>
        </w:rPr>
        <w:t xml:space="preserve">Think about </w:t>
      </w:r>
      <w:r>
        <w:rPr>
          <w:rFonts w:ascii="Calibri" w:hAnsi="Calibri"/>
          <w:b/>
          <w:color w:val="222222"/>
          <w:sz w:val="22"/>
        </w:rPr>
        <w:t>actions</w:t>
      </w:r>
      <w:r>
        <w:rPr>
          <w:rFonts w:ascii="Calibri" w:hAnsi="Calibri"/>
          <w:color w:val="222222"/>
          <w:sz w:val="22"/>
        </w:rPr>
        <w:t xml:space="preserve">: why people do things, and how their actions </w:t>
      </w:r>
      <w:r>
        <w:rPr>
          <w:rFonts w:ascii="Calibri" w:hAnsi="Calibri"/>
          <w:b/>
          <w:color w:val="222222"/>
          <w:sz w:val="22"/>
        </w:rPr>
        <w:t>affect</w:t>
      </w:r>
      <w:r>
        <w:rPr>
          <w:rFonts w:ascii="Calibri" w:hAnsi="Calibri"/>
          <w:color w:val="222222"/>
          <w:sz w:val="22"/>
        </w:rPr>
        <w:t xml:space="preserve"> others.</w:t>
      </w:r>
    </w:p>
    <w:p>
      <w:pPr>
        <w:pStyle w:val="ListNumber"/>
        <w:spacing w:after="40"/>
      </w:pPr>
      <w:r>
        <w:rPr>
          <w:rFonts w:ascii="Calibri" w:hAnsi="Calibri"/>
          <w:color w:val="222222"/>
          <w:sz w:val="22"/>
        </w:rPr>
        <w:t xml:space="preserve">Choose a </w:t>
      </w:r>
      <w:r>
        <w:rPr>
          <w:rFonts w:ascii="Calibri" w:hAnsi="Calibri"/>
          <w:b/>
          <w:color w:val="222222"/>
          <w:sz w:val="22"/>
        </w:rPr>
        <w:t>positive action</w:t>
      </w:r>
      <w:r>
        <w:rPr>
          <w:rFonts w:ascii="Calibri" w:hAnsi="Calibri"/>
          <w:color w:val="222222"/>
          <w:sz w:val="22"/>
        </w:rPr>
        <w:t xml:space="preserve">, and pick the one that would be most </w:t>
      </w:r>
      <w:r>
        <w:rPr>
          <w:rFonts w:ascii="Calibri" w:hAnsi="Calibri"/>
          <w:b/>
          <w:color w:val="222222"/>
          <w:sz w:val="22"/>
        </w:rPr>
        <w:t>effective</w:t>
      </w:r>
      <w:r>
        <w:rPr>
          <w:rFonts w:ascii="Calibri" w:hAnsi="Calibri"/>
          <w:color w:val="222222"/>
          <w:sz w:val="22"/>
        </w:rPr>
        <w:t>.</w:t>
      </w:r>
    </w:p>
    <w:p>
      <w:pPr>
        <w:spacing w:before="160" w:after="40"/>
        <w:shd w:val="clear" w:color="auto" w:fill="E7F3F1"/>
      </w:pPr>
      <w:r>
        <w:rPr>
          <w:rFonts w:ascii="Calibri" w:hAnsi="Calibri"/>
          <w:b/>
          <w:i w:val="0"/>
          <w:color w:val="0F6E63"/>
          <w:sz w:val="24"/>
        </w:rPr>
        <w:t>🔍 Rami's whole journey</w:t>
      </w:r>
    </w:p>
    <w:p>
      <w:pPr>
        <w:spacing w:after="40"/>
        <w:ind w:left="288"/>
        <w:shd w:val="clear" w:color="auto" w:fill="E7F3F1"/>
      </w:pPr>
      <w:r>
        <w:rPr>
          <w:rFonts w:ascii="Calibri" w:hAnsi="Calibri"/>
          <w:b w:val="0"/>
          <w:i w:val="0"/>
          <w:color w:val="222222"/>
          <w:sz w:val="22"/>
        </w:rPr>
        <w:t>Rami started by saying what one person thought, with a reason, and learned the difference between equal and fair.</w:t>
      </w:r>
    </w:p>
    <w:p>
      <w:pPr>
        <w:spacing w:after="40"/>
        <w:ind w:left="288"/>
        <w:shd w:val="clear" w:color="auto" w:fill="E7F3F1"/>
      </w:pPr>
      <w:r>
        <w:rPr>
          <w:rFonts w:ascii="Calibri" w:hAnsi="Calibri"/>
          <w:b w:val="0"/>
          <w:i w:val="0"/>
          <w:color w:val="222222"/>
          <w:sz w:val="22"/>
        </w:rPr>
        <w:t>He read data in tables, and checked whether claims about towers, towns and countries were really true.</w:t>
      </w:r>
    </w:p>
    <w:p>
      <w:pPr>
        <w:spacing w:after="40"/>
        <w:ind w:left="288"/>
        <w:shd w:val="clear" w:color="auto" w:fill="E7F3F1"/>
      </w:pPr>
      <w:r>
        <w:rPr>
          <w:rFonts w:ascii="Calibri" w:hAnsi="Calibri"/>
          <w:b w:val="0"/>
          <w:i w:val="0"/>
          <w:color w:val="222222"/>
          <w:sz w:val="22"/>
        </w:rPr>
        <w:t>He saw that many people think different things about chocolate, a park and fresh food, and he explained why.</w:t>
      </w:r>
    </w:p>
    <w:p>
      <w:pPr>
        <w:spacing w:after="40"/>
        <w:ind w:left="288"/>
        <w:shd w:val="clear" w:color="auto" w:fill="E7F3F1"/>
      </w:pPr>
      <w:r>
        <w:rPr>
          <w:rFonts w:ascii="Calibri" w:hAnsi="Calibri"/>
          <w:b w:val="0"/>
          <w:i w:val="0"/>
          <w:color w:val="222222"/>
          <w:sz w:val="22"/>
        </w:rPr>
        <w:t>He planned a kind action to cheer the elders, and helped choose the most effective way to save the park.</w:t>
      </w:r>
    </w:p>
    <w:p>
      <w:pPr>
        <w:spacing w:after="40"/>
        <w:ind w:left="288"/>
        <w:shd w:val="clear" w:color="auto" w:fill="E7F3F1"/>
      </w:pPr>
      <w:r>
        <w:rPr>
          <w:rFonts w:ascii="Calibri" w:hAnsi="Calibri"/>
          <w:b w:val="0"/>
          <w:i w:val="0"/>
          <w:color w:val="222222"/>
          <w:sz w:val="22"/>
        </w:rPr>
        <w:t>Step by step, Rami turned a simple wonder about chocolate into clear, fair thinking.</w:t>
      </w:r>
    </w:p>
    <w:p>
      <w:pPr>
        <w:spacing w:after="120"/>
      </w:pPr>
      <w:r>
        <w:rPr>
          <w:rFonts w:ascii="Calibri" w:hAnsi="Calibri"/>
          <w:color w:val="222222"/>
          <w:sz w:val="22"/>
        </w:rPr>
        <w:t>You will do the very same thing with your own Challenge, one small step at a time, with your AI tutor beside you the whole way.</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Evaluation</w:t>
      </w:r>
      <w:r>
        <w:rPr>
          <w:rFonts w:ascii="Calibri" w:hAnsi="Calibri"/>
          <w:color w:val="222222"/>
          <w:sz w:val="22"/>
        </w:rPr>
        <w:t>. Once you can analyse a topic, evaluation teaches you to weigh ideas and evidence and decide how strong each one really is. Strong analysis now will make strong evaluation much easier later. Well done for taking your thinking to a new level in Global Perspectives.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