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4: Skills Toolkit</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Keep this file open whenever you are reflecting at Ehel Academy. It is your quick helper: what reflection is, your learning goals, the team jobs, planning and scoring frames, sentence starters, and a word list. You do not need to read it all at once. Jump to the part you need. If anything is unclear, your AI tutor can explain it another way.</w:t>
      </w:r>
    </w:p>
    <w:p>
      <w:pPr>
        <w:spacing w:before="360" w:after="120"/>
      </w:pPr>
      <w:r>
        <w:rPr>
          <w:rFonts w:ascii="Calibri" w:hAnsi="Calibri"/>
          <w:b/>
          <w:i w:val="0"/>
          <w:color w:val="0F6E63"/>
          <w:sz w:val="32"/>
        </w:rPr>
        <w:t>What is reflection?</w:t>
      </w:r>
    </w:p>
    <w:p>
      <w:pPr>
        <w:spacing w:after="120"/>
      </w:pPr>
      <w:r>
        <w:rPr>
          <w:rFonts w:ascii="Calibri" w:hAnsi="Calibri"/>
          <w:b/>
          <w:color w:val="222222"/>
          <w:sz w:val="22"/>
        </w:rPr>
        <w:t>Reflection</w:t>
      </w:r>
      <w:r>
        <w:rPr>
          <w:rFonts w:ascii="Calibri" w:hAnsi="Calibri"/>
          <w:color w:val="222222"/>
          <w:sz w:val="22"/>
        </w:rPr>
        <w:t xml:space="preserve"> means thinking carefully about something you did: what you learned, how your ideas changed, what you did to help your team, and the good parts and the hard parts of working together. It is not just saying 'that was fun' and moving on.</w:t>
      </w:r>
    </w:p>
    <w:p>
      <w:pPr>
        <w:spacing w:after="120"/>
      </w:pPr>
      <w:r>
        <w:rPr>
          <w:rFonts w:ascii="Calibri" w:hAnsi="Calibri"/>
          <w:color w:val="222222"/>
          <w:sz w:val="22"/>
        </w:rPr>
        <w:t xml:space="preserve">Reflection has two parts. One part is about your </w:t>
      </w:r>
      <w:r>
        <w:rPr>
          <w:rFonts w:ascii="Calibri" w:hAnsi="Calibri"/>
          <w:b/>
          <w:color w:val="222222"/>
          <w:sz w:val="22"/>
        </w:rPr>
        <w:t>teamwork</w:t>
      </w:r>
      <w:r>
        <w:rPr>
          <w:rFonts w:ascii="Calibri" w:hAnsi="Calibri"/>
          <w:color w:val="222222"/>
          <w:sz w:val="22"/>
        </w:rPr>
        <w:t xml:space="preserve"> - your part, the good and hard bits, and how to do better. The other part is about your </w:t>
      </w:r>
      <w:r>
        <w:rPr>
          <w:rFonts w:ascii="Calibri" w:hAnsi="Calibri"/>
          <w:b/>
          <w:color w:val="222222"/>
          <w:sz w:val="22"/>
        </w:rPr>
        <w:t>learning</w:t>
      </w:r>
      <w:r>
        <w:rPr>
          <w:rFonts w:ascii="Calibri" w:hAnsi="Calibri"/>
          <w:color w:val="222222"/>
          <w:sz w:val="22"/>
        </w:rPr>
        <w:t xml:space="preserve"> - what you found out, how an activity helped you, and how your ideas changed.</w:t>
      </w:r>
    </w:p>
    <w:p>
      <w:pPr>
        <w:spacing w:after="120"/>
      </w:pPr>
      <w:r>
        <w:rPr>
          <w:rFonts w:ascii="Calibri" w:hAnsi="Calibri"/>
          <w:color w:val="222222"/>
          <w:sz w:val="22"/>
        </w:rPr>
        <w:t xml:space="preserve">Two habits sit at the heart of it. First, always be </w:t>
      </w:r>
      <w:r>
        <w:rPr>
          <w:rFonts w:ascii="Calibri" w:hAnsi="Calibri"/>
          <w:b/>
          <w:color w:val="222222"/>
          <w:sz w:val="22"/>
        </w:rPr>
        <w:t>honest</w:t>
      </w:r>
      <w:r>
        <w:rPr>
          <w:rFonts w:ascii="Calibri" w:hAnsi="Calibri"/>
          <w:color w:val="222222"/>
          <w:sz w:val="22"/>
        </w:rPr>
        <w:t xml:space="preserve"> about your own part, even the tricky bits. Second, always be </w:t>
      </w:r>
      <w:r>
        <w:rPr>
          <w:rFonts w:ascii="Calibri" w:hAnsi="Calibri"/>
          <w:b/>
          <w:color w:val="222222"/>
          <w:sz w:val="22"/>
        </w:rPr>
        <w:t>balanced</w:t>
      </w:r>
      <w:r>
        <w:rPr>
          <w:rFonts w:ascii="Calibri" w:hAnsi="Calibri"/>
          <w:color w:val="222222"/>
          <w:sz w:val="22"/>
        </w:rPr>
        <w:t xml:space="preserve">, telling what was good </w:t>
      </w:r>
      <w:r>
        <w:rPr>
          <w:rFonts w:ascii="Calibri" w:hAnsi="Calibri"/>
          <w:b/>
          <w:color w:val="222222"/>
          <w:sz w:val="22"/>
        </w:rPr>
        <w:t>and</w:t>
      </w:r>
      <w:r>
        <w:rPr>
          <w:rFonts w:ascii="Calibri" w:hAnsi="Calibri"/>
          <w:color w:val="222222"/>
          <w:sz w:val="22"/>
        </w:rPr>
        <w:t xml:space="preserve"> what was hard. If you remember nothing else, remember those two habits.</w:t>
      </w:r>
    </w:p>
    <w:p>
      <w:pPr>
        <w:spacing w:before="360" w:after="120"/>
      </w:pPr>
      <w:r>
        <w:rPr>
          <w:rFonts w:ascii="Calibri" w:hAnsi="Calibri"/>
          <w:b/>
          <w:i w:val="0"/>
          <w:color w:val="0F6E63"/>
          <w:sz w:val="32"/>
        </w:rPr>
        <w:t>Your Stage 4 Reflection learning goals</w:t>
      </w:r>
    </w:p>
    <w:p>
      <w:pPr>
        <w:spacing w:after="120"/>
      </w:pPr>
      <w:r>
        <w:rPr>
          <w:rFonts w:ascii="Calibri" w:hAnsi="Calibri"/>
          <w:color w:val="222222"/>
          <w:sz w:val="22"/>
        </w:rPr>
        <w:t>Your reflection skill grows in three stages this year. Here are your real goals for each stage, in simple words. It is fine to be working on any stage.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talk about something I did well as a team member, and something I want to improve</w:t>
      </w:r>
    </w:p>
    <w:p>
      <w:pPr>
        <w:pStyle w:val="ListBullet"/>
        <w:spacing w:after="40"/>
      </w:pPr>
      <w:r>
        <w:rPr>
          <w:rFonts w:ascii="Calibri" w:hAnsi="Calibri"/>
          <w:color w:val="222222"/>
          <w:sz w:val="22"/>
        </w:rPr>
        <w:t>talk about how working as a team helps us reach our goal</w:t>
      </w:r>
    </w:p>
    <w:p>
      <w:pPr>
        <w:pStyle w:val="ListBullet"/>
        <w:spacing w:after="40"/>
      </w:pPr>
      <w:r>
        <w:rPr>
          <w:rFonts w:ascii="Calibri" w:hAnsi="Calibri"/>
          <w:color w:val="222222"/>
          <w:sz w:val="22"/>
        </w:rPr>
        <w:t>talk about something I learned during an activity</w:t>
      </w:r>
    </w:p>
    <w:p>
      <w:pPr>
        <w:pStyle w:val="ListBullet"/>
        <w:spacing w:after="40"/>
      </w:pPr>
      <w:r>
        <w:rPr>
          <w:rFonts w:ascii="Calibri" w:hAnsi="Calibri"/>
          <w:color w:val="222222"/>
          <w:sz w:val="22"/>
        </w:rPr>
        <w:t>talk about an activity that helped me learn something</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talk about what I did well and what I could do better as a team member (my strengths and limitations)</w:t>
      </w:r>
    </w:p>
    <w:p>
      <w:pPr>
        <w:pStyle w:val="ListBullet"/>
        <w:spacing w:after="40"/>
      </w:pPr>
      <w:r>
        <w:rPr>
          <w:rFonts w:ascii="Calibri" w:hAnsi="Calibri"/>
          <w:color w:val="222222"/>
          <w:sz w:val="22"/>
        </w:rPr>
        <w:t>talk about the good parts and the hard parts of working as a team to reach our goal (the benefits and challenges)</w:t>
      </w:r>
    </w:p>
    <w:p>
      <w:pPr>
        <w:pStyle w:val="ListBullet"/>
        <w:spacing w:after="40"/>
      </w:pPr>
      <w:r>
        <w:rPr>
          <w:rFonts w:ascii="Calibri" w:hAnsi="Calibri"/>
          <w:color w:val="222222"/>
          <w:sz w:val="22"/>
        </w:rPr>
        <w:t>talk about how something I learned has changed the way I think about an issue</w:t>
      </w:r>
    </w:p>
    <w:p>
      <w:pPr>
        <w:pStyle w:val="ListBullet"/>
        <w:spacing w:after="40"/>
      </w:pPr>
      <w:r>
        <w:rPr>
          <w:rFonts w:ascii="Calibri" w:hAnsi="Calibri"/>
          <w:color w:val="222222"/>
          <w:sz w:val="22"/>
        </w:rPr>
        <w:t>talk about how activities help me to learn</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explain my strengths and my development points as a team member</w:t>
      </w:r>
    </w:p>
    <w:p>
      <w:pPr>
        <w:pStyle w:val="ListBullet"/>
        <w:spacing w:after="40"/>
      </w:pPr>
      <w:r>
        <w:rPr>
          <w:rFonts w:ascii="Calibri" w:hAnsi="Calibri"/>
          <w:color w:val="222222"/>
          <w:sz w:val="22"/>
        </w:rPr>
        <w:t>explain the benefits and the challenges of working as a team to reach a goal</w:t>
      </w:r>
    </w:p>
    <w:p>
      <w:pPr>
        <w:pStyle w:val="ListBullet"/>
        <w:spacing w:after="40"/>
      </w:pPr>
      <w:r>
        <w:rPr>
          <w:rFonts w:ascii="Calibri" w:hAnsi="Calibri"/>
          <w:color w:val="222222"/>
          <w:sz w:val="22"/>
        </w:rPr>
        <w:t>explain how my ideas about an issue have changed because of what I learned</w:t>
      </w:r>
    </w:p>
    <w:p>
      <w:pPr>
        <w:pStyle w:val="ListBullet"/>
        <w:spacing w:after="40"/>
      </w:pPr>
      <w:r>
        <w:rPr>
          <w:rFonts w:ascii="Calibri" w:hAnsi="Calibri"/>
          <w:color w:val="222222"/>
          <w:sz w:val="22"/>
        </w:rPr>
        <w:t>explain how activities help me build my skills</w:t>
      </w:r>
    </w:p>
    <w:p>
      <w:pPr>
        <w:spacing w:before="360" w:after="120"/>
      </w:pPr>
      <w:r>
        <w:rPr>
          <w:rFonts w:ascii="Calibri" w:hAnsi="Calibri"/>
          <w:b/>
          <w:i w:val="0"/>
          <w:color w:val="0F6E63"/>
          <w:sz w:val="32"/>
        </w:rPr>
        <w:t>The two big questions reflection asks</w:t>
      </w:r>
    </w:p>
    <w:p>
      <w:pPr>
        <w:spacing w:after="120"/>
      </w:pPr>
      <w:r>
        <w:rPr>
          <w:rFonts w:ascii="Calibri" w:hAnsi="Calibri"/>
          <w:color w:val="222222"/>
          <w:sz w:val="22"/>
        </w:rPr>
        <w:t>Whenever you reflect, you can ask two big questions. One is about teamwork, and one is about learning. This table helps you get started.</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Thinking about teamwork</w:t>
            </w:r>
          </w:p>
        </w:tc>
        <w:tc>
          <w:tcPr>
            <w:tcW w:type="dxa" w:w="4680"/>
            <w:shd w:val="clear" w:color="auto" w:fill="E7F3F1"/>
          </w:tcPr>
          <w:p>
            <w:r/>
            <w:r>
              <w:rPr>
                <w:rFonts w:ascii="Calibri" w:hAnsi="Calibri"/>
                <w:b/>
                <w:i w:val="0"/>
                <w:color w:val="0F6E63"/>
                <w:sz w:val="22"/>
              </w:rPr>
              <w:t>Thinking about learning</w:t>
            </w:r>
          </w:p>
        </w:tc>
      </w:tr>
      <w:tr>
        <w:tc>
          <w:tcPr>
            <w:tcW w:type="dxa" w:w="4680"/>
          </w:tcPr>
          <w:p>
            <w:r/>
            <w:r>
              <w:rPr>
                <w:rFonts w:ascii="Calibri" w:hAnsi="Calibri"/>
                <w:b w:val="0"/>
                <w:i w:val="0"/>
                <w:color w:val="222222"/>
                <w:sz w:val="20"/>
              </w:rPr>
              <w:t>What did I do well as a team member?</w:t>
            </w:r>
          </w:p>
        </w:tc>
        <w:tc>
          <w:tcPr>
            <w:tcW w:type="dxa" w:w="4680"/>
          </w:tcPr>
          <w:p>
            <w:r/>
            <w:r>
              <w:rPr>
                <w:rFonts w:ascii="Calibri" w:hAnsi="Calibri"/>
                <w:b w:val="0"/>
                <w:i w:val="0"/>
                <w:color w:val="222222"/>
                <w:sz w:val="20"/>
              </w:rPr>
              <w:t>What did I learn from this activity?</w:t>
            </w:r>
          </w:p>
        </w:tc>
      </w:tr>
      <w:tr>
        <w:tc>
          <w:tcPr>
            <w:tcW w:type="dxa" w:w="4680"/>
          </w:tcPr>
          <w:p>
            <w:r/>
            <w:r>
              <w:rPr>
                <w:rFonts w:ascii="Calibri" w:hAnsi="Calibri"/>
                <w:b w:val="0"/>
                <w:i w:val="0"/>
                <w:color w:val="222222"/>
                <w:sz w:val="20"/>
              </w:rPr>
              <w:t>What can I get better at in teamwork?</w:t>
            </w:r>
          </w:p>
        </w:tc>
        <w:tc>
          <w:tcPr>
            <w:tcW w:type="dxa" w:w="4680"/>
          </w:tcPr>
          <w:p>
            <w:r/>
            <w:r>
              <w:rPr>
                <w:rFonts w:ascii="Calibri" w:hAnsi="Calibri"/>
                <w:b w:val="0"/>
                <w:i w:val="0"/>
                <w:color w:val="222222"/>
                <w:sz w:val="20"/>
              </w:rPr>
              <w:t>Which activity helped me learn the most?</w:t>
            </w:r>
          </w:p>
        </w:tc>
      </w:tr>
      <w:tr>
        <w:tc>
          <w:tcPr>
            <w:tcW w:type="dxa" w:w="4680"/>
          </w:tcPr>
          <w:p>
            <w:r/>
            <w:r>
              <w:rPr>
                <w:rFonts w:ascii="Calibri" w:hAnsi="Calibri"/>
                <w:b w:val="0"/>
                <w:i w:val="0"/>
                <w:color w:val="222222"/>
                <w:sz w:val="20"/>
              </w:rPr>
              <w:t>What was good about how we worked together?</w:t>
            </w:r>
          </w:p>
        </w:tc>
        <w:tc>
          <w:tcPr>
            <w:tcW w:type="dxa" w:w="4680"/>
          </w:tcPr>
          <w:p>
            <w:r/>
            <w:r>
              <w:rPr>
                <w:rFonts w:ascii="Calibri" w:hAnsi="Calibri"/>
                <w:b w:val="0"/>
                <w:i w:val="0"/>
                <w:color w:val="222222"/>
                <w:sz w:val="20"/>
              </w:rPr>
              <w:t>How have my ideas changed?</w:t>
            </w:r>
          </w:p>
        </w:tc>
      </w:tr>
      <w:tr>
        <w:tc>
          <w:tcPr>
            <w:tcW w:type="dxa" w:w="4680"/>
          </w:tcPr>
          <w:p>
            <w:r/>
            <w:r>
              <w:rPr>
                <w:rFonts w:ascii="Calibri" w:hAnsi="Calibri"/>
                <w:b w:val="0"/>
                <w:i w:val="0"/>
                <w:color w:val="222222"/>
                <w:sz w:val="20"/>
              </w:rPr>
              <w:t>What could we do better next time?</w:t>
            </w:r>
          </w:p>
        </w:tc>
        <w:tc>
          <w:tcPr>
            <w:tcW w:type="dxa" w:w="4680"/>
          </w:tcPr>
          <w:p>
            <w:r/>
            <w:r>
              <w:rPr>
                <w:rFonts w:ascii="Calibri" w:hAnsi="Calibri"/>
                <w:b w:val="0"/>
                <w:i w:val="0"/>
                <w:color w:val="222222"/>
                <w:sz w:val="20"/>
              </w:rPr>
              <w:t>Why did this activity help me learn?</w:t>
            </w:r>
          </w:p>
        </w:tc>
      </w:tr>
    </w:tbl>
    <w:p>
      <w:pPr>
        <w:spacing w:before="360" w:after="120"/>
      </w:pPr>
      <w:r>
        <w:rPr>
          <w:rFonts w:ascii="Calibri" w:hAnsi="Calibri"/>
          <w:b/>
          <w:i w:val="0"/>
          <w:color w:val="0F6E63"/>
          <w:sz w:val="32"/>
        </w:rPr>
        <w:t>Checklist: my part in the team (give yourself a score)</w:t>
      </w:r>
    </w:p>
    <w:p>
      <w:pPr>
        <w:spacing w:after="120"/>
      </w:pPr>
      <w:r>
        <w:rPr>
          <w:rFonts w:ascii="Calibri" w:hAnsi="Calibri"/>
          <w:color w:val="222222"/>
          <w:sz w:val="22"/>
        </w:rPr>
        <w:t xml:space="preserve">Your </w:t>
      </w:r>
      <w:r>
        <w:rPr>
          <w:rFonts w:ascii="Calibri" w:hAnsi="Calibri"/>
          <w:b/>
          <w:color w:val="222222"/>
          <w:sz w:val="22"/>
        </w:rPr>
        <w:t>contribution</w:t>
      </w:r>
      <w:r>
        <w:rPr>
          <w:rFonts w:ascii="Calibri" w:hAnsi="Calibri"/>
          <w:color w:val="222222"/>
          <w:sz w:val="22"/>
        </w:rPr>
        <w:t xml:space="preserve"> is your part - what you add to the team. Score yourself honestly for each way of helping, from 5 (I always did this) down to 1 (not yet). An honest low score shows you exactly what to work 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How I helped my team</w:t>
            </w:r>
          </w:p>
        </w:tc>
        <w:tc>
          <w:tcPr>
            <w:tcW w:type="dxa" w:w="3120"/>
            <w:shd w:val="clear" w:color="auto" w:fill="E7F3F1"/>
          </w:tcPr>
          <w:p>
            <w:r/>
            <w:r>
              <w:rPr>
                <w:rFonts w:ascii="Calibri" w:hAnsi="Calibri"/>
                <w:b/>
                <w:i w:val="0"/>
                <w:color w:val="0F6E63"/>
                <w:sz w:val="22"/>
              </w:rPr>
              <w:t>My score (5 down to 1)</w:t>
            </w:r>
          </w:p>
        </w:tc>
        <w:tc>
          <w:tcPr>
            <w:tcW w:type="dxa" w:w="3120"/>
            <w:shd w:val="clear" w:color="auto" w:fill="E7F3F1"/>
          </w:tcPr>
          <w:p>
            <w:r/>
            <w:r>
              <w:rPr>
                <w:rFonts w:ascii="Calibri" w:hAnsi="Calibri"/>
                <w:b/>
                <w:i w:val="0"/>
                <w:color w:val="0F6E63"/>
                <w:sz w:val="22"/>
              </w:rPr>
              <w:t>One way to do better</w:t>
            </w:r>
          </w:p>
        </w:tc>
      </w:tr>
      <w:tr>
        <w:tc>
          <w:tcPr>
            <w:tcW w:type="dxa" w:w="3120"/>
          </w:tcPr>
          <w:p>
            <w:r/>
            <w:r>
              <w:rPr>
                <w:rFonts w:ascii="Calibri" w:hAnsi="Calibri"/>
                <w:b w:val="0"/>
                <w:i w:val="0"/>
                <w:color w:val="222222"/>
                <w:sz w:val="20"/>
              </w:rPr>
              <w:t>I listened carefully to others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made helpful suggestions</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kept my focus on the task</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I helped my team to agree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The team jobs</w:t>
      </w:r>
    </w:p>
    <w:p>
      <w:pPr>
        <w:spacing w:after="120"/>
      </w:pPr>
      <w:r>
        <w:rPr>
          <w:rFonts w:ascii="Calibri" w:hAnsi="Calibri"/>
          <w:color w:val="222222"/>
          <w:sz w:val="22"/>
        </w:rPr>
        <w:t>When there is a lot to organise, give everyone a special job that suits them. Here are jobs that help a team run smoothly. Swap them around so everyone gets a turn at each.</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Team job</w:t>
            </w:r>
          </w:p>
        </w:tc>
        <w:tc>
          <w:tcPr>
            <w:tcW w:type="dxa" w:w="4680"/>
            <w:shd w:val="clear" w:color="auto" w:fill="E7F3F1"/>
          </w:tcPr>
          <w:p>
            <w:r/>
            <w:r>
              <w:rPr>
                <w:rFonts w:ascii="Calibri" w:hAnsi="Calibri"/>
                <w:b/>
                <w:i w:val="0"/>
                <w:color w:val="0F6E63"/>
                <w:sz w:val="22"/>
              </w:rPr>
              <w:t>What this person does</w:t>
            </w:r>
          </w:p>
        </w:tc>
      </w:tr>
      <w:tr>
        <w:tc>
          <w:tcPr>
            <w:tcW w:type="dxa" w:w="4680"/>
          </w:tcPr>
          <w:p>
            <w:r/>
            <w:r>
              <w:rPr>
                <w:rFonts w:ascii="Calibri" w:hAnsi="Calibri"/>
                <w:b w:val="0"/>
                <w:i w:val="0"/>
                <w:color w:val="222222"/>
                <w:sz w:val="20"/>
              </w:rPr>
              <w:t>The inviter</w:t>
            </w:r>
          </w:p>
        </w:tc>
        <w:tc>
          <w:tcPr>
            <w:tcW w:type="dxa" w:w="4680"/>
          </w:tcPr>
          <w:p>
            <w:r/>
            <w:r>
              <w:rPr>
                <w:rFonts w:ascii="Calibri" w:hAnsi="Calibri"/>
                <w:b w:val="0"/>
                <w:i w:val="0"/>
                <w:color w:val="222222"/>
                <w:sz w:val="20"/>
              </w:rPr>
              <w:t>Asks other people to take part, and makes them feel welcome.</w:t>
            </w:r>
          </w:p>
        </w:tc>
      </w:tr>
      <w:tr>
        <w:tc>
          <w:tcPr>
            <w:tcW w:type="dxa" w:w="4680"/>
          </w:tcPr>
          <w:p>
            <w:r/>
            <w:r>
              <w:rPr>
                <w:rFonts w:ascii="Calibri" w:hAnsi="Calibri"/>
                <w:b w:val="0"/>
                <w:i w:val="0"/>
                <w:color w:val="222222"/>
                <w:sz w:val="20"/>
              </w:rPr>
              <w:t>The organiser</w:t>
            </w:r>
          </w:p>
        </w:tc>
        <w:tc>
          <w:tcPr>
            <w:tcW w:type="dxa" w:w="4680"/>
          </w:tcPr>
          <w:p>
            <w:r/>
            <w:r>
              <w:rPr>
                <w:rFonts w:ascii="Calibri" w:hAnsi="Calibri"/>
                <w:b w:val="0"/>
                <w:i w:val="0"/>
                <w:color w:val="222222"/>
                <w:sz w:val="20"/>
              </w:rPr>
              <w:t>Makes sure everyone knows their own job.</w:t>
            </w:r>
          </w:p>
        </w:tc>
      </w:tr>
      <w:tr>
        <w:tc>
          <w:tcPr>
            <w:tcW w:type="dxa" w:w="4680"/>
          </w:tcPr>
          <w:p>
            <w:r/>
            <w:r>
              <w:rPr>
                <w:rFonts w:ascii="Calibri" w:hAnsi="Calibri"/>
                <w:b w:val="0"/>
                <w:i w:val="0"/>
                <w:color w:val="222222"/>
                <w:sz w:val="20"/>
              </w:rPr>
              <w:t>The checker</w:t>
            </w:r>
          </w:p>
        </w:tc>
        <w:tc>
          <w:tcPr>
            <w:tcW w:type="dxa" w:w="4680"/>
          </w:tcPr>
          <w:p>
            <w:r/>
            <w:r>
              <w:rPr>
                <w:rFonts w:ascii="Calibri" w:hAnsi="Calibri"/>
                <w:b w:val="0"/>
                <w:i w:val="0"/>
                <w:color w:val="222222"/>
                <w:sz w:val="20"/>
              </w:rPr>
              <w:t>Checks the room and the things you need are ready.</w:t>
            </w:r>
          </w:p>
        </w:tc>
      </w:tr>
      <w:tr>
        <w:tc>
          <w:tcPr>
            <w:tcW w:type="dxa" w:w="4680"/>
          </w:tcPr>
          <w:p>
            <w:r/>
            <w:r>
              <w:rPr>
                <w:rFonts w:ascii="Calibri" w:hAnsi="Calibri"/>
                <w:b w:val="0"/>
                <w:i w:val="0"/>
                <w:color w:val="222222"/>
                <w:sz w:val="20"/>
              </w:rPr>
              <w:t>The problem-solver</w:t>
            </w:r>
          </w:p>
        </w:tc>
        <w:tc>
          <w:tcPr>
            <w:tcW w:type="dxa" w:w="4680"/>
          </w:tcPr>
          <w:p>
            <w:r/>
            <w:r>
              <w:rPr>
                <w:rFonts w:ascii="Calibri" w:hAnsi="Calibri"/>
                <w:b w:val="0"/>
                <w:i w:val="0"/>
                <w:color w:val="222222"/>
                <w:sz w:val="20"/>
              </w:rPr>
              <w:t>Sorts out problems before and during the activity.</w:t>
            </w:r>
          </w:p>
        </w:tc>
      </w:tr>
      <w:tr>
        <w:tc>
          <w:tcPr>
            <w:tcW w:type="dxa" w:w="4680"/>
          </w:tcPr>
          <w:p>
            <w:r/>
            <w:r>
              <w:rPr>
                <w:rFonts w:ascii="Calibri" w:hAnsi="Calibri"/>
                <w:b w:val="0"/>
                <w:i w:val="0"/>
                <w:color w:val="222222"/>
                <w:sz w:val="20"/>
              </w:rPr>
              <w:t>The greeter</w:t>
            </w:r>
          </w:p>
        </w:tc>
        <w:tc>
          <w:tcPr>
            <w:tcW w:type="dxa" w:w="4680"/>
          </w:tcPr>
          <w:p>
            <w:r/>
            <w:r>
              <w:rPr>
                <w:rFonts w:ascii="Calibri" w:hAnsi="Calibri"/>
                <w:b w:val="0"/>
                <w:i w:val="0"/>
                <w:color w:val="222222"/>
                <w:sz w:val="20"/>
              </w:rPr>
              <w:t>Meets and welcomes the visitors.</w:t>
            </w:r>
          </w:p>
        </w:tc>
      </w:tr>
      <w:tr>
        <w:tc>
          <w:tcPr>
            <w:tcW w:type="dxa" w:w="4680"/>
          </w:tcPr>
          <w:p>
            <w:r/>
            <w:r>
              <w:rPr>
                <w:rFonts w:ascii="Calibri" w:hAnsi="Calibri"/>
                <w:b w:val="0"/>
                <w:i w:val="0"/>
                <w:color w:val="222222"/>
                <w:sz w:val="20"/>
              </w:rPr>
              <w:t>The timekeeper</w:t>
            </w:r>
          </w:p>
        </w:tc>
        <w:tc>
          <w:tcPr>
            <w:tcW w:type="dxa" w:w="4680"/>
          </w:tcPr>
          <w:p>
            <w:r/>
            <w:r>
              <w:rPr>
                <w:rFonts w:ascii="Calibri" w:hAnsi="Calibri"/>
                <w:b w:val="0"/>
                <w:i w:val="0"/>
                <w:color w:val="222222"/>
                <w:sz w:val="20"/>
              </w:rPr>
              <w:t>Keeps everything to time, so the team finishes.</w:t>
            </w:r>
          </w:p>
        </w:tc>
      </w:tr>
    </w:tbl>
    <w:p>
      <w:pPr>
        <w:spacing w:before="360" w:after="120"/>
      </w:pPr>
      <w:r>
        <w:rPr>
          <w:rFonts w:ascii="Calibri" w:hAnsi="Calibri"/>
          <w:b/>
          <w:i w:val="0"/>
          <w:color w:val="0F6E63"/>
          <w:sz w:val="32"/>
        </w:rPr>
        <w:t>Template: planning who does what</w:t>
      </w:r>
    </w:p>
    <w:p>
      <w:pPr>
        <w:spacing w:after="120"/>
      </w:pPr>
      <w:r>
        <w:rPr>
          <w:rFonts w:ascii="Calibri" w:hAnsi="Calibri"/>
          <w:color w:val="222222"/>
          <w:sz w:val="22"/>
        </w:rPr>
        <w:t xml:space="preserve">Break a big job into smaller </w:t>
      </w:r>
      <w:r>
        <w:rPr>
          <w:rFonts w:ascii="Calibri" w:hAnsi="Calibri"/>
          <w:b/>
          <w:color w:val="222222"/>
          <w:sz w:val="22"/>
        </w:rPr>
        <w:t>tasks</w:t>
      </w:r>
      <w:r>
        <w:rPr>
          <w:rFonts w:ascii="Calibri" w:hAnsi="Calibri"/>
          <w:color w:val="222222"/>
          <w:sz w:val="22"/>
        </w:rPr>
        <w:t>, then share them out fairly. Copy this grid and fill in one row for each task. For an event, you can add a 'When' column too.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What we need to do</w:t>
            </w:r>
          </w:p>
        </w:tc>
        <w:tc>
          <w:tcPr>
            <w:tcW w:type="dxa" w:w="3120"/>
            <w:shd w:val="clear" w:color="auto" w:fill="E7F3F1"/>
          </w:tcPr>
          <w:p>
            <w:r/>
            <w:r>
              <w:rPr>
                <w:rFonts w:ascii="Calibri" w:hAnsi="Calibri"/>
                <w:b/>
                <w:i w:val="0"/>
                <w:color w:val="0F6E63"/>
                <w:sz w:val="22"/>
              </w:rPr>
              <w:t>How we will do it</w:t>
            </w:r>
          </w:p>
        </w:tc>
        <w:tc>
          <w:tcPr>
            <w:tcW w:type="dxa" w:w="3120"/>
            <w:shd w:val="clear" w:color="auto" w:fill="E7F3F1"/>
          </w:tcPr>
          <w:p>
            <w:r/>
            <w:r>
              <w:rPr>
                <w:rFonts w:ascii="Calibri" w:hAnsi="Calibri"/>
                <w:b/>
                <w:i w:val="0"/>
                <w:color w:val="0F6E63"/>
                <w:sz w:val="22"/>
              </w:rPr>
              <w:t>Who will do it</w:t>
            </w:r>
          </w:p>
        </w:tc>
      </w:tr>
      <w:tr>
        <w:tc>
          <w:tcPr>
            <w:tcW w:type="dxa" w:w="3120"/>
          </w:tcPr>
          <w:p>
            <w:r/>
            <w:r>
              <w:rPr>
                <w:rFonts w:ascii="Calibri" w:hAnsi="Calibri"/>
                <w:b w:val="0"/>
                <w:i w:val="0"/>
                <w:color w:val="222222"/>
                <w:sz w:val="20"/>
              </w:rPr>
              <w:t>Find out how many classes there are</w:t>
            </w:r>
          </w:p>
        </w:tc>
        <w:tc>
          <w:tcPr>
            <w:tcW w:type="dxa" w:w="3120"/>
          </w:tcPr>
          <w:p>
            <w:r/>
            <w:r>
              <w:rPr>
                <w:rFonts w:ascii="Calibri" w:hAnsi="Calibri"/>
                <w:b w:val="0"/>
                <w:i w:val="0"/>
                <w:color w:val="222222"/>
                <w:sz w:val="20"/>
              </w:rPr>
              <w:t>Ask in the school office</w:t>
            </w:r>
          </w:p>
        </w:tc>
        <w:tc>
          <w:tcPr>
            <w:tcW w:type="dxa" w:w="3120"/>
          </w:tcPr>
          <w:p>
            <w:r/>
            <w:r>
              <w:rPr>
                <w:rFonts w:ascii="Calibri" w:hAnsi="Calibri"/>
                <w:b w:val="0"/>
                <w:i w:val="0"/>
                <w:color w:val="222222"/>
                <w:sz w:val="20"/>
              </w:rPr>
              <w:t>Idris</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 xml:space="preserve">Then check two things: is the share </w:t>
      </w:r>
      <w:r>
        <w:rPr>
          <w:rFonts w:ascii="Calibri" w:hAnsi="Calibri"/>
          <w:b/>
          <w:color w:val="222222"/>
          <w:sz w:val="22"/>
        </w:rPr>
        <w:t>fair</w:t>
      </w:r>
      <w:r>
        <w:rPr>
          <w:rFonts w:ascii="Calibri" w:hAnsi="Calibri"/>
          <w:color w:val="222222"/>
          <w:sz w:val="22"/>
        </w:rPr>
        <w:t>, and could any tasks be done at the same time to finish faster?</w:t>
      </w:r>
    </w:p>
    <w:p>
      <w:pPr>
        <w:spacing w:before="360" w:after="120"/>
      </w:pPr>
      <w:r>
        <w:rPr>
          <w:rFonts w:ascii="Calibri" w:hAnsi="Calibri"/>
          <w:b/>
          <w:i w:val="0"/>
          <w:color w:val="0F6E63"/>
          <w:sz w:val="32"/>
        </w:rPr>
        <w:t>Frame: benefits and challenges of teamwork</w:t>
      </w:r>
    </w:p>
    <w:p>
      <w:pPr>
        <w:spacing w:after="120"/>
      </w:pPr>
      <w:r>
        <w:rPr>
          <w:rFonts w:ascii="Calibri" w:hAnsi="Calibri"/>
          <w:color w:val="222222"/>
          <w:sz w:val="22"/>
        </w:rPr>
        <w:t xml:space="preserve">A balanced reflection names the good parts </w:t>
      </w:r>
      <w:r>
        <w:rPr>
          <w:rFonts w:ascii="Calibri" w:hAnsi="Calibri"/>
          <w:b/>
          <w:color w:val="222222"/>
          <w:sz w:val="22"/>
        </w:rPr>
        <w:t>and</w:t>
      </w:r>
      <w:r>
        <w:rPr>
          <w:rFonts w:ascii="Calibri" w:hAnsi="Calibri"/>
          <w:color w:val="222222"/>
          <w:sz w:val="22"/>
        </w:rPr>
        <w:t xml:space="preserve"> the hard parts. Sort your thoughts into these two columns.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Benefits (the good parts)</w:t>
            </w:r>
          </w:p>
        </w:tc>
        <w:tc>
          <w:tcPr>
            <w:tcW w:type="dxa" w:w="4680"/>
            <w:shd w:val="clear" w:color="auto" w:fill="E7F3F1"/>
          </w:tcPr>
          <w:p>
            <w:r/>
            <w:r>
              <w:rPr>
                <w:rFonts w:ascii="Calibri" w:hAnsi="Calibri"/>
                <w:b/>
                <w:i w:val="0"/>
                <w:color w:val="0F6E63"/>
                <w:sz w:val="22"/>
              </w:rPr>
              <w:t>Challenges (the hard parts)</w:t>
            </w:r>
          </w:p>
        </w:tc>
      </w:tr>
      <w:tr>
        <w:tc>
          <w:tcPr>
            <w:tcW w:type="dxa" w:w="4680"/>
          </w:tcPr>
          <w:p>
            <w:r/>
            <w:r>
              <w:rPr>
                <w:rFonts w:ascii="Calibri" w:hAnsi="Calibri"/>
                <w:b w:val="0"/>
                <w:i w:val="0"/>
                <w:color w:val="222222"/>
                <w:sz w:val="20"/>
              </w:rPr>
              <w:t>We get more done by sharing the work.</w:t>
            </w:r>
          </w:p>
        </w:tc>
        <w:tc>
          <w:tcPr>
            <w:tcW w:type="dxa" w:w="4680"/>
          </w:tcPr>
          <w:p>
            <w:r/>
            <w:r>
              <w:rPr>
                <w:rFonts w:ascii="Calibri" w:hAnsi="Calibri"/>
                <w:b w:val="0"/>
                <w:i w:val="0"/>
                <w:color w:val="222222"/>
                <w:sz w:val="20"/>
              </w:rPr>
              <w:t>It is not always easy to listen to everyone.</w:t>
            </w:r>
          </w:p>
        </w:tc>
      </w:tr>
      <w:tr>
        <w:tc>
          <w:tcPr>
            <w:tcW w:type="dxa" w:w="4680"/>
          </w:tcPr>
          <w:p>
            <w:r/>
            <w:r>
              <w:rPr>
                <w:rFonts w:ascii="Calibri" w:hAnsi="Calibri"/>
                <w:b w:val="0"/>
                <w:i w:val="0"/>
                <w:color w:val="222222"/>
                <w:sz w:val="20"/>
              </w:rPr>
              <w:t>Others help you solve problems.</w:t>
            </w:r>
          </w:p>
        </w:tc>
        <w:tc>
          <w:tcPr>
            <w:tcW w:type="dxa" w:w="4680"/>
          </w:tcPr>
          <w:p>
            <w:r/>
            <w:r>
              <w:rPr>
                <w:rFonts w:ascii="Calibri" w:hAnsi="Calibri"/>
                <w:b w:val="0"/>
                <w:i w:val="0"/>
                <w:color w:val="222222"/>
                <w:sz w:val="20"/>
              </w:rPr>
              <w:t>People work at different speeds.</w:t>
            </w:r>
          </w:p>
        </w:tc>
      </w:tr>
      <w:tr>
        <w:tc>
          <w:tcPr>
            <w:tcW w:type="dxa" w:w="4680"/>
          </w:tcPr>
          <w:p>
            <w:r/>
            <w:r>
              <w:rPr>
                <w:rFonts w:ascii="Calibri" w:hAnsi="Calibri"/>
                <w:b w:val="0"/>
                <w:i w:val="0"/>
                <w:color w:val="222222"/>
                <w:sz w:val="20"/>
              </w:rPr>
              <w:t>We learn new skills from each other.</w:t>
            </w:r>
          </w:p>
        </w:tc>
        <w:tc>
          <w:tcPr>
            <w:tcW w:type="dxa" w:w="4680"/>
          </w:tcPr>
          <w:p>
            <w:r/>
            <w:r>
              <w:rPr>
                <w:rFonts w:ascii="Calibri" w:hAnsi="Calibri"/>
                <w:b w:val="0"/>
                <w:i w:val="0"/>
                <w:color w:val="222222"/>
                <w:sz w:val="20"/>
              </w:rPr>
              <w:t>One person might want to do it all.</w:t>
            </w:r>
          </w:p>
        </w:tc>
      </w:tr>
    </w:tbl>
    <w:p>
      <w:pPr>
        <w:spacing w:after="120"/>
      </w:pPr>
      <w:r>
        <w:rPr>
          <w:rFonts w:ascii="Calibri" w:hAnsi="Calibri"/>
          <w:color w:val="222222"/>
          <w:sz w:val="22"/>
        </w:rPr>
        <w:t>When you name a challenge, try to add a way to solve it. That turns a problem into a plan.</w:t>
      </w:r>
    </w:p>
    <w:p>
      <w:pPr>
        <w:spacing w:before="360" w:after="120"/>
      </w:pPr>
      <w:r>
        <w:rPr>
          <w:rFonts w:ascii="Calibri" w:hAnsi="Calibri"/>
          <w:b/>
          <w:i w:val="0"/>
          <w:color w:val="0F6E63"/>
          <w:sz w:val="32"/>
        </w:rPr>
        <w:t>Frame: strengths and development points</w:t>
      </w:r>
    </w:p>
    <w:p>
      <w:pPr>
        <w:spacing w:after="120"/>
      </w:pPr>
      <w:r>
        <w:rPr>
          <w:rFonts w:ascii="Calibri" w:hAnsi="Calibri"/>
          <w:color w:val="222222"/>
          <w:sz w:val="22"/>
        </w:rPr>
        <w:t xml:space="preserve">When you talk about your teamwork, you can name two kinds of thing. A </w:t>
      </w:r>
      <w:r>
        <w:rPr>
          <w:rFonts w:ascii="Calibri" w:hAnsi="Calibri"/>
          <w:b/>
          <w:color w:val="222222"/>
          <w:sz w:val="22"/>
        </w:rPr>
        <w:t>strength</w:t>
      </w:r>
      <w:r>
        <w:rPr>
          <w:rFonts w:ascii="Calibri" w:hAnsi="Calibri"/>
          <w:color w:val="222222"/>
          <w:sz w:val="22"/>
        </w:rPr>
        <w:t xml:space="preserve"> is something you did well. A </w:t>
      </w:r>
      <w:r>
        <w:rPr>
          <w:rFonts w:ascii="Calibri" w:hAnsi="Calibri"/>
          <w:b/>
          <w:color w:val="222222"/>
          <w:sz w:val="22"/>
        </w:rPr>
        <w:t>development point</w:t>
      </w:r>
      <w:r>
        <w:rPr>
          <w:rFonts w:ascii="Calibri" w:hAnsi="Calibri"/>
          <w:color w:val="222222"/>
          <w:sz w:val="22"/>
        </w:rPr>
        <w:t xml:space="preserve"> is something you want to get better at. A development point is not a bad thing; it is simply your next step.</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My strengths (things I did well)</w:t>
            </w:r>
          </w:p>
        </w:tc>
        <w:tc>
          <w:tcPr>
            <w:tcW w:type="dxa" w:w="4680"/>
            <w:shd w:val="clear" w:color="auto" w:fill="E7F3F1"/>
          </w:tcPr>
          <w:p>
            <w:r/>
            <w:r>
              <w:rPr>
                <w:rFonts w:ascii="Calibri" w:hAnsi="Calibri"/>
                <w:b/>
                <w:i w:val="0"/>
                <w:color w:val="0F6E63"/>
                <w:sz w:val="22"/>
              </w:rPr>
              <w:t>My development points (things to work on)</w:t>
            </w:r>
          </w:p>
        </w:tc>
      </w:tr>
      <w:tr>
        <w:tc>
          <w:tcPr>
            <w:tcW w:type="dxa" w:w="4680"/>
          </w:tcPr>
          <w:p>
            <w:r/>
            <w:r>
              <w:rPr>
                <w:rFonts w:ascii="Calibri" w:hAnsi="Calibri"/>
                <w:b w:val="0"/>
                <w:i w:val="0"/>
                <w:color w:val="222222"/>
                <w:sz w:val="20"/>
              </w:rPr>
              <w:t>I kept our notes clear and tidy.</w:t>
            </w:r>
          </w:p>
        </w:tc>
        <w:tc>
          <w:tcPr>
            <w:tcW w:type="dxa" w:w="4680"/>
          </w:tcPr>
          <w:p>
            <w:r/>
            <w:r>
              <w:rPr>
                <w:rFonts w:ascii="Calibri" w:hAnsi="Calibri"/>
                <w:b w:val="0"/>
                <w:i w:val="0"/>
                <w:color w:val="222222"/>
                <w:sz w:val="20"/>
              </w:rPr>
              <w:t>I could speak up a little more.</w:t>
            </w:r>
          </w:p>
        </w:tc>
      </w:tr>
      <w:tr>
        <w:tc>
          <w:tcPr>
            <w:tcW w:type="dxa" w:w="4680"/>
          </w:tcPr>
          <w:p>
            <w:r/>
            <w:r>
              <w:rPr>
                <w:rFonts w:ascii="Calibri" w:hAnsi="Calibri"/>
                <w:b w:val="0"/>
                <w:i w:val="0"/>
                <w:color w:val="222222"/>
                <w:sz w:val="20"/>
              </w:rPr>
              <w:t>I helped everyone get a turn.</w:t>
            </w:r>
          </w:p>
        </w:tc>
        <w:tc>
          <w:tcPr>
            <w:tcW w:type="dxa" w:w="4680"/>
          </w:tcPr>
          <w:p>
            <w:r/>
            <w:r>
              <w:rPr>
                <w:rFonts w:ascii="Calibri" w:hAnsi="Calibri"/>
                <w:b w:val="0"/>
                <w:i w:val="0"/>
                <w:color w:val="222222"/>
                <w:sz w:val="20"/>
              </w:rPr>
              <w:t>I could keep a closer eye on the time.</w:t>
            </w:r>
          </w:p>
        </w:tc>
      </w:tr>
      <w:tr>
        <w:tc>
          <w:tcPr>
            <w:tcW w:type="dxa" w:w="4680"/>
          </w:tcPr>
          <w:p>
            <w:r/>
            <w:r>
              <w:rPr>
                <w:rFonts w:ascii="Calibri" w:hAnsi="Calibri"/>
                <w:b w:val="0"/>
                <w:i w:val="0"/>
                <w:color w:val="222222"/>
                <w:sz w:val="20"/>
              </w:rPr>
              <w:t>I stayed kind when we disagreed.</w:t>
            </w:r>
          </w:p>
        </w:tc>
        <w:tc>
          <w:tcPr>
            <w:tcW w:type="dxa" w:w="4680"/>
          </w:tcPr>
          <w:p>
            <w:r/>
            <w:r>
              <w:rPr>
                <w:rFonts w:ascii="Calibri" w:hAnsi="Calibri"/>
                <w:b w:val="0"/>
                <w:i w:val="0"/>
                <w:color w:val="222222"/>
                <w:sz w:val="20"/>
              </w:rPr>
              <w:t>I could check our facts more carefully.</w:t>
            </w:r>
          </w:p>
        </w:tc>
      </w:tr>
    </w:tbl>
    <w:p>
      <w:pPr>
        <w:spacing w:before="360" w:after="120"/>
      </w:pPr>
      <w:r>
        <w:rPr>
          <w:rFonts w:ascii="Calibri" w:hAnsi="Calibri"/>
          <w:b/>
          <w:i w:val="0"/>
          <w:color w:val="0F6E63"/>
          <w:sz w:val="32"/>
        </w:rPr>
        <w:t>Sentence starters: how my ideas changed</w:t>
      </w:r>
    </w:p>
    <w:p>
      <w:pPr>
        <w:spacing w:after="120"/>
      </w:pPr>
      <w:r>
        <w:rPr>
          <w:rFonts w:ascii="Calibri" w:hAnsi="Calibri"/>
          <w:color w:val="222222"/>
          <w:sz w:val="22"/>
        </w:rPr>
        <w:t>Use these to show how a project changed your thinking. They are the sign of a strong reflector.</w:t>
      </w:r>
    </w:p>
    <w:p>
      <w:pPr>
        <w:pStyle w:val="ListBullet"/>
        <w:spacing w:after="40"/>
      </w:pPr>
      <w:r>
        <w:rPr>
          <w:rFonts w:ascii="Calibri" w:hAnsi="Calibri"/>
          <w:color w:val="222222"/>
          <w:sz w:val="22"/>
        </w:rPr>
        <w:t>I used to think ... but now I think ...</w:t>
      </w:r>
    </w:p>
    <w:p>
      <w:pPr>
        <w:pStyle w:val="ListBullet"/>
        <w:spacing w:after="40"/>
      </w:pPr>
      <w:r>
        <w:rPr>
          <w:rFonts w:ascii="Calibri" w:hAnsi="Calibri"/>
          <w:color w:val="222222"/>
          <w:sz w:val="22"/>
        </w:rPr>
        <w:t>My ideas changed because ...</w:t>
      </w:r>
    </w:p>
    <w:p>
      <w:pPr>
        <w:pStyle w:val="ListBullet"/>
        <w:spacing w:after="40"/>
      </w:pPr>
      <w:r>
        <w:rPr>
          <w:rFonts w:ascii="Calibri" w:hAnsi="Calibri"/>
          <w:color w:val="222222"/>
          <w:sz w:val="22"/>
        </w:rPr>
        <w:t>I learned the most about teamwork when ...</w:t>
      </w:r>
    </w:p>
    <w:p>
      <w:pPr>
        <w:pStyle w:val="ListBullet"/>
        <w:spacing w:after="40"/>
      </w:pPr>
      <w:r>
        <w:rPr>
          <w:rFonts w:ascii="Calibri" w:hAnsi="Calibri"/>
          <w:color w:val="222222"/>
          <w:sz w:val="22"/>
        </w:rPr>
        <w:t>My favourite thing about teamwork is ...</w:t>
      </w:r>
    </w:p>
    <w:p>
      <w:pPr>
        <w:pStyle w:val="ListBullet"/>
        <w:spacing w:after="40"/>
      </w:pPr>
      <w:r>
        <w:rPr>
          <w:rFonts w:ascii="Calibri" w:hAnsi="Calibri"/>
          <w:color w:val="222222"/>
          <w:sz w:val="22"/>
        </w:rPr>
        <w:t>I could get better at teamwork by ...</w:t>
      </w:r>
    </w:p>
    <w:p>
      <w:pPr>
        <w:spacing w:before="360" w:after="120"/>
      </w:pPr>
      <w:r>
        <w:rPr>
          <w:rFonts w:ascii="Calibri" w:hAnsi="Calibri"/>
          <w:b/>
          <w:i w:val="0"/>
          <w:color w:val="0F6E63"/>
          <w:sz w:val="32"/>
        </w:rPr>
        <w:t>Frame: a full reflection</w:t>
      </w:r>
    </w:p>
    <w:p>
      <w:pPr>
        <w:spacing w:after="120"/>
      </w:pPr>
      <w:r>
        <w:rPr>
          <w:rFonts w:ascii="Calibri" w:hAnsi="Calibri"/>
          <w:color w:val="222222"/>
          <w:sz w:val="22"/>
        </w:rPr>
        <w:t>A complete reflection covers every part below. Finish each starter in your own words, and always include both the good and the hard.</w:t>
      </w:r>
    </w:p>
    <w:p>
      <w:pPr>
        <w:pStyle w:val="ListBullet"/>
        <w:spacing w:after="40"/>
      </w:pPr>
      <w:r>
        <w:rPr>
          <w:rFonts w:ascii="Calibri" w:hAnsi="Calibri"/>
          <w:color w:val="222222"/>
          <w:sz w:val="22"/>
        </w:rPr>
        <w:t>The project we worked on was ...</w:t>
      </w:r>
    </w:p>
    <w:p>
      <w:pPr>
        <w:pStyle w:val="ListBullet"/>
        <w:spacing w:after="40"/>
      </w:pPr>
      <w:r>
        <w:rPr>
          <w:rFonts w:ascii="Calibri" w:hAnsi="Calibri"/>
          <w:color w:val="222222"/>
          <w:sz w:val="22"/>
        </w:rPr>
        <w:t>Our goal was ...</w:t>
      </w:r>
    </w:p>
    <w:p>
      <w:pPr>
        <w:pStyle w:val="ListBullet"/>
        <w:spacing w:after="40"/>
      </w:pPr>
      <w:r>
        <w:rPr>
          <w:rFonts w:ascii="Calibri" w:hAnsi="Calibri"/>
          <w:color w:val="222222"/>
          <w:sz w:val="22"/>
        </w:rPr>
        <w:t>My part in the team was ...</w:t>
      </w:r>
    </w:p>
    <w:p>
      <w:pPr>
        <w:pStyle w:val="ListBullet"/>
        <w:spacing w:after="40"/>
      </w:pPr>
      <w:r>
        <w:rPr>
          <w:rFonts w:ascii="Calibri" w:hAnsi="Calibri"/>
          <w:color w:val="222222"/>
          <w:sz w:val="22"/>
        </w:rPr>
        <w:t>One thing I did well was ...</w:t>
      </w:r>
    </w:p>
    <w:p>
      <w:pPr>
        <w:pStyle w:val="ListBullet"/>
        <w:spacing w:after="40"/>
      </w:pPr>
      <w:r>
        <w:rPr>
          <w:rFonts w:ascii="Calibri" w:hAnsi="Calibri"/>
          <w:color w:val="222222"/>
          <w:sz w:val="22"/>
        </w:rPr>
        <w:t>One thing I could do better is ...</w:t>
      </w:r>
    </w:p>
    <w:p>
      <w:pPr>
        <w:pStyle w:val="ListBullet"/>
        <w:spacing w:after="40"/>
      </w:pPr>
      <w:r>
        <w:rPr>
          <w:rFonts w:ascii="Calibri" w:hAnsi="Calibri"/>
          <w:color w:val="222222"/>
          <w:sz w:val="22"/>
        </w:rPr>
        <w:t>Working as a team was good because ...</w:t>
      </w:r>
    </w:p>
    <w:p>
      <w:pPr>
        <w:pStyle w:val="ListBullet"/>
        <w:spacing w:after="40"/>
      </w:pPr>
      <w:r>
        <w:rPr>
          <w:rFonts w:ascii="Calibri" w:hAnsi="Calibri"/>
          <w:color w:val="222222"/>
          <w:sz w:val="22"/>
        </w:rPr>
        <w:t>Working as a team was hard because ...</w:t>
      </w:r>
    </w:p>
    <w:p>
      <w:pPr>
        <w:pStyle w:val="ListBullet"/>
        <w:spacing w:after="40"/>
      </w:pPr>
      <w:r>
        <w:rPr>
          <w:rFonts w:ascii="Calibri" w:hAnsi="Calibri"/>
          <w:color w:val="222222"/>
          <w:sz w:val="22"/>
        </w:rPr>
        <w:t>One way my ideas changed is ...</w:t>
      </w:r>
    </w:p>
    <w:p>
      <w:pPr>
        <w:spacing w:before="360" w:after="120"/>
      </w:pPr>
      <w:r>
        <w:rPr>
          <w:rFonts w:ascii="Calibri" w:hAnsi="Calibri"/>
          <w:b/>
          <w:i w:val="0"/>
          <w:color w:val="0F6E63"/>
          <w:sz w:val="32"/>
        </w:rPr>
        <w:t>Common reflection mistakes to avoid</w:t>
      </w:r>
    </w:p>
    <w:p>
      <w:pPr>
        <w:pStyle w:val="ListBullet"/>
        <w:spacing w:after="40"/>
      </w:pPr>
      <w:r>
        <w:rPr>
          <w:rFonts w:ascii="Calibri" w:hAnsi="Calibri"/>
          <w:color w:val="222222"/>
          <w:sz w:val="22"/>
        </w:rPr>
        <w:t>Only saying 'it was good' or 'it was fun', with no detail.</w:t>
      </w:r>
    </w:p>
    <w:p>
      <w:pPr>
        <w:pStyle w:val="ListBullet"/>
        <w:spacing w:after="40"/>
      </w:pPr>
      <w:r>
        <w:rPr>
          <w:rFonts w:ascii="Calibri" w:hAnsi="Calibri"/>
          <w:color w:val="222222"/>
          <w:sz w:val="22"/>
        </w:rPr>
        <w:t>Talking only about what went well, and leaving out what was hard.</w:t>
      </w:r>
    </w:p>
    <w:p>
      <w:pPr>
        <w:pStyle w:val="ListBullet"/>
        <w:spacing w:after="40"/>
      </w:pPr>
      <w:r>
        <w:rPr>
          <w:rFonts w:ascii="Calibri" w:hAnsi="Calibri"/>
          <w:color w:val="222222"/>
          <w:sz w:val="22"/>
        </w:rPr>
        <w:t>Talking only about problems, and leaving out what went well.</w:t>
      </w:r>
    </w:p>
    <w:p>
      <w:pPr>
        <w:pStyle w:val="ListBullet"/>
        <w:spacing w:after="40"/>
      </w:pPr>
      <w:r>
        <w:rPr>
          <w:rFonts w:ascii="Calibri" w:hAnsi="Calibri"/>
          <w:color w:val="222222"/>
          <w:sz w:val="22"/>
        </w:rPr>
        <w:t>Forgetting to name your own part in the team.</w:t>
      </w:r>
    </w:p>
    <w:p>
      <w:pPr>
        <w:pStyle w:val="ListBullet"/>
        <w:spacing w:after="40"/>
      </w:pPr>
      <w:r>
        <w:rPr>
          <w:rFonts w:ascii="Calibri" w:hAnsi="Calibri"/>
          <w:color w:val="222222"/>
          <w:sz w:val="22"/>
        </w:rPr>
        <w:t>Naming a problem but never saying how you would solve it.</w:t>
      </w:r>
    </w:p>
    <w:p>
      <w:pPr>
        <w:pStyle w:val="ListBullet"/>
        <w:spacing w:after="40"/>
      </w:pPr>
      <w:r>
        <w:rPr>
          <w:rFonts w:ascii="Calibri" w:hAnsi="Calibri"/>
          <w:color w:val="222222"/>
          <w:sz w:val="22"/>
        </w:rPr>
        <w:t>Thinking a development point is a bad thing. It is just your next step.</w:t>
      </w:r>
    </w:p>
    <w:p>
      <w:pPr>
        <w:spacing w:before="360" w:after="120"/>
      </w:pPr>
      <w:r>
        <w:rPr>
          <w:rFonts w:ascii="Calibri" w:hAnsi="Calibri"/>
          <w:b/>
          <w:i w:val="0"/>
          <w:color w:val="0F6E63"/>
          <w:sz w:val="32"/>
        </w:rPr>
        <w:t>Quick checklist: is my reflection strong?</w:t>
      </w:r>
    </w:p>
    <w:p>
      <w:pPr>
        <w:spacing w:after="120"/>
      </w:pPr>
      <w:r>
        <w:rPr>
          <w:rFonts w:ascii="Calibri" w:hAnsi="Calibri"/>
          <w:color w:val="222222"/>
          <w:sz w:val="22"/>
        </w:rPr>
        <w:t>Before you finish a reflection, read it back and check each line. If you cannot tick them all, add the missing part.</w:t>
      </w:r>
    </w:p>
    <w:p>
      <w:pPr>
        <w:pStyle w:val="ListBullet"/>
        <w:spacing w:after="40"/>
      </w:pPr>
      <w:r>
        <w:rPr>
          <w:rFonts w:ascii="Calibri" w:hAnsi="Calibri"/>
          <w:color w:val="222222"/>
          <w:sz w:val="22"/>
        </w:rPr>
        <w:t>It names the project and my goal.</w:t>
      </w:r>
    </w:p>
    <w:p>
      <w:pPr>
        <w:pStyle w:val="ListBullet"/>
        <w:spacing w:after="40"/>
      </w:pPr>
      <w:r>
        <w:rPr>
          <w:rFonts w:ascii="Calibri" w:hAnsi="Calibri"/>
          <w:color w:val="222222"/>
          <w:sz w:val="22"/>
        </w:rPr>
        <w:t>It says what my own part was, honestly.</w:t>
      </w:r>
    </w:p>
    <w:p>
      <w:pPr>
        <w:pStyle w:val="ListBullet"/>
        <w:spacing w:after="40"/>
      </w:pPr>
      <w:r>
        <w:rPr>
          <w:rFonts w:ascii="Calibri" w:hAnsi="Calibri"/>
          <w:color w:val="222222"/>
          <w:sz w:val="22"/>
        </w:rPr>
        <w:t>It names one thing I did well and one thing to do better.</w:t>
      </w:r>
    </w:p>
    <w:p>
      <w:pPr>
        <w:pStyle w:val="ListBullet"/>
        <w:spacing w:after="40"/>
      </w:pPr>
      <w:r>
        <w:rPr>
          <w:rFonts w:ascii="Calibri" w:hAnsi="Calibri"/>
          <w:color w:val="222222"/>
          <w:sz w:val="22"/>
        </w:rPr>
        <w:t>It includes something good AND something hard.</w:t>
      </w:r>
    </w:p>
    <w:p>
      <w:pPr>
        <w:pStyle w:val="ListBullet"/>
        <w:spacing w:after="40"/>
      </w:pPr>
      <w:r>
        <w:rPr>
          <w:rFonts w:ascii="Calibri" w:hAnsi="Calibri"/>
          <w:color w:val="222222"/>
          <w:sz w:val="22"/>
        </w:rPr>
        <w:t>It shows one way my ideas or my skills have changed.</w:t>
      </w:r>
    </w:p>
    <w:p>
      <w:pPr>
        <w:spacing w:before="360" w:after="120"/>
      </w:pPr>
      <w:r>
        <w:rPr>
          <w:rFonts w:ascii="Calibri" w:hAnsi="Calibri"/>
          <w:b/>
          <w:i w:val="0"/>
          <w:color w:val="0F6E63"/>
          <w:sz w:val="32"/>
        </w:rPr>
        <w:t>Glossary of reflection words</w:t>
      </w:r>
    </w:p>
    <w:p>
      <w:pPr>
        <w:spacing w:after="120"/>
      </w:pPr>
      <w:r>
        <w:rPr>
          <w:rFonts w:ascii="Calibri" w:hAnsi="Calibri"/>
          <w:color w:val="222222"/>
          <w:sz w:val="22"/>
        </w:rPr>
        <w:t>These are the important reflection words for this unit, in simple language. Try to use them in your own reflections.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action</w:t>
            </w:r>
          </w:p>
        </w:tc>
        <w:tc>
          <w:tcPr>
            <w:tcW w:type="dxa" w:w="4680"/>
          </w:tcPr>
          <w:p>
            <w:r/>
            <w:r>
              <w:rPr>
                <w:rFonts w:ascii="Calibri" w:hAnsi="Calibri"/>
                <w:b w:val="0"/>
                <w:i w:val="0"/>
                <w:color w:val="222222"/>
                <w:sz w:val="20"/>
              </w:rPr>
              <w:t>Something you do. In a reflection, you can say what action you took to help.</w:t>
            </w:r>
          </w:p>
        </w:tc>
      </w:tr>
      <w:tr>
        <w:tc>
          <w:tcPr>
            <w:tcW w:type="dxa" w:w="4680"/>
          </w:tcPr>
          <w:p>
            <w:r/>
            <w:r>
              <w:rPr>
                <w:rFonts w:ascii="Calibri" w:hAnsi="Calibri"/>
                <w:b w:val="0"/>
                <w:i w:val="0"/>
                <w:color w:val="222222"/>
                <w:sz w:val="20"/>
              </w:rPr>
              <w:t>behaviour</w:t>
            </w:r>
          </w:p>
        </w:tc>
        <w:tc>
          <w:tcPr>
            <w:tcW w:type="dxa" w:w="4680"/>
          </w:tcPr>
          <w:p>
            <w:r/>
            <w:r>
              <w:rPr>
                <w:rFonts w:ascii="Calibri" w:hAnsi="Calibri"/>
                <w:b w:val="0"/>
                <w:i w:val="0"/>
                <w:color w:val="222222"/>
                <w:sz w:val="20"/>
              </w:rPr>
              <w:t>The way a person acts. Learning something new can change your behaviour.</w:t>
            </w:r>
          </w:p>
        </w:tc>
      </w:tr>
      <w:tr>
        <w:tc>
          <w:tcPr>
            <w:tcW w:type="dxa" w:w="4680"/>
          </w:tcPr>
          <w:p>
            <w:r/>
            <w:r>
              <w:rPr>
                <w:rFonts w:ascii="Calibri" w:hAnsi="Calibri"/>
                <w:b w:val="0"/>
                <w:i w:val="0"/>
                <w:color w:val="222222"/>
                <w:sz w:val="20"/>
              </w:rPr>
              <w:t>benefits</w:t>
            </w:r>
          </w:p>
        </w:tc>
        <w:tc>
          <w:tcPr>
            <w:tcW w:type="dxa" w:w="4680"/>
          </w:tcPr>
          <w:p>
            <w:r/>
            <w:r>
              <w:rPr>
                <w:rFonts w:ascii="Calibri" w:hAnsi="Calibri"/>
                <w:b w:val="0"/>
                <w:i w:val="0"/>
                <w:color w:val="222222"/>
                <w:sz w:val="20"/>
              </w:rPr>
              <w:t>The good things you gain from doing something, such as the benefits of teamwork.</w:t>
            </w:r>
          </w:p>
        </w:tc>
      </w:tr>
      <w:tr>
        <w:tc>
          <w:tcPr>
            <w:tcW w:type="dxa" w:w="4680"/>
          </w:tcPr>
          <w:p>
            <w:r/>
            <w:r>
              <w:rPr>
                <w:rFonts w:ascii="Calibri" w:hAnsi="Calibri"/>
                <w:b w:val="0"/>
                <w:i w:val="0"/>
                <w:color w:val="222222"/>
                <w:sz w:val="20"/>
              </w:rPr>
              <w:t>challenges</w:t>
            </w:r>
          </w:p>
        </w:tc>
        <w:tc>
          <w:tcPr>
            <w:tcW w:type="dxa" w:w="4680"/>
          </w:tcPr>
          <w:p>
            <w:r/>
            <w:r>
              <w:rPr>
                <w:rFonts w:ascii="Calibri" w:hAnsi="Calibri"/>
                <w:b w:val="0"/>
                <w:i w:val="0"/>
                <w:color w:val="222222"/>
                <w:sz w:val="20"/>
              </w:rPr>
              <w:t>The hard parts of a task, such as the challenges of working in a team.</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Your part - the thing you do to help your team reach its goal.</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Information, often as numbers, such as how many pupils there are in a school.</w:t>
            </w:r>
          </w:p>
        </w:tc>
      </w:tr>
      <w:tr>
        <w:tc>
          <w:tcPr>
            <w:tcW w:type="dxa" w:w="4680"/>
          </w:tcPr>
          <w:p>
            <w:r/>
            <w:r>
              <w:rPr>
                <w:rFonts w:ascii="Calibri" w:hAnsi="Calibri"/>
                <w:b w:val="0"/>
                <w:i w:val="0"/>
                <w:color w:val="222222"/>
                <w:sz w:val="20"/>
              </w:rPr>
              <w:t>development points</w:t>
            </w:r>
          </w:p>
        </w:tc>
        <w:tc>
          <w:tcPr>
            <w:tcW w:type="dxa" w:w="4680"/>
          </w:tcPr>
          <w:p>
            <w:r/>
            <w:r>
              <w:rPr>
                <w:rFonts w:ascii="Calibri" w:hAnsi="Calibri"/>
                <w:b w:val="0"/>
                <w:i w:val="0"/>
                <w:color w:val="222222"/>
                <w:sz w:val="20"/>
              </w:rPr>
              <w:t>The things you want to get better at. They are your next steps, not bad things.</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Pieces of information that can be checked and shown to be true.</w:t>
            </w:r>
          </w:p>
        </w:tc>
      </w:tr>
      <w:tr>
        <w:tc>
          <w:tcPr>
            <w:tcW w:type="dxa" w:w="4680"/>
          </w:tcPr>
          <w:p>
            <w:r/>
            <w:r>
              <w:rPr>
                <w:rFonts w:ascii="Calibri" w:hAnsi="Calibri"/>
                <w:b w:val="0"/>
                <w:i w:val="0"/>
                <w:color w:val="222222"/>
                <w:sz w:val="20"/>
              </w:rPr>
              <w:t>improve</w:t>
            </w:r>
          </w:p>
        </w:tc>
        <w:tc>
          <w:tcPr>
            <w:tcW w:type="dxa" w:w="4680"/>
          </w:tcPr>
          <w:p>
            <w:r/>
            <w:r>
              <w:rPr>
                <w:rFonts w:ascii="Calibri" w:hAnsi="Calibri"/>
                <w:b w:val="0"/>
                <w:i w:val="0"/>
                <w:color w:val="222222"/>
                <w:sz w:val="20"/>
              </w:rPr>
              <w:t>To get better at something.</w:t>
            </w:r>
          </w:p>
        </w:tc>
      </w:tr>
      <w:tr>
        <w:tc>
          <w:tcPr>
            <w:tcW w:type="dxa" w:w="4680"/>
          </w:tcPr>
          <w:p>
            <w:r/>
            <w:r>
              <w:rPr>
                <w:rFonts w:ascii="Calibri" w:hAnsi="Calibri"/>
                <w:b w:val="0"/>
                <w:i w:val="0"/>
                <w:color w:val="222222"/>
                <w:sz w:val="20"/>
              </w:rPr>
              <w:t>in role</w:t>
            </w:r>
          </w:p>
        </w:tc>
        <w:tc>
          <w:tcPr>
            <w:tcW w:type="dxa" w:w="4680"/>
          </w:tcPr>
          <w:p>
            <w:r/>
            <w:r>
              <w:rPr>
                <w:rFonts w:ascii="Calibri" w:hAnsi="Calibri"/>
                <w:b w:val="0"/>
                <w:i w:val="0"/>
                <w:color w:val="222222"/>
                <w:sz w:val="20"/>
              </w:rPr>
              <w:t>Pretending to be someone else, such as acting as a scientist in a press conference.</w:t>
            </w:r>
          </w:p>
        </w:tc>
      </w:tr>
      <w:tr>
        <w:tc>
          <w:tcPr>
            <w:tcW w:type="dxa" w:w="4680"/>
          </w:tcPr>
          <w:p>
            <w:r/>
            <w:r>
              <w:rPr>
                <w:rFonts w:ascii="Calibri" w:hAnsi="Calibri"/>
                <w:b w:val="0"/>
                <w:i w:val="0"/>
                <w:color w:val="222222"/>
                <w:sz w:val="20"/>
              </w:rPr>
              <w:t>information</w:t>
            </w:r>
          </w:p>
        </w:tc>
        <w:tc>
          <w:tcPr>
            <w:tcW w:type="dxa" w:w="4680"/>
          </w:tcPr>
          <w:p>
            <w:r/>
            <w:r>
              <w:rPr>
                <w:rFonts w:ascii="Calibri" w:hAnsi="Calibri"/>
                <w:b w:val="0"/>
                <w:i w:val="0"/>
                <w:color w:val="222222"/>
                <w:sz w:val="20"/>
              </w:rPr>
              <w:t>Facts and details about a topic.</w:t>
            </w:r>
          </w:p>
        </w:tc>
      </w:tr>
      <w:tr>
        <w:tc>
          <w:tcPr>
            <w:tcW w:type="dxa" w:w="4680"/>
          </w:tcPr>
          <w:p>
            <w:r/>
            <w:r>
              <w:rPr>
                <w:rFonts w:ascii="Calibri" w:hAnsi="Calibri"/>
                <w:b w:val="0"/>
                <w:i w:val="0"/>
                <w:color w:val="222222"/>
                <w:sz w:val="20"/>
              </w:rPr>
              <w:t>learning goals</w:t>
            </w:r>
          </w:p>
        </w:tc>
        <w:tc>
          <w:tcPr>
            <w:tcW w:type="dxa" w:w="4680"/>
          </w:tcPr>
          <w:p>
            <w:r/>
            <w:r>
              <w:rPr>
                <w:rFonts w:ascii="Calibri" w:hAnsi="Calibri"/>
                <w:b w:val="0"/>
                <w:i w:val="0"/>
                <w:color w:val="222222"/>
                <w:sz w:val="20"/>
              </w:rPr>
              <w:t>The things you are trying to learn or get better at.</w:t>
            </w:r>
          </w:p>
        </w:tc>
      </w:tr>
      <w:tr>
        <w:tc>
          <w:tcPr>
            <w:tcW w:type="dxa" w:w="4680"/>
          </w:tcPr>
          <w:p>
            <w:r/>
            <w:r>
              <w:rPr>
                <w:rFonts w:ascii="Calibri" w:hAnsi="Calibri"/>
                <w:b w:val="0"/>
                <w:i w:val="0"/>
                <w:color w:val="222222"/>
                <w:sz w:val="20"/>
              </w:rPr>
              <w:t>personal contribution</w:t>
            </w:r>
          </w:p>
        </w:tc>
        <w:tc>
          <w:tcPr>
            <w:tcW w:type="dxa" w:w="4680"/>
          </w:tcPr>
          <w:p>
            <w:r/>
            <w:r>
              <w:rPr>
                <w:rFonts w:ascii="Calibri" w:hAnsi="Calibri"/>
                <w:b w:val="0"/>
                <w:i w:val="0"/>
                <w:color w:val="222222"/>
                <w:sz w:val="20"/>
              </w:rPr>
              <w:t>The part that you, yourself, added to the team.</w:t>
            </w:r>
          </w:p>
        </w:tc>
      </w:tr>
      <w:tr>
        <w:tc>
          <w:tcPr>
            <w:tcW w:type="dxa" w:w="4680"/>
          </w:tcPr>
          <w:p>
            <w:r/>
            <w:r>
              <w:rPr>
                <w:rFonts w:ascii="Calibri" w:hAnsi="Calibri"/>
                <w:b w:val="0"/>
                <w:i w:val="0"/>
                <w:color w:val="222222"/>
                <w:sz w:val="20"/>
              </w:rPr>
              <w:t>perspectives</w:t>
            </w:r>
          </w:p>
        </w:tc>
        <w:tc>
          <w:tcPr>
            <w:tcW w:type="dxa" w:w="4680"/>
          </w:tcPr>
          <w:p>
            <w:r/>
            <w:r>
              <w:rPr>
                <w:rFonts w:ascii="Calibri" w:hAnsi="Calibri"/>
                <w:b w:val="0"/>
                <w:i w:val="0"/>
                <w:color w:val="222222"/>
                <w:sz w:val="20"/>
              </w:rPr>
              <w:t>The different ways people see or think about something.</w:t>
            </w:r>
          </w:p>
        </w:tc>
      </w:tr>
      <w:tr>
        <w:tc>
          <w:tcPr>
            <w:tcW w:type="dxa" w:w="4680"/>
          </w:tcPr>
          <w:p>
            <w:r/>
            <w:r>
              <w:rPr>
                <w:rFonts w:ascii="Calibri" w:hAnsi="Calibri"/>
                <w:b w:val="0"/>
                <w:i w:val="0"/>
                <w:color w:val="222222"/>
                <w:sz w:val="20"/>
              </w:rPr>
              <w:t>plan</w:t>
            </w:r>
          </w:p>
        </w:tc>
        <w:tc>
          <w:tcPr>
            <w:tcW w:type="dxa" w:w="4680"/>
          </w:tcPr>
          <w:p>
            <w:r/>
            <w:r>
              <w:rPr>
                <w:rFonts w:ascii="Calibri" w:hAnsi="Calibri"/>
                <w:b w:val="0"/>
                <w:i w:val="0"/>
                <w:color w:val="222222"/>
                <w:sz w:val="20"/>
              </w:rPr>
              <w:t>A set of steps that shows how you will do something.</w:t>
            </w:r>
          </w:p>
        </w:tc>
      </w:tr>
      <w:tr>
        <w:tc>
          <w:tcPr>
            <w:tcW w:type="dxa" w:w="4680"/>
          </w:tcPr>
          <w:p>
            <w:r/>
            <w:r>
              <w:rPr>
                <w:rFonts w:ascii="Calibri" w:hAnsi="Calibri"/>
                <w:b w:val="0"/>
                <w:i w:val="0"/>
                <w:color w:val="222222"/>
                <w:sz w:val="20"/>
              </w:rPr>
              <w:t>positive experiences</w:t>
            </w:r>
          </w:p>
        </w:tc>
        <w:tc>
          <w:tcPr>
            <w:tcW w:type="dxa" w:w="4680"/>
          </w:tcPr>
          <w:p>
            <w:r/>
            <w:r>
              <w:rPr>
                <w:rFonts w:ascii="Calibri" w:hAnsi="Calibri"/>
                <w:b w:val="0"/>
                <w:i w:val="0"/>
                <w:color w:val="222222"/>
                <w:sz w:val="20"/>
              </w:rPr>
              <w:t>The good things that happened while you worked together.</w:t>
            </w:r>
          </w:p>
        </w:tc>
      </w:tr>
      <w:tr>
        <w:tc>
          <w:tcPr>
            <w:tcW w:type="dxa" w:w="4680"/>
          </w:tcPr>
          <w:p>
            <w:r/>
            <w:r>
              <w:rPr>
                <w:rFonts w:ascii="Calibri" w:hAnsi="Calibri"/>
                <w:b w:val="0"/>
                <w:i w:val="0"/>
                <w:color w:val="222222"/>
                <w:sz w:val="20"/>
              </w:rPr>
              <w:t>problems</w:t>
            </w:r>
          </w:p>
        </w:tc>
        <w:tc>
          <w:tcPr>
            <w:tcW w:type="dxa" w:w="4680"/>
          </w:tcPr>
          <w:p>
            <w:r/>
            <w:r>
              <w:rPr>
                <w:rFonts w:ascii="Calibri" w:hAnsi="Calibri"/>
                <w:b w:val="0"/>
                <w:i w:val="0"/>
                <w:color w:val="222222"/>
                <w:sz w:val="20"/>
              </w:rPr>
              <w:t>Things that go wrong or get in the way, which a team can solve together.</w:t>
            </w:r>
          </w:p>
        </w:tc>
      </w:tr>
      <w:tr>
        <w:tc>
          <w:tcPr>
            <w:tcW w:type="dxa" w:w="4680"/>
          </w:tcPr>
          <w:p>
            <w:r/>
            <w:r>
              <w:rPr>
                <w:rFonts w:ascii="Calibri" w:hAnsi="Calibri"/>
                <w:b w:val="0"/>
                <w:i w:val="0"/>
                <w:color w:val="222222"/>
                <w:sz w:val="20"/>
              </w:rPr>
              <w:t>strengths</w:t>
            </w:r>
          </w:p>
        </w:tc>
        <w:tc>
          <w:tcPr>
            <w:tcW w:type="dxa" w:w="4680"/>
          </w:tcPr>
          <w:p>
            <w:r/>
            <w:r>
              <w:rPr>
                <w:rFonts w:ascii="Calibri" w:hAnsi="Calibri"/>
                <w:b w:val="0"/>
                <w:i w:val="0"/>
                <w:color w:val="222222"/>
                <w:sz w:val="20"/>
              </w:rPr>
              <w:t>The things you are good at, or did well.</w:t>
            </w:r>
          </w:p>
        </w:tc>
      </w:tr>
      <w:tr>
        <w:tc>
          <w:tcPr>
            <w:tcW w:type="dxa" w:w="4680"/>
          </w:tcPr>
          <w:p>
            <w:r/>
            <w:r>
              <w:rPr>
                <w:rFonts w:ascii="Calibri" w:hAnsi="Calibri"/>
                <w:b w:val="0"/>
                <w:i w:val="0"/>
                <w:color w:val="222222"/>
                <w:sz w:val="20"/>
              </w:rPr>
              <w:t>tasks</w:t>
            </w:r>
          </w:p>
        </w:tc>
        <w:tc>
          <w:tcPr>
            <w:tcW w:type="dxa" w:w="4680"/>
          </w:tcPr>
          <w:p>
            <w:r/>
            <w:r>
              <w:rPr>
                <w:rFonts w:ascii="Calibri" w:hAnsi="Calibri"/>
                <w:b w:val="0"/>
                <w:i w:val="0"/>
                <w:color w:val="222222"/>
                <w:sz w:val="20"/>
              </w:rPr>
              <w:t>The smaller jobs that together make up a whole project.</w:t>
            </w:r>
          </w:p>
        </w:tc>
      </w:tr>
      <w:tr>
        <w:tc>
          <w:tcPr>
            <w:tcW w:type="dxa" w:w="4680"/>
          </w:tcPr>
          <w:p>
            <w:r/>
            <w:r>
              <w:rPr>
                <w:rFonts w:ascii="Calibri" w:hAnsi="Calibri"/>
                <w:b w:val="0"/>
                <w:i w:val="0"/>
                <w:color w:val="222222"/>
                <w:sz w:val="20"/>
              </w:rPr>
              <w:t>teamwork</w:t>
            </w:r>
          </w:p>
        </w:tc>
        <w:tc>
          <w:tcPr>
            <w:tcW w:type="dxa" w:w="4680"/>
          </w:tcPr>
          <w:p>
            <w:r/>
            <w:r>
              <w:rPr>
                <w:rFonts w:ascii="Calibri" w:hAnsi="Calibri"/>
                <w:b w:val="0"/>
                <w:i w:val="0"/>
                <w:color w:val="222222"/>
                <w:sz w:val="20"/>
              </w:rPr>
              <w:t>Working together with other people towards a shared goal.</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