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5 - Unit 1: Research</w:t>
      </w:r>
    </w:p>
    <w:p>
      <w:pPr>
        <w:spacing w:after="240"/>
        <w:jc w:val="center"/>
      </w:pPr>
      <w:r>
        <w:rPr>
          <w:rFonts w:ascii="Calibri" w:hAnsi="Calibri"/>
          <w:b w:val="0"/>
          <w:i/>
          <w:color w:val="1E885E"/>
          <w:sz w:val="26"/>
        </w:rPr>
        <w:t>Research - Global Perspectives</w:t>
      </w:r>
    </w:p>
    <w:p>
      <w:pPr>
        <w:spacing w:before="360" w:after="120"/>
      </w:pPr>
      <w:r>
        <w:rPr>
          <w:rFonts w:ascii="Calibri" w:hAnsi="Calibri"/>
          <w:b/>
          <w:i w:val="0"/>
          <w:color w:val="0F6E63"/>
          <w:sz w:val="32"/>
        </w:rPr>
        <w:t>Hello and welcome to Global Perspectives</w:t>
      </w:r>
    </w:p>
    <w:p>
      <w:pPr>
        <w:spacing w:after="120"/>
      </w:pPr>
      <w:r>
        <w:rPr>
          <w:rFonts w:ascii="Calibri" w:hAnsi="Calibri"/>
          <w:color w:val="222222"/>
          <w:sz w:val="22"/>
        </w:rPr>
        <w:t xml:space="preserve">Hello, and welcome to Global Perspectives at Ehel Academy. This subject is a little different from your other lessons. It is not about learning lots of facts by heart. Instead, it teaches you </w:t>
      </w:r>
      <w:r>
        <w:rPr>
          <w:rFonts w:ascii="Calibri" w:hAnsi="Calibri"/>
          <w:b/>
          <w:color w:val="222222"/>
          <w:sz w:val="22"/>
        </w:rPr>
        <w:t>thinking skills</w:t>
      </w:r>
      <w:r>
        <w:rPr>
          <w:rFonts w:ascii="Calibri" w:hAnsi="Calibri"/>
          <w:color w:val="222222"/>
          <w:sz w:val="22"/>
        </w:rPr>
        <w:t xml:space="preserve"> that you can use all your life, in every subject and out in the real world.</w:t>
      </w:r>
    </w:p>
    <w:p>
      <w:pPr>
        <w:spacing w:after="120"/>
      </w:pPr>
      <w:r>
        <w:rPr>
          <w:rFonts w:ascii="Calibri" w:hAnsi="Calibri"/>
          <w:color w:val="222222"/>
          <w:sz w:val="22"/>
        </w:rPr>
        <w:t xml:space="preserve">There are </w:t>
      </w:r>
      <w:r>
        <w:rPr>
          <w:rFonts w:ascii="Calibri" w:hAnsi="Calibri"/>
          <w:b/>
          <w:color w:val="222222"/>
          <w:sz w:val="22"/>
        </w:rPr>
        <w:t>six thinking skills</w:t>
      </w:r>
      <w:r>
        <w:rPr>
          <w:rFonts w:ascii="Calibri" w:hAnsi="Calibri"/>
          <w:color w:val="222222"/>
          <w:sz w:val="22"/>
        </w:rPr>
        <w:t xml:space="preserve"> in Global Perspectives. You will grow all of them, little by little, over your years here:</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tidy way.</w:t>
      </w:r>
    </w:p>
    <w:p>
      <w:pPr>
        <w:pStyle w:val="ListBullet"/>
        <w:spacing w:after="40"/>
      </w:pPr>
      <w:r>
        <w:rPr>
          <w:rFonts w:ascii="Calibri" w:hAnsi="Calibri"/>
          <w:b/>
          <w:color w:val="222222"/>
          <w:sz w:val="22"/>
        </w:rPr>
        <w:t>Analysis</w:t>
      </w:r>
      <w:r>
        <w:rPr>
          <w:rFonts w:ascii="Calibri" w:hAnsi="Calibri"/>
          <w:color w:val="222222"/>
          <w:sz w:val="22"/>
        </w:rPr>
        <w:t xml:space="preserve"> - breaking a topic into parts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strong an idea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 and how you change your mind.</w:t>
      </w:r>
    </w:p>
    <w:p>
      <w:pPr>
        <w:pStyle w:val="ListBullet"/>
        <w:spacing w:after="40"/>
      </w:pPr>
      <w:r>
        <w:rPr>
          <w:rFonts w:ascii="Calibri" w:hAnsi="Calibri"/>
          <w:b/>
          <w:color w:val="222222"/>
          <w:sz w:val="22"/>
        </w:rPr>
        <w:t>Collaboration</w:t>
      </w:r>
      <w:r>
        <w:rPr>
          <w:rFonts w:ascii="Calibri" w:hAnsi="Calibri"/>
          <w:color w:val="222222"/>
          <w:sz w:val="22"/>
        </w:rPr>
        <w:t xml:space="preserve"> - working well together with other people.</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clearly so others understand.</w:t>
      </w:r>
    </w:p>
    <w:p>
      <w:pPr>
        <w:spacing w:after="120"/>
      </w:pPr>
      <w:r>
        <w:rPr>
          <w:rFonts w:ascii="Calibri" w:hAnsi="Calibri"/>
          <w:color w:val="222222"/>
          <w:sz w:val="22"/>
        </w:rPr>
        <w:t xml:space="preserve">This whole unit is about the very first skill: </w:t>
      </w:r>
      <w:r>
        <w:rPr>
          <w:rFonts w:ascii="Calibri" w:hAnsi="Calibri"/>
          <w:b/>
          <w:color w:val="222222"/>
          <w:sz w:val="22"/>
        </w:rPr>
        <w:t>Research</w:t>
      </w:r>
      <w:r>
        <w:rPr>
          <w:rFonts w:ascii="Calibri" w:hAnsi="Calibri"/>
          <w:color w:val="222222"/>
          <w:sz w:val="22"/>
        </w:rPr>
        <w:t>. It is a lovely skill to start with, because you need it before all the others. You cannot analyse, judge or explain a topic well until you have found out about it first.</w:t>
      </w:r>
    </w:p>
    <w:p>
      <w:pPr>
        <w:spacing w:after="120"/>
      </w:pPr>
      <w:r>
        <w:rPr>
          <w:rFonts w:ascii="Calibri" w:hAnsi="Calibri"/>
          <w:color w:val="222222"/>
          <w:sz w:val="22"/>
        </w:rPr>
        <w:t>Why does this matter outside school? Think about the choices grown-ups make every day. A parent picking the best clinic for a sick child. A shopkeeper choosing what to sell. A community deciding where to dig a new well. All of them are really doing research. They ask questions, find information, decide who to trust, and choose. When you practise research now, you are learning to make good choices for the rest of your life.</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In Global Perspectives, the topic is like a boat. The skill is where the boat takes you.</w:t>
      </w:r>
    </w:p>
    <w:p>
      <w:pPr>
        <w:spacing w:after="40"/>
        <w:ind w:left="288"/>
        <w:shd w:val="clear" w:color="auto" w:fill="E7F3F1"/>
      </w:pPr>
      <w:r>
        <w:rPr>
          <w:rFonts w:ascii="Calibri" w:hAnsi="Calibri"/>
          <w:b w:val="0"/>
          <w:i w:val="0"/>
          <w:color w:val="222222"/>
          <w:sz w:val="22"/>
        </w:rPr>
        <w:t>We will use real topics such as water, litter and school meals.</w:t>
      </w:r>
    </w:p>
    <w:p>
      <w:pPr>
        <w:spacing w:after="40"/>
        <w:ind w:left="288"/>
        <w:shd w:val="clear" w:color="auto" w:fill="E7F3F1"/>
      </w:pPr>
      <w:r>
        <w:rPr>
          <w:rFonts w:ascii="Calibri" w:hAnsi="Calibri"/>
          <w:b w:val="0"/>
          <w:i w:val="0"/>
          <w:color w:val="222222"/>
          <w:sz w:val="22"/>
        </w:rPr>
        <w:t>But the real prize is not to become an expert on water. It is to become a good researcher who could find out about almost anything.</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are learning in the Ehel Academy way. This means three kinds of help all work together:</w:t>
      </w:r>
    </w:p>
    <w:p>
      <w:pPr>
        <w:pStyle w:val="ListBullet"/>
        <w:spacing w:after="40"/>
      </w:pPr>
      <w:r>
        <w:rPr>
          <w:rFonts w:ascii="Calibri" w:hAnsi="Calibri"/>
          <w:b/>
          <w:color w:val="222222"/>
          <w:sz w:val="22"/>
        </w:rPr>
        <w:t>You, at your own speed.</w:t>
      </w:r>
      <w:r>
        <w:rPr>
          <w:rFonts w:ascii="Calibri" w:hAnsi="Calibri"/>
          <w:color w:val="222222"/>
          <w:sz w:val="22"/>
        </w:rPr>
        <w:t xml:space="preserve"> You read, think and do the activities in your own time. You can slow down on a hard part, or move quickly through an easy one.</w:t>
      </w:r>
    </w:p>
    <w:p>
      <w:pPr>
        <w:pStyle w:val="ListBullet"/>
        <w:spacing w:after="40"/>
      </w:pPr>
      <w:r>
        <w:rPr>
          <w:rFonts w:ascii="Calibri" w:hAnsi="Calibri"/>
          <w:b/>
          <w:color w:val="222222"/>
          <w:sz w:val="22"/>
        </w:rPr>
        <w:t>Your AI tutor, ready any time, day or night.</w:t>
      </w:r>
      <w:r>
        <w:rPr>
          <w:rFonts w:ascii="Calibri" w:hAnsi="Calibri"/>
          <w:color w:val="222222"/>
          <w:sz w:val="22"/>
        </w:rPr>
        <w:t xml:space="preserve"> Whenever this book says 'Ask Your AI Tutor', you talk to your tutor like a friendly study partner. It will chat about your ideas, ask you questions, and help you at any hour.</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your live sessions you share your best work, ask your biggest questions, and get to know the other learners.</w:t>
      </w:r>
    </w:p>
    <w:p>
      <w:pPr>
        <w:spacing w:after="120"/>
      </w:pPr>
      <w:r>
        <w:rPr>
          <w:rFonts w:ascii="Calibri" w:hAnsi="Calibri"/>
          <w:color w:val="222222"/>
          <w:sz w:val="22"/>
        </w:rPr>
        <w:t xml:space="preserve">In the old way of this subject, learners were told to 'talk to a partner' or 'talk as a class'. In our way, </w:t>
      </w:r>
      <w:r>
        <w:rPr>
          <w:rFonts w:ascii="Calibri" w:hAnsi="Calibri"/>
          <w:b/>
          <w:color w:val="222222"/>
          <w:sz w:val="22"/>
        </w:rPr>
        <w:t>your AI tutor is your partner and your class.</w:t>
      </w:r>
      <w:r>
        <w:rPr>
          <w:rFonts w:ascii="Calibri" w:hAnsi="Calibri"/>
          <w:color w:val="222222"/>
          <w:sz w:val="22"/>
        </w:rPr>
        <w:t xml:space="preserve"> So every time you see an 'Ask Your AI Tutor' box, treat it like a real chat. Say your ideas out loud, or type them, and let your tutor help your thinking grow.</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Tell it: I am starting Unit 1 of Global Perspectives, and the skill is Research.</w:t>
      </w:r>
    </w:p>
    <w:p>
      <w:pPr>
        <w:spacing w:after="40"/>
        <w:ind w:left="288"/>
        <w:shd w:val="clear" w:color="auto" w:fill="FFF4E0"/>
      </w:pPr>
      <w:r>
        <w:rPr>
          <w:rFonts w:ascii="Calibri" w:hAnsi="Calibri"/>
          <w:b w:val="0"/>
          <w:i w:val="0"/>
          <w:color w:val="222222"/>
          <w:sz w:val="22"/>
        </w:rPr>
        <w:t>Ask it: In one or two easy sentences, why is research a useful skill, even outside school?</w:t>
      </w:r>
    </w:p>
    <w:p>
      <w:pPr>
        <w:spacing w:after="40"/>
        <w:ind w:left="288"/>
        <w:shd w:val="clear" w:color="auto" w:fill="FFF4E0"/>
      </w:pPr>
      <w:r>
        <w:rPr>
          <w:rFonts w:ascii="Calibri" w:hAnsi="Calibri"/>
          <w:b w:val="0"/>
          <w:i w:val="0"/>
          <w:color w:val="222222"/>
          <w:sz w:val="22"/>
        </w:rPr>
        <w:t>Then tell your tutor which of the six skills you think will be the most fun for you, and why.</w:t>
      </w:r>
    </w:p>
    <w:p>
      <w:pPr>
        <w:spacing w:before="360" w:after="120"/>
      </w:pPr>
      <w:r>
        <w:rPr>
          <w:rFonts w:ascii="Calibri" w:hAnsi="Calibri"/>
          <w:b/>
          <w:i w:val="0"/>
          <w:color w:val="0F6E63"/>
          <w:sz w:val="32"/>
        </w:rPr>
        <w:t>Meet Amara, our researcher</w:t>
      </w:r>
    </w:p>
    <w:p>
      <w:pPr>
        <w:spacing w:after="120"/>
      </w:pPr>
      <w:r>
        <w:rPr>
          <w:rFonts w:ascii="Calibri" w:hAnsi="Calibri"/>
          <w:color w:val="222222"/>
          <w:sz w:val="22"/>
        </w:rPr>
        <w:t xml:space="preserve">To make each skill clear, we will follow one Year 5 learner through the whole unit. Her name is </w:t>
      </w:r>
      <w:r>
        <w:rPr>
          <w:rFonts w:ascii="Calibri" w:hAnsi="Calibri"/>
          <w:b/>
          <w:color w:val="222222"/>
          <w:sz w:val="22"/>
        </w:rPr>
        <w:t>Amara</w:t>
      </w:r>
      <w:r>
        <w:rPr>
          <w:rFonts w:ascii="Calibri" w:hAnsi="Calibri"/>
          <w:color w:val="222222"/>
          <w:sz w:val="22"/>
        </w:rPr>
        <w:t xml:space="preserve">, and she is a student at Ehel Academy in </w:t>
      </w:r>
      <w:r>
        <w:rPr>
          <w:rFonts w:ascii="Calibri" w:hAnsi="Calibri"/>
          <w:b/>
          <w:color w:val="222222"/>
          <w:sz w:val="22"/>
        </w:rPr>
        <w:t>Hargeisa</w:t>
      </w:r>
      <w:r>
        <w:rPr>
          <w:rFonts w:ascii="Calibri" w:hAnsi="Calibri"/>
          <w:color w:val="222222"/>
          <w:sz w:val="22"/>
        </w:rPr>
        <w:t>.</w:t>
      </w:r>
    </w:p>
    <w:p>
      <w:pPr>
        <w:spacing w:after="120"/>
      </w:pPr>
      <w:r>
        <w:rPr>
          <w:rFonts w:ascii="Calibri" w:hAnsi="Calibri"/>
          <w:color w:val="222222"/>
          <w:sz w:val="22"/>
        </w:rPr>
        <w:t xml:space="preserve">Hargeisa can get very hot and dry. One hot afternoon, Amara notices that many children at her school are thirsty. The water jug in her classroom is empty by the middle of the day, and some children have nothing to drink until they go home. Amara starts to wonder: </w:t>
      </w:r>
      <w:r>
        <w:rPr>
          <w:rFonts w:ascii="Calibri" w:hAnsi="Calibri"/>
          <w:b/>
          <w:color w:val="222222"/>
          <w:sz w:val="22"/>
        </w:rPr>
        <w:t>do all the children at her school have enough clean water to drink on a hot day, and what would help?</w:t>
      </w:r>
    </w:p>
    <w:p>
      <w:pPr>
        <w:spacing w:after="120"/>
      </w:pPr>
      <w:r>
        <w:rPr>
          <w:rFonts w:ascii="Calibri" w:hAnsi="Calibri"/>
          <w:color w:val="222222"/>
          <w:sz w:val="22"/>
        </w:rPr>
        <w:t>That wonder becomes Amara's research project for this unit. As you meet each new skill, you will see exactly what Amara does with it. By the end, she will have real findings she can share. You will be doing the very same thing, with a topic that matters to you.</w:t>
      </w:r>
    </w:p>
    <w:p>
      <w:pPr>
        <w:spacing w:before="360" w:after="120"/>
      </w:pPr>
      <w:r>
        <w:rPr>
          <w:rFonts w:ascii="Calibri" w:hAnsi="Calibri"/>
          <w:b/>
          <w:i w:val="0"/>
          <w:color w:val="0F6E63"/>
          <w:sz w:val="32"/>
        </w:rPr>
        <w:t>Your Challenge: your project for the whole unit</w:t>
      </w:r>
    </w:p>
    <w:p>
      <w:pPr>
        <w:spacing w:after="120"/>
      </w:pPr>
      <w:r>
        <w:rPr>
          <w:rFonts w:ascii="Calibri" w:hAnsi="Calibri"/>
          <w:color w:val="222222"/>
          <w:sz w:val="22"/>
        </w:rPr>
        <w:t xml:space="preserve">This unit builds up to one project we call your </w:t>
      </w:r>
      <w:r>
        <w:rPr>
          <w:rFonts w:ascii="Calibri" w:hAnsi="Calibri"/>
          <w:b/>
          <w:color w:val="222222"/>
          <w:sz w:val="22"/>
        </w:rPr>
        <w:t>Challenge</w:t>
      </w:r>
      <w:r>
        <w:rPr>
          <w:rFonts w:ascii="Calibri" w:hAnsi="Calibri"/>
          <w:color w:val="222222"/>
          <w:sz w:val="22"/>
        </w:rPr>
        <w:t>. A Challenge is a topic that matters both in the world and right where you live. You will come back to it, lesson after lesson, and each new skill adds another piece.</w:t>
      </w:r>
    </w:p>
    <w:p>
      <w:pPr>
        <w:spacing w:after="120"/>
      </w:pPr>
      <w:r>
        <w:rPr>
          <w:rFonts w:ascii="Calibri" w:hAnsi="Calibri"/>
          <w:color w:val="222222"/>
          <w:sz w:val="22"/>
        </w:rPr>
        <w:t>Here are some topics that are big in the world and also real in the Horn of Africa. Any of these could be your Challenge:</w:t>
      </w:r>
    </w:p>
    <w:p>
      <w:pPr>
        <w:pStyle w:val="ListBullet"/>
        <w:spacing w:after="40"/>
      </w:pPr>
      <w:r>
        <w:rPr>
          <w:rFonts w:ascii="Calibri" w:hAnsi="Calibri"/>
          <w:color w:val="222222"/>
          <w:sz w:val="22"/>
        </w:rPr>
        <w:t>Clean water to drink at school or at home</w:t>
      </w:r>
    </w:p>
    <w:p>
      <w:pPr>
        <w:pStyle w:val="ListBullet"/>
        <w:spacing w:after="40"/>
      </w:pPr>
      <w:r>
        <w:rPr>
          <w:rFonts w:ascii="Calibri" w:hAnsi="Calibri"/>
          <w:color w:val="222222"/>
          <w:sz w:val="22"/>
        </w:rPr>
        <w:t>Litter and plastic waste in our streets</w:t>
      </w:r>
    </w:p>
    <w:p>
      <w:pPr>
        <w:pStyle w:val="ListBullet"/>
        <w:spacing w:after="40"/>
      </w:pPr>
      <w:r>
        <w:rPr>
          <w:rFonts w:ascii="Calibri" w:hAnsi="Calibri"/>
          <w:color w:val="222222"/>
          <w:sz w:val="22"/>
        </w:rPr>
        <w:t>Healthy food and good school snacks</w:t>
      </w:r>
    </w:p>
    <w:p>
      <w:pPr>
        <w:pStyle w:val="ListBullet"/>
        <w:spacing w:after="40"/>
      </w:pPr>
      <w:r>
        <w:rPr>
          <w:rFonts w:ascii="Calibri" w:hAnsi="Calibri"/>
          <w:color w:val="222222"/>
          <w:sz w:val="22"/>
        </w:rPr>
        <w:t>Staying safe on busy roads</w:t>
      </w:r>
    </w:p>
    <w:p>
      <w:pPr>
        <w:pStyle w:val="ListBullet"/>
        <w:spacing w:after="40"/>
      </w:pPr>
      <w:r>
        <w:rPr>
          <w:rFonts w:ascii="Calibri" w:hAnsi="Calibri"/>
          <w:color w:val="222222"/>
          <w:sz w:val="22"/>
        </w:rPr>
        <w:t>Trees and shade in the schoolyard</w:t>
      </w:r>
    </w:p>
    <w:p>
      <w:pPr>
        <w:pStyle w:val="ListBullet"/>
        <w:spacing w:after="40"/>
      </w:pPr>
      <w:r>
        <w:rPr>
          <w:rFonts w:ascii="Calibri" w:hAnsi="Calibri"/>
          <w:color w:val="222222"/>
          <w:sz w:val="22"/>
        </w:rPr>
        <w:t>Solar lamps to help children study after dark</w:t>
      </w:r>
    </w:p>
    <w:p>
      <w:pPr>
        <w:pStyle w:val="ListBullet"/>
        <w:spacing w:after="40"/>
      </w:pPr>
      <w:r>
        <w:rPr>
          <w:rFonts w:ascii="Calibri" w:hAnsi="Calibri"/>
          <w:color w:val="222222"/>
          <w:sz w:val="22"/>
        </w:rPr>
        <w:t>Looking after wildlife, like the sea turtles on the Berbera coast</w:t>
      </w:r>
    </w:p>
    <w:p>
      <w:pPr>
        <w:pStyle w:val="ListBullet"/>
        <w:spacing w:after="40"/>
      </w:pPr>
      <w:r>
        <w:rPr>
          <w:rFonts w:ascii="Calibri" w:hAnsi="Calibri"/>
          <w:color w:val="222222"/>
          <w:sz w:val="22"/>
        </w:rPr>
        <w:t>Making sure every child, girls and boys, can stay in school</w:t>
      </w:r>
    </w:p>
    <w:p>
      <w:pPr>
        <w:spacing w:after="120"/>
      </w:pPr>
      <w:r>
        <w:rPr>
          <w:rFonts w:ascii="Calibri" w:hAnsi="Calibri"/>
          <w:color w:val="222222"/>
          <w:sz w:val="22"/>
        </w:rPr>
        <w:t>Your friends care about different things. Karim is curious about litter. Yasmin wants more books in the school library. Sami wishes for more shade trees in the yard. Any of these could grow into a Challenge.</w:t>
      </w:r>
    </w:p>
    <w:p>
      <w:pPr>
        <w:spacing w:after="120"/>
      </w:pPr>
      <w:r>
        <w:rPr>
          <w:rFonts w:ascii="Calibri" w:hAnsi="Calibri"/>
          <w:color w:val="222222"/>
          <w:sz w:val="22"/>
        </w:rPr>
        <w:t>You do not have to choose right now. As you work through the skills, keep a note of any topic that makes you curious, or that makes you think 'someone should fix this'. Those feelings are a great sign of a good Challenge topic.</w:t>
      </w:r>
    </w:p>
    <w:p>
      <w:pPr>
        <w:spacing w:before="160" w:after="40"/>
        <w:shd w:val="clear" w:color="auto" w:fill="E7F3F1"/>
      </w:pPr>
      <w:r>
        <w:rPr>
          <w:rFonts w:ascii="Calibri" w:hAnsi="Calibri"/>
          <w:b/>
          <w:i w:val="0"/>
          <w:color w:val="0F6E63"/>
          <w:sz w:val="24"/>
        </w:rPr>
        <w:t>🗣 Ask someone at home</w:t>
      </w:r>
    </w:p>
    <w:p>
      <w:pPr>
        <w:spacing w:after="40"/>
        <w:ind w:left="288"/>
        <w:shd w:val="clear" w:color="auto" w:fill="E7F3F1"/>
      </w:pPr>
      <w:r>
        <w:rPr>
          <w:rFonts w:ascii="Calibri" w:hAnsi="Calibri"/>
          <w:b w:val="0"/>
          <w:i w:val="0"/>
          <w:color w:val="222222"/>
          <w:sz w:val="22"/>
        </w:rPr>
        <w:t>Ask a grown-up at home which problem in your area they most wish someone would solve.</w:t>
      </w:r>
    </w:p>
    <w:p>
      <w:pPr>
        <w:spacing w:after="40"/>
        <w:ind w:left="288"/>
        <w:shd w:val="clear" w:color="auto" w:fill="E7F3F1"/>
      </w:pPr>
      <w:r>
        <w:rPr>
          <w:rFonts w:ascii="Calibri" w:hAnsi="Calibri"/>
          <w:b w:val="0"/>
          <w:i w:val="0"/>
          <w:color w:val="222222"/>
          <w:sz w:val="22"/>
        </w:rPr>
        <w:t>Write down their answer, and bring it to your next teacher session.</w:t>
      </w:r>
    </w:p>
    <w:p>
      <w:pPr>
        <w:spacing w:after="40"/>
        <w:ind w:left="288"/>
        <w:shd w:val="clear" w:color="auto" w:fill="E7F3F1"/>
      </w:pPr>
      <w:r>
        <w:rPr>
          <w:rFonts w:ascii="Calibri" w:hAnsi="Calibri"/>
          <w:b w:val="0"/>
          <w:i w:val="0"/>
          <w:color w:val="222222"/>
          <w:sz w:val="22"/>
        </w:rPr>
        <w:t>What the adults around you care about can point you to a great Challenge topic.</w:t>
      </w:r>
    </w:p>
    <w:p>
      <w:pPr>
        <w:spacing w:before="360" w:after="120"/>
      </w:pPr>
      <w:r>
        <w:rPr>
          <w:rFonts w:ascii="Calibri" w:hAnsi="Calibri"/>
          <w:b/>
          <w:i w:val="0"/>
          <w:color w:val="0F6E63"/>
          <w:sz w:val="32"/>
        </w:rPr>
        <w:t>So what is research?</w:t>
      </w:r>
    </w:p>
    <w:p>
      <w:pPr>
        <w:spacing w:after="120"/>
      </w:pPr>
      <w:r>
        <w:rPr>
          <w:rFonts w:ascii="Calibri" w:hAnsi="Calibri"/>
          <w:color w:val="222222"/>
          <w:sz w:val="22"/>
        </w:rPr>
        <w:t xml:space="preserve">Many people think research just means typing a question into a phone and reading the first answer. Real research is more careful than that. </w:t>
      </w:r>
      <w:r>
        <w:rPr>
          <w:rFonts w:ascii="Calibri" w:hAnsi="Calibri"/>
          <w:b/>
          <w:color w:val="222222"/>
          <w:sz w:val="22"/>
        </w:rPr>
        <w:t>Research means finding out about something in a tidy, careful way, from more than one place, so that you can trust what you learn and explain it to others.</w:t>
      </w:r>
    </w:p>
    <w:p>
      <w:pPr>
        <w:spacing w:after="120"/>
      </w:pPr>
      <w:r>
        <w:rPr>
          <w:rFonts w:ascii="Calibri" w:hAnsi="Calibri"/>
          <w:color w:val="222222"/>
          <w:sz w:val="22"/>
        </w:rPr>
        <w:t>Good research usually follows a few simple steps:</w:t>
      </w:r>
    </w:p>
    <w:p>
      <w:pPr>
        <w:pStyle w:val="ListNumber"/>
        <w:spacing w:after="40"/>
      </w:pPr>
      <w:r>
        <w:rPr>
          <w:rFonts w:ascii="Calibri" w:hAnsi="Calibri"/>
          <w:color w:val="222222"/>
          <w:sz w:val="22"/>
        </w:rPr>
        <w:t>Ask a clear question worth finding out about.</w:t>
      </w:r>
    </w:p>
    <w:p>
      <w:pPr>
        <w:pStyle w:val="ListNumber"/>
        <w:spacing w:after="40"/>
      </w:pPr>
      <w:r>
        <w:rPr>
          <w:rFonts w:ascii="Calibri" w:hAnsi="Calibri"/>
          <w:color w:val="222222"/>
          <w:sz w:val="22"/>
        </w:rPr>
        <w:t>Think about where the answers might come from.</w:t>
      </w:r>
    </w:p>
    <w:p>
      <w:pPr>
        <w:pStyle w:val="ListNumber"/>
        <w:spacing w:after="40"/>
      </w:pPr>
      <w:r>
        <w:rPr>
          <w:rFonts w:ascii="Calibri" w:hAnsi="Calibri"/>
          <w:color w:val="222222"/>
          <w:sz w:val="22"/>
        </w:rPr>
        <w:t>Find information from more than one place.</w:t>
      </w:r>
    </w:p>
    <w:p>
      <w:pPr>
        <w:pStyle w:val="ListNumber"/>
        <w:spacing w:after="40"/>
      </w:pPr>
      <w:r>
        <w:rPr>
          <w:rFonts w:ascii="Calibri" w:hAnsi="Calibri"/>
          <w:color w:val="222222"/>
          <w:sz w:val="22"/>
        </w:rPr>
        <w:t>Check whether you can trust what you find.</w:t>
      </w:r>
    </w:p>
    <w:p>
      <w:pPr>
        <w:pStyle w:val="ListNumber"/>
        <w:spacing w:after="40"/>
      </w:pPr>
      <w:r>
        <w:rPr>
          <w:rFonts w:ascii="Calibri" w:hAnsi="Calibri"/>
          <w:color w:val="222222"/>
          <w:sz w:val="22"/>
        </w:rPr>
        <w:t>Write the important parts in your own words.</w:t>
      </w:r>
    </w:p>
    <w:p>
      <w:pPr>
        <w:pStyle w:val="ListNumber"/>
        <w:spacing w:after="40"/>
      </w:pPr>
      <w:r>
        <w:rPr>
          <w:rFonts w:ascii="Calibri" w:hAnsi="Calibri"/>
          <w:color w:val="222222"/>
          <w:sz w:val="22"/>
        </w:rPr>
        <w:t>Sort out what you found, and share it.</w:t>
      </w:r>
    </w:p>
    <w:p>
      <w:pPr>
        <w:spacing w:after="120"/>
      </w:pPr>
      <w:r>
        <w:rPr>
          <w:rFonts w:ascii="Calibri" w:hAnsi="Calibri"/>
          <w:color w:val="222222"/>
          <w:sz w:val="22"/>
        </w:rPr>
        <w:t>You will learn every step in this unit. Notice that 'search on a phone' is only a small part of one step. Researchers also ask people, watch what happens with their own eyes, and read books.</w:t>
      </w:r>
    </w:p>
    <w:p>
      <w:pPr>
        <w:spacing w:before="160" w:after="40"/>
        <w:shd w:val="clear" w:color="auto" w:fill="E7F3F1"/>
      </w:pPr>
      <w:r>
        <w:rPr>
          <w:rFonts w:ascii="Calibri" w:hAnsi="Calibri"/>
          <w:b/>
          <w:i w:val="0"/>
          <w:color w:val="0F6E63"/>
          <w:sz w:val="24"/>
        </w:rPr>
        <w:t>🔍 Research happens at home too</w:t>
      </w:r>
    </w:p>
    <w:p>
      <w:pPr>
        <w:spacing w:after="40"/>
        <w:ind w:left="288"/>
        <w:shd w:val="clear" w:color="auto" w:fill="E7F3F1"/>
      </w:pPr>
      <w:r>
        <w:rPr>
          <w:rFonts w:ascii="Calibri" w:hAnsi="Calibri"/>
          <w:b w:val="0"/>
          <w:i w:val="0"/>
          <w:color w:val="222222"/>
          <w:sz w:val="22"/>
        </w:rPr>
        <w:t>Imagine you want to buy the sweetest mangoes at the market.</w:t>
      </w:r>
    </w:p>
    <w:p>
      <w:pPr>
        <w:spacing w:after="40"/>
        <w:ind w:left="288"/>
        <w:shd w:val="clear" w:color="auto" w:fill="E7F3F1"/>
      </w:pPr>
      <w:r>
        <w:rPr>
          <w:rFonts w:ascii="Calibri" w:hAnsi="Calibri"/>
          <w:b w:val="0"/>
          <w:i w:val="0"/>
          <w:color w:val="222222"/>
          <w:sz w:val="22"/>
        </w:rPr>
        <w:t>You ask a clear question: which seller has the sweetest mangoes for the best price?</w:t>
      </w:r>
    </w:p>
    <w:p>
      <w:pPr>
        <w:spacing w:after="40"/>
        <w:ind w:left="288"/>
        <w:shd w:val="clear" w:color="auto" w:fill="E7F3F1"/>
      </w:pPr>
      <w:r>
        <w:rPr>
          <w:rFonts w:ascii="Calibri" w:hAnsi="Calibri"/>
          <w:b w:val="0"/>
          <w:i w:val="0"/>
          <w:color w:val="222222"/>
          <w:sz w:val="22"/>
        </w:rPr>
        <w:t>You find information: you smell the fruit, ask the seller, and ask a friend who bought some yesterday.</w:t>
      </w:r>
    </w:p>
    <w:p>
      <w:pPr>
        <w:spacing w:after="40"/>
        <w:ind w:left="288"/>
        <w:shd w:val="clear" w:color="auto" w:fill="E7F3F1"/>
      </w:pPr>
      <w:r>
        <w:rPr>
          <w:rFonts w:ascii="Calibri" w:hAnsi="Calibri"/>
          <w:b w:val="0"/>
          <w:i w:val="0"/>
          <w:color w:val="222222"/>
          <w:sz w:val="22"/>
        </w:rPr>
        <w:t>You check who to trust: the seller wants a sale, so you trust your friend a bit more.</w:t>
      </w:r>
    </w:p>
    <w:p>
      <w:pPr>
        <w:spacing w:after="40"/>
        <w:ind w:left="288"/>
        <w:shd w:val="clear" w:color="auto" w:fill="E7F3F1"/>
      </w:pPr>
      <w:r>
        <w:rPr>
          <w:rFonts w:ascii="Calibri" w:hAnsi="Calibri"/>
          <w:b w:val="0"/>
          <w:i w:val="0"/>
          <w:color w:val="222222"/>
          <w:sz w:val="22"/>
        </w:rPr>
        <w:t>Then you choose. That is real research, and you already do it.</w:t>
      </w:r>
    </w:p>
    <w:p>
      <w:pPr>
        <w:spacing w:after="120"/>
      </w:pPr>
      <w:r>
        <w:rPr>
          <w:rFonts w:ascii="Calibri" w:hAnsi="Calibri"/>
          <w:color w:val="222222"/>
          <w:sz w:val="22"/>
        </w:rPr>
        <w:t>So research is not a strange school-only thing. It is a careful, honest way of finding things out, and you can get better and better at it. In this unit you will simply learn to do it on purpose, with more skill.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think research means now.</w:t>
      </w:r>
    </w:p>
    <w:p>
      <w:pPr>
        <w:spacing w:after="40"/>
        <w:ind w:left="288"/>
        <w:shd w:val="clear" w:color="auto" w:fill="FFF4E0"/>
      </w:pPr>
      <w:r>
        <w:rPr>
          <w:rFonts w:ascii="Calibri" w:hAnsi="Calibri"/>
          <w:b w:val="0"/>
          <w:i w:val="0"/>
          <w:color w:val="222222"/>
          <w:sz w:val="22"/>
        </w:rPr>
        <w:t>Ask it: Is my idea missing anything important?</w:t>
      </w:r>
    </w:p>
    <w:p>
      <w:pPr>
        <w:spacing w:after="40"/>
        <w:ind w:left="288"/>
        <w:shd w:val="clear" w:color="auto" w:fill="FFF4E0"/>
      </w:pPr>
      <w:r>
        <w:rPr>
          <w:rFonts w:ascii="Calibri" w:hAnsi="Calibri"/>
          <w:b w:val="0"/>
          <w:i w:val="0"/>
          <w:color w:val="222222"/>
          <w:sz w:val="22"/>
        </w:rPr>
        <w:t>Then ask your tutor to give you one everyday example of research that has nothing to do with school.</w:t>
      </w:r>
    </w:p>
    <w:p>
      <w:pPr>
        <w:spacing w:before="360" w:after="120"/>
      </w:pPr>
      <w:r>
        <w:rPr>
          <w:rFonts w:ascii="Calibri" w:hAnsi="Calibri"/>
          <w:b/>
          <w:i w:val="0"/>
          <w:color w:val="0F6E63"/>
          <w:sz w:val="32"/>
        </w:rPr>
        <w:t>Start a research notebook</w:t>
      </w:r>
    </w:p>
    <w:p>
      <w:pPr>
        <w:spacing w:after="120"/>
      </w:pPr>
      <w:r>
        <w:rPr>
          <w:rFonts w:ascii="Calibri" w:hAnsi="Calibri"/>
          <w:color w:val="222222"/>
          <w:sz w:val="22"/>
        </w:rPr>
        <w:t xml:space="preserve">Before you meet the first skill, start a simple habit that real researchers use: keep a </w:t>
      </w:r>
      <w:r>
        <w:rPr>
          <w:rFonts w:ascii="Calibri" w:hAnsi="Calibri"/>
          <w:b/>
          <w:color w:val="222222"/>
          <w:sz w:val="22"/>
        </w:rPr>
        <w:t>research notebook</w:t>
      </w:r>
      <w:r>
        <w:rPr>
          <w:rFonts w:ascii="Calibri" w:hAnsi="Calibri"/>
          <w:color w:val="222222"/>
          <w:sz w:val="22"/>
        </w:rPr>
        <w:t>. This can be any notebook where you write everything about your Challenge. Each time you work, write the date, then jot down what you did and what you found.</w:t>
      </w:r>
    </w:p>
    <w:p>
      <w:pPr>
        <w:spacing w:after="120"/>
      </w:pPr>
      <w:r>
        <w:rPr>
          <w:rFonts w:ascii="Calibri" w:hAnsi="Calibri"/>
          <w:color w:val="222222"/>
          <w:sz w:val="22"/>
        </w:rPr>
        <w:t>A research notebook helps you in three ways. It keeps all your notes in one place, so nothing gets lost. It shows how your ideas change over time. And it makes sharing your findings much easier later, because your work is already there. Keep your notebook next to you as you read on.</w:t>
      </w:r>
    </w:p>
    <w:p>
      <w:pPr>
        <w:spacing w:before="360" w:after="120"/>
      </w:pPr>
      <w:r>
        <w:rPr>
          <w:rFonts w:ascii="Calibri" w:hAnsi="Calibri"/>
          <w:b/>
          <w:i w:val="0"/>
          <w:color w:val="0F6E63"/>
          <w:sz w:val="32"/>
        </w:rPr>
        <w:t>Skill 1: Ask lots of questions</w:t>
      </w:r>
    </w:p>
    <w:p>
      <w:pPr>
        <w:spacing w:after="120"/>
      </w:pPr>
      <w:r>
        <w:rPr>
          <w:rFonts w:ascii="Calibri" w:hAnsi="Calibri"/>
          <w:color w:val="222222"/>
          <w:sz w:val="22"/>
        </w:rPr>
        <w:t xml:space="preserve">Every research project starts with questions. Before you pick one question to study, it helps to think of </w:t>
      </w:r>
      <w:r>
        <w:rPr>
          <w:rFonts w:ascii="Calibri" w:hAnsi="Calibri"/>
          <w:b/>
          <w:color w:val="222222"/>
          <w:sz w:val="22"/>
        </w:rPr>
        <w:t>as many questions as you can</w:t>
      </w:r>
      <w:r>
        <w:rPr>
          <w:rFonts w:ascii="Calibri" w:hAnsi="Calibri"/>
          <w:color w:val="222222"/>
          <w:sz w:val="22"/>
        </w:rPr>
        <w:t xml:space="preserve">. A great way to do this is a </w:t>
      </w:r>
      <w:r>
        <w:rPr>
          <w:rFonts w:ascii="Calibri" w:hAnsi="Calibri"/>
          <w:b/>
          <w:color w:val="222222"/>
          <w:sz w:val="22"/>
        </w:rPr>
        <w:t>mind-map</w:t>
      </w:r>
      <w:r>
        <w:rPr>
          <w:rFonts w:ascii="Calibri" w:hAnsi="Calibri"/>
          <w:color w:val="222222"/>
          <w:sz w:val="22"/>
        </w:rPr>
        <w:t>.</w:t>
      </w:r>
    </w:p>
    <w:p>
      <w:pPr>
        <w:spacing w:after="120"/>
      </w:pPr>
      <w:r>
        <w:rPr>
          <w:rFonts w:ascii="Calibri" w:hAnsi="Calibri"/>
          <w:color w:val="222222"/>
          <w:sz w:val="22"/>
        </w:rPr>
        <w:t>To make a mind-map, write your topic in the middle of a page and draw a circle around it. Then, all around it, write every question you can think of about the topic. Do not stop to judge them yet. Just get lots of questions out of your head and onto the page.</w:t>
      </w:r>
    </w:p>
    <w:p>
      <w:pPr>
        <w:spacing w:after="120"/>
      </w:pPr>
      <w:r>
        <w:rPr>
          <w:rFonts w:ascii="Calibri" w:hAnsi="Calibri"/>
          <w:color w:val="222222"/>
          <w:sz w:val="22"/>
        </w:rPr>
        <w:t xml:space="preserve">It also helps to sort your questions into groups. For a topic like water, some questions are about </w:t>
      </w:r>
      <w:r>
        <w:rPr>
          <w:rFonts w:ascii="Calibri" w:hAnsi="Calibri"/>
          <w:b/>
          <w:color w:val="222222"/>
          <w:sz w:val="22"/>
        </w:rPr>
        <w:t>how we use it</w:t>
      </w:r>
      <w:r>
        <w:rPr>
          <w:rFonts w:ascii="Calibri" w:hAnsi="Calibri"/>
          <w:color w:val="222222"/>
          <w:sz w:val="22"/>
        </w:rPr>
        <w:t xml:space="preserve">, and some are about </w:t>
      </w:r>
      <w:r>
        <w:rPr>
          <w:rFonts w:ascii="Calibri" w:hAnsi="Calibri"/>
          <w:b/>
          <w:color w:val="222222"/>
          <w:sz w:val="22"/>
        </w:rPr>
        <w:t>problems it can cause</w:t>
      </w:r>
      <w:r>
        <w:rPr>
          <w:rFonts w:ascii="Calibri" w:hAnsi="Calibri"/>
          <w:color w:val="222222"/>
          <w:sz w:val="22"/>
        </w:rPr>
        <w:t>.</w:t>
      </w:r>
    </w:p>
    <w:p>
      <w:pPr>
        <w:spacing w:before="160" w:after="40"/>
        <w:shd w:val="clear" w:color="auto" w:fill="E7F3F1"/>
      </w:pPr>
      <w:r>
        <w:rPr>
          <w:rFonts w:ascii="Calibri" w:hAnsi="Calibri"/>
          <w:b/>
          <w:i w:val="0"/>
          <w:color w:val="0F6E63"/>
          <w:sz w:val="24"/>
        </w:rPr>
        <w:t>🔍 Amara's mind-map about water at school</w:t>
      </w:r>
    </w:p>
    <w:p>
      <w:pPr>
        <w:spacing w:after="40"/>
        <w:ind w:left="288"/>
        <w:shd w:val="clear" w:color="auto" w:fill="E7F3F1"/>
      </w:pPr>
      <w:r>
        <w:rPr>
          <w:rFonts w:ascii="Calibri" w:hAnsi="Calibri"/>
          <w:b w:val="0"/>
          <w:i w:val="0"/>
          <w:color w:val="222222"/>
          <w:sz w:val="22"/>
        </w:rPr>
        <w:t>In the middle Amara writes: drinking water at my school.</w:t>
      </w:r>
    </w:p>
    <w:p>
      <w:pPr>
        <w:spacing w:after="40"/>
        <w:ind w:left="288"/>
        <w:shd w:val="clear" w:color="auto" w:fill="E7F3F1"/>
      </w:pPr>
      <w:r>
        <w:rPr>
          <w:rFonts w:ascii="Calibri" w:hAnsi="Calibri"/>
          <w:b w:val="0"/>
          <w:i w:val="0"/>
          <w:color w:val="222222"/>
          <w:sz w:val="22"/>
        </w:rPr>
        <w:t>Some questions are about use: When do children get thirsty? How much water do we drink in a day?</w:t>
      </w:r>
    </w:p>
    <w:p>
      <w:pPr>
        <w:spacing w:after="40"/>
        <w:ind w:left="288"/>
        <w:shd w:val="clear" w:color="auto" w:fill="E7F3F1"/>
      </w:pPr>
      <w:r>
        <w:rPr>
          <w:rFonts w:ascii="Calibri" w:hAnsi="Calibri"/>
          <w:b w:val="0"/>
          <w:i w:val="0"/>
          <w:color w:val="222222"/>
          <w:sz w:val="22"/>
        </w:rPr>
        <w:t>Some are about problems: Why does the jug run out? Where does our school water come from? Is it clean?</w:t>
      </w:r>
    </w:p>
    <w:p>
      <w:pPr>
        <w:spacing w:after="40"/>
        <w:ind w:left="288"/>
        <w:shd w:val="clear" w:color="auto" w:fill="E7F3F1"/>
      </w:pPr>
      <w:r>
        <w:rPr>
          <w:rFonts w:ascii="Calibri" w:hAnsi="Calibri"/>
          <w:b w:val="0"/>
          <w:i w:val="0"/>
          <w:color w:val="222222"/>
          <w:sz w:val="22"/>
        </w:rPr>
        <w:t>A messy mind-map with lots of questions is much better than a tidy one with only two.</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topic. Ask it to help you think of eight or more questions about it.</w:t>
      </w:r>
    </w:p>
    <w:p>
      <w:pPr>
        <w:spacing w:after="40"/>
        <w:ind w:left="288"/>
        <w:shd w:val="clear" w:color="auto" w:fill="FFF4E0"/>
      </w:pPr>
      <w:r>
        <w:rPr>
          <w:rFonts w:ascii="Calibri" w:hAnsi="Calibri"/>
          <w:b w:val="0"/>
          <w:i w:val="0"/>
          <w:color w:val="222222"/>
          <w:sz w:val="22"/>
        </w:rPr>
        <w:t>Then sort your questions into two groups: questions about uses, and questions about problems.</w:t>
      </w:r>
    </w:p>
    <w:p>
      <w:pPr>
        <w:spacing w:after="40"/>
        <w:ind w:left="288"/>
        <w:shd w:val="clear" w:color="auto" w:fill="FFF4E0"/>
      </w:pPr>
      <w:r>
        <w:rPr>
          <w:rFonts w:ascii="Calibri" w:hAnsi="Calibri"/>
          <w:b w:val="0"/>
          <w:i w:val="0"/>
          <w:color w:val="222222"/>
          <w:sz w:val="22"/>
        </w:rPr>
        <w:t>Ask your tutor to suggest one interesting question you did not think of.</w:t>
      </w:r>
    </w:p>
    <w:p>
      <w:pPr>
        <w:spacing w:before="360" w:after="120"/>
      </w:pPr>
      <w:r>
        <w:rPr>
          <w:rFonts w:ascii="Calibri" w:hAnsi="Calibri"/>
          <w:b/>
          <w:i w:val="0"/>
          <w:color w:val="0F6E63"/>
          <w:sz w:val="32"/>
        </w:rPr>
        <w:t>Skill 2: What makes a good question?</w:t>
      </w:r>
    </w:p>
    <w:p>
      <w:pPr>
        <w:spacing w:after="120"/>
      </w:pPr>
      <w:r>
        <w:rPr>
          <w:rFonts w:ascii="Calibri" w:hAnsi="Calibri"/>
          <w:color w:val="222222"/>
          <w:sz w:val="22"/>
        </w:rPr>
        <w:t xml:space="preserve">Some questions are more useful for research than others. Two ideas help you here: </w:t>
      </w:r>
      <w:r>
        <w:rPr>
          <w:rFonts w:ascii="Calibri" w:hAnsi="Calibri"/>
          <w:b/>
          <w:color w:val="222222"/>
          <w:sz w:val="22"/>
        </w:rPr>
        <w:t>open and closed questions</w:t>
      </w:r>
      <w:r>
        <w:rPr>
          <w:rFonts w:ascii="Calibri" w:hAnsi="Calibri"/>
          <w:color w:val="222222"/>
          <w:sz w:val="22"/>
        </w:rPr>
        <w:t xml:space="preserve">, and picking a question that is </w:t>
      </w:r>
      <w:r>
        <w:rPr>
          <w:rFonts w:ascii="Calibri" w:hAnsi="Calibri"/>
          <w:b/>
          <w:color w:val="222222"/>
          <w:sz w:val="22"/>
        </w:rPr>
        <w:t>worth finding out about</w:t>
      </w:r>
      <w:r>
        <w:rPr>
          <w:rFonts w:ascii="Calibri" w:hAnsi="Calibri"/>
          <w:color w:val="222222"/>
          <w:sz w:val="22"/>
        </w:rPr>
        <w:t>.</w:t>
      </w:r>
    </w:p>
    <w:p>
      <w:pPr>
        <w:spacing w:after="120"/>
      </w:pPr>
      <w:r>
        <w:rPr>
          <w:rFonts w:ascii="Calibri" w:hAnsi="Calibri"/>
          <w:color w:val="222222"/>
          <w:sz w:val="22"/>
        </w:rPr>
        <w:t xml:space="preserve">A </w:t>
      </w:r>
      <w:r>
        <w:rPr>
          <w:rFonts w:ascii="Calibri" w:hAnsi="Calibri"/>
          <w:b/>
          <w:color w:val="222222"/>
          <w:sz w:val="22"/>
        </w:rPr>
        <w:t>closed question</w:t>
      </w:r>
      <w:r>
        <w:rPr>
          <w:rFonts w:ascii="Calibri" w:hAnsi="Calibri"/>
          <w:color w:val="222222"/>
          <w:sz w:val="22"/>
        </w:rPr>
        <w:t xml:space="preserve"> has a short answer, often just yes or no. An </w:t>
      </w:r>
      <w:r>
        <w:rPr>
          <w:rFonts w:ascii="Calibri" w:hAnsi="Calibri"/>
          <w:b/>
          <w:color w:val="222222"/>
          <w:sz w:val="22"/>
        </w:rPr>
        <w:t>open question</w:t>
      </w:r>
      <w:r>
        <w:rPr>
          <w:rFonts w:ascii="Calibri" w:hAnsi="Calibri"/>
          <w:color w:val="222222"/>
          <w:sz w:val="22"/>
        </w:rPr>
        <w:t xml:space="preserve"> opens up a longer answer. Both can be useful, but open questions usually tell you more.</w:t>
      </w:r>
    </w:p>
    <w:p>
      <w:pPr>
        <w:pStyle w:val="ListBullet"/>
        <w:spacing w:after="40"/>
      </w:pPr>
      <w:r>
        <w:rPr>
          <w:rFonts w:ascii="Calibri" w:hAnsi="Calibri"/>
          <w:b/>
          <w:color w:val="222222"/>
          <w:sz w:val="22"/>
        </w:rPr>
        <w:t>Closed question:</w:t>
      </w:r>
      <w:r>
        <w:rPr>
          <w:rFonts w:ascii="Calibri" w:hAnsi="Calibri"/>
          <w:color w:val="222222"/>
          <w:sz w:val="22"/>
        </w:rPr>
        <w:t xml:space="preserve"> Do you drink water at school? The answer is just yes or no.</w:t>
      </w:r>
    </w:p>
    <w:p>
      <w:pPr>
        <w:pStyle w:val="ListBullet"/>
        <w:spacing w:after="40"/>
      </w:pPr>
      <w:r>
        <w:rPr>
          <w:rFonts w:ascii="Calibri" w:hAnsi="Calibri"/>
          <w:b/>
          <w:color w:val="222222"/>
          <w:sz w:val="22"/>
        </w:rPr>
        <w:t>Open question:</w:t>
      </w:r>
      <w:r>
        <w:rPr>
          <w:rFonts w:ascii="Calibri" w:hAnsi="Calibri"/>
          <w:color w:val="222222"/>
          <w:sz w:val="22"/>
        </w:rPr>
        <w:t xml:space="preserve"> What stops you from drinking enough water at school? The answer can be a whole sentence.</w:t>
      </w:r>
    </w:p>
    <w:p>
      <w:pPr>
        <w:pStyle w:val="ListBullet"/>
        <w:spacing w:after="40"/>
      </w:pPr>
      <w:r>
        <w:rPr>
          <w:rFonts w:ascii="Calibri" w:hAnsi="Calibri"/>
          <w:b/>
          <w:color w:val="222222"/>
          <w:sz w:val="22"/>
        </w:rPr>
        <w:t>Number question:</w:t>
      </w:r>
      <w:r>
        <w:rPr>
          <w:rFonts w:ascii="Calibri" w:hAnsi="Calibri"/>
          <w:color w:val="222222"/>
          <w:sz w:val="22"/>
        </w:rPr>
        <w:t xml:space="preserve"> How many cups of water do you drink at school? Numbers are easy to count and compare.</w:t>
      </w:r>
    </w:p>
    <w:p>
      <w:pPr>
        <w:spacing w:after="120"/>
      </w:pPr>
      <w:r>
        <w:rPr>
          <w:rFonts w:ascii="Calibri" w:hAnsi="Calibri"/>
          <w:color w:val="222222"/>
          <w:sz w:val="22"/>
        </w:rPr>
        <w:t>A good research question is also worth finding out about. It should not be so easy that you already know the answer, and not so huge that you could never finish. The best question is one you really want to answer, and one you can actually find out about.</w:t>
      </w:r>
    </w:p>
    <w:p>
      <w:pPr>
        <w:spacing w:before="160" w:after="40"/>
        <w:shd w:val="clear" w:color="auto" w:fill="E7F3F1"/>
      </w:pPr>
      <w:r>
        <w:rPr>
          <w:rFonts w:ascii="Calibri" w:hAnsi="Calibri"/>
          <w:b/>
          <w:i w:val="0"/>
          <w:color w:val="0F6E63"/>
          <w:sz w:val="24"/>
        </w:rPr>
        <w:t>🔍 Amara chooses her question</w:t>
      </w:r>
    </w:p>
    <w:p>
      <w:pPr>
        <w:spacing w:after="40"/>
        <w:ind w:left="288"/>
        <w:shd w:val="clear" w:color="auto" w:fill="E7F3F1"/>
      </w:pPr>
      <w:r>
        <w:rPr>
          <w:rFonts w:ascii="Calibri" w:hAnsi="Calibri"/>
          <w:b w:val="0"/>
          <w:i w:val="0"/>
          <w:color w:val="222222"/>
          <w:sz w:val="22"/>
        </w:rPr>
        <w:t>Too easy: Is water good for you? Amara already knows the answer is yes.</w:t>
      </w:r>
    </w:p>
    <w:p>
      <w:pPr>
        <w:spacing w:after="40"/>
        <w:ind w:left="288"/>
        <w:shd w:val="clear" w:color="auto" w:fill="E7F3F1"/>
      </w:pPr>
      <w:r>
        <w:rPr>
          <w:rFonts w:ascii="Calibri" w:hAnsi="Calibri"/>
          <w:b w:val="0"/>
          <w:i w:val="0"/>
          <w:color w:val="222222"/>
          <w:sz w:val="22"/>
        </w:rPr>
        <w:t>Too huge: What is water? That would take years to answer.</w:t>
      </w:r>
    </w:p>
    <w:p>
      <w:pPr>
        <w:spacing w:after="40"/>
        <w:ind w:left="288"/>
        <w:shd w:val="clear" w:color="auto" w:fill="E7F3F1"/>
      </w:pPr>
      <w:r>
        <w:rPr>
          <w:rFonts w:ascii="Calibri" w:hAnsi="Calibri"/>
          <w:b w:val="0"/>
          <w:i w:val="0"/>
          <w:color w:val="222222"/>
          <w:sz w:val="22"/>
        </w:rPr>
        <w:t>Just right: How can we make sure every child at Ehel Academy has enough clean water on a hot day?</w:t>
      </w:r>
    </w:p>
    <w:p>
      <w:pPr>
        <w:spacing w:after="40"/>
        <w:ind w:left="288"/>
        <w:shd w:val="clear" w:color="auto" w:fill="E7F3F1"/>
      </w:pPr>
      <w:r>
        <w:rPr>
          <w:rFonts w:ascii="Calibri" w:hAnsi="Calibri"/>
          <w:b w:val="0"/>
          <w:i w:val="0"/>
          <w:color w:val="222222"/>
          <w:sz w:val="22"/>
        </w:rPr>
        <w:t>It is clear, it is about her own school, and she can really find out about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Write two questions about your topic: one closed and one open.</w:t>
      </w:r>
    </w:p>
    <w:p>
      <w:pPr>
        <w:spacing w:after="40"/>
        <w:ind w:left="288"/>
        <w:shd w:val="clear" w:color="auto" w:fill="FFF4E0"/>
      </w:pPr>
      <w:r>
        <w:rPr>
          <w:rFonts w:ascii="Calibri" w:hAnsi="Calibri"/>
          <w:b w:val="0"/>
          <w:i w:val="0"/>
          <w:color w:val="222222"/>
          <w:sz w:val="22"/>
        </w:rPr>
        <w:t>Read them to your AI tutor and ask which one would tell you more, and why.</w:t>
      </w:r>
    </w:p>
    <w:p>
      <w:pPr>
        <w:spacing w:after="40"/>
        <w:ind w:left="288"/>
        <w:shd w:val="clear" w:color="auto" w:fill="FFF4E0"/>
      </w:pPr>
      <w:r>
        <w:rPr>
          <w:rFonts w:ascii="Calibri" w:hAnsi="Calibri"/>
          <w:b w:val="0"/>
          <w:i w:val="0"/>
          <w:color w:val="222222"/>
          <w:sz w:val="22"/>
        </w:rPr>
        <w:t>Then ask your tutor to help you pick one good research question that is worth finding out about.</w:t>
      </w:r>
    </w:p>
    <w:p>
      <w:pPr>
        <w:spacing w:before="360" w:after="120"/>
      </w:pPr>
      <w:r>
        <w:rPr>
          <w:rFonts w:ascii="Calibri" w:hAnsi="Calibri"/>
          <w:b/>
          <w:i w:val="0"/>
          <w:color w:val="0F6E63"/>
          <w:sz w:val="32"/>
        </w:rPr>
        <w:t>Skill 3: Find information in different places</w:t>
      </w:r>
    </w:p>
    <w:p>
      <w:pPr>
        <w:spacing w:after="120"/>
      </w:pPr>
      <w:r>
        <w:rPr>
          <w:rFonts w:ascii="Calibri" w:hAnsi="Calibri"/>
          <w:color w:val="222222"/>
          <w:sz w:val="22"/>
        </w:rPr>
        <w:t xml:space="preserve">The places your information comes from are called </w:t>
      </w:r>
      <w:r>
        <w:rPr>
          <w:rFonts w:ascii="Calibri" w:hAnsi="Calibri"/>
          <w:b/>
          <w:color w:val="222222"/>
          <w:sz w:val="22"/>
        </w:rPr>
        <w:t>sources</w:t>
      </w:r>
      <w:r>
        <w:rPr>
          <w:rFonts w:ascii="Calibri" w:hAnsi="Calibri"/>
          <w:color w:val="222222"/>
          <w:sz w:val="22"/>
        </w:rPr>
        <w:t>. A source can be a book, a website, a map, a video, or a person. Good researchers know that different questions need different sources.</w:t>
      </w:r>
    </w:p>
    <w:p>
      <w:pPr>
        <w:spacing w:after="120"/>
      </w:pPr>
      <w:r>
        <w:rPr>
          <w:rFonts w:ascii="Calibri" w:hAnsi="Calibri"/>
          <w:color w:val="222222"/>
          <w:sz w:val="22"/>
        </w:rPr>
        <w:t>There are two easy ways to find information:</w:t>
      </w:r>
    </w:p>
    <w:p>
      <w:pPr>
        <w:pStyle w:val="ListBullet"/>
        <w:spacing w:after="40"/>
      </w:pPr>
      <w:r>
        <w:rPr>
          <w:rFonts w:ascii="Calibri" w:hAnsi="Calibri"/>
          <w:b/>
          <w:color w:val="222222"/>
          <w:sz w:val="22"/>
        </w:rPr>
        <w:t>Find it out yourself.</w:t>
      </w:r>
      <w:r>
        <w:rPr>
          <w:rFonts w:ascii="Calibri" w:hAnsi="Calibri"/>
          <w:color w:val="222222"/>
          <w:sz w:val="22"/>
        </w:rPr>
        <w:t xml:space="preserve"> You can ask people questions, or watch with your own eyes. Asking the children in your class, or watching the water jug, are ways of finding out yourself.</w:t>
      </w:r>
    </w:p>
    <w:p>
      <w:pPr>
        <w:pStyle w:val="ListBullet"/>
        <w:spacing w:after="40"/>
      </w:pPr>
      <w:r>
        <w:rPr>
          <w:rFonts w:ascii="Calibri" w:hAnsi="Calibri"/>
          <w:b/>
          <w:color w:val="222222"/>
          <w:sz w:val="22"/>
        </w:rPr>
        <w:t>Use what others have made.</w:t>
      </w:r>
      <w:r>
        <w:rPr>
          <w:rFonts w:ascii="Calibri" w:hAnsi="Calibri"/>
          <w:color w:val="222222"/>
          <w:sz w:val="22"/>
        </w:rPr>
        <w:t xml:space="preserve"> You can read a book, look at a map, or read a website that someone else has written.</w:t>
      </w:r>
    </w:p>
    <w:p>
      <w:pPr>
        <w:spacing w:after="120"/>
      </w:pPr>
      <w:r>
        <w:rPr>
          <w:rFonts w:ascii="Calibri" w:hAnsi="Calibri"/>
          <w:color w:val="222222"/>
          <w:sz w:val="22"/>
        </w:rPr>
        <w:t>Strong research often uses both. Books and websites give you the big picture. Asking and watching tell you what is true right here, in your own school, which no book could know.</w:t>
      </w:r>
    </w:p>
    <w:p>
      <w:pPr>
        <w:spacing w:before="160" w:after="40"/>
        <w:shd w:val="clear" w:color="auto" w:fill="E7F3F1"/>
      </w:pPr>
      <w:r>
        <w:rPr>
          <w:rFonts w:ascii="Calibri" w:hAnsi="Calibri"/>
          <w:b/>
          <w:i w:val="0"/>
          <w:color w:val="0F6E63"/>
          <w:sz w:val="24"/>
        </w:rPr>
        <w:t>🔍 Sana matches a question to a source</w:t>
      </w:r>
    </w:p>
    <w:p>
      <w:pPr>
        <w:spacing w:after="40"/>
        <w:ind w:left="288"/>
        <w:shd w:val="clear" w:color="auto" w:fill="E7F3F1"/>
      </w:pPr>
      <w:r>
        <w:rPr>
          <w:rFonts w:ascii="Calibri" w:hAnsi="Calibri"/>
          <w:b w:val="0"/>
          <w:i w:val="0"/>
          <w:color w:val="222222"/>
          <w:sz w:val="22"/>
        </w:rPr>
        <w:t>Sana wants to know where her town's water comes from. A map or the water office can tell her.</w:t>
      </w:r>
    </w:p>
    <w:p>
      <w:pPr>
        <w:spacing w:after="40"/>
        <w:ind w:left="288"/>
        <w:shd w:val="clear" w:color="auto" w:fill="E7F3F1"/>
      </w:pPr>
      <w:r>
        <w:rPr>
          <w:rFonts w:ascii="Calibri" w:hAnsi="Calibri"/>
          <w:b w:val="0"/>
          <w:i w:val="0"/>
          <w:color w:val="222222"/>
          <w:sz w:val="22"/>
        </w:rPr>
        <w:t>She also wants to know how much water children drink at school. No book knows that, so she asks the children herself.</w:t>
      </w:r>
    </w:p>
    <w:p>
      <w:pPr>
        <w:spacing w:after="40"/>
        <w:ind w:left="288"/>
        <w:shd w:val="clear" w:color="auto" w:fill="E7F3F1"/>
      </w:pPr>
      <w:r>
        <w:rPr>
          <w:rFonts w:ascii="Calibri" w:hAnsi="Calibri"/>
          <w:b w:val="0"/>
          <w:i w:val="0"/>
          <w:color w:val="222222"/>
          <w:sz w:val="22"/>
        </w:rPr>
        <w:t>Different questions, different sources. Sana picks the source that fits each question.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question from your topic.</w:t>
      </w:r>
    </w:p>
    <w:p>
      <w:pPr>
        <w:spacing w:after="40"/>
        <w:ind w:left="288"/>
        <w:shd w:val="clear" w:color="auto" w:fill="FFF4E0"/>
      </w:pPr>
      <w:r>
        <w:rPr>
          <w:rFonts w:ascii="Calibri" w:hAnsi="Calibri"/>
          <w:b w:val="0"/>
          <w:i w:val="0"/>
          <w:color w:val="222222"/>
          <w:sz w:val="22"/>
        </w:rPr>
        <w:t>Ask it to help you list two places you could find the answer: one book or website, and one person you could ask.</w:t>
      </w:r>
    </w:p>
    <w:p>
      <w:pPr>
        <w:spacing w:after="40"/>
        <w:ind w:left="288"/>
        <w:shd w:val="clear" w:color="auto" w:fill="FFF4E0"/>
      </w:pPr>
      <w:r>
        <w:rPr>
          <w:rFonts w:ascii="Calibri" w:hAnsi="Calibri"/>
          <w:b w:val="0"/>
          <w:i w:val="0"/>
          <w:color w:val="222222"/>
          <w:sz w:val="22"/>
        </w:rPr>
        <w:t>Then ask: which source would be best for this question, and why?</w:t>
      </w:r>
    </w:p>
    <w:p>
      <w:pPr>
        <w:spacing w:before="360" w:after="120"/>
      </w:pPr>
      <w:r>
        <w:rPr>
          <w:rFonts w:ascii="Calibri" w:hAnsi="Calibri"/>
          <w:b/>
          <w:i w:val="0"/>
          <w:color w:val="0F6E63"/>
          <w:sz w:val="32"/>
        </w:rPr>
        <w:t>Skill 4: Is this a good source?</w:t>
      </w:r>
    </w:p>
    <w:p>
      <w:pPr>
        <w:spacing w:after="120"/>
      </w:pPr>
      <w:r>
        <w:rPr>
          <w:rFonts w:ascii="Calibri" w:hAnsi="Calibri"/>
          <w:color w:val="222222"/>
          <w:sz w:val="22"/>
        </w:rPr>
        <w:t xml:space="preserve">Not everything you read or hear is true or useful. Before you use a source, stop and check it. You can ask three simple questions: </w:t>
      </w:r>
      <w:r>
        <w:rPr>
          <w:rFonts w:ascii="Calibri" w:hAnsi="Calibri"/>
          <w:b/>
          <w:color w:val="222222"/>
          <w:sz w:val="22"/>
        </w:rPr>
        <w:t>Who made it? Is it about my question? Can I trust it?</w:t>
      </w:r>
    </w:p>
    <w:p>
      <w:pPr>
        <w:pStyle w:val="ListBullet"/>
        <w:spacing w:after="40"/>
      </w:pPr>
      <w:r>
        <w:rPr>
          <w:rFonts w:ascii="Calibri" w:hAnsi="Calibri"/>
          <w:b/>
          <w:color w:val="222222"/>
          <w:sz w:val="22"/>
        </w:rPr>
        <w:t>Who made it?</w:t>
      </w:r>
      <w:r>
        <w:rPr>
          <w:rFonts w:ascii="Calibri" w:hAnsi="Calibri"/>
          <w:color w:val="222222"/>
          <w:sz w:val="22"/>
        </w:rPr>
        <w:t xml:space="preserve"> A person who really knows the topic is easier to trust.</w:t>
      </w:r>
    </w:p>
    <w:p>
      <w:pPr>
        <w:pStyle w:val="ListBullet"/>
        <w:spacing w:after="40"/>
      </w:pPr>
      <w:r>
        <w:rPr>
          <w:rFonts w:ascii="Calibri" w:hAnsi="Calibri"/>
          <w:b/>
          <w:color w:val="222222"/>
          <w:sz w:val="22"/>
        </w:rPr>
        <w:t>Is it about my question?</w:t>
      </w:r>
      <w:r>
        <w:rPr>
          <w:rFonts w:ascii="Calibri" w:hAnsi="Calibri"/>
          <w:color w:val="222222"/>
          <w:sz w:val="22"/>
        </w:rPr>
        <w:t xml:space="preserve"> A source can be interesting but still not help your question. You want one that fits.</w:t>
      </w:r>
    </w:p>
    <w:p>
      <w:pPr>
        <w:pStyle w:val="ListBullet"/>
        <w:spacing w:after="40"/>
      </w:pPr>
      <w:r>
        <w:rPr>
          <w:rFonts w:ascii="Calibri" w:hAnsi="Calibri"/>
          <w:b/>
          <w:color w:val="222222"/>
          <w:sz w:val="22"/>
        </w:rPr>
        <w:t>Can I trust it?</w:t>
      </w:r>
      <w:r>
        <w:rPr>
          <w:rFonts w:ascii="Calibri" w:hAnsi="Calibri"/>
          <w:color w:val="222222"/>
          <w:sz w:val="22"/>
        </w:rPr>
        <w:t xml:space="preserve"> Does it give real facts? Do other good sources say the same thing?</w:t>
      </w:r>
    </w:p>
    <w:p>
      <w:pPr>
        <w:spacing w:after="120"/>
      </w:pPr>
      <w:r>
        <w:rPr>
          <w:rFonts w:ascii="Calibri" w:hAnsi="Calibri"/>
          <w:color w:val="222222"/>
          <w:sz w:val="22"/>
        </w:rPr>
        <w:t>A source can be very useful, possibly useful, or not useful. A good researcher keeps the useful ones and lets the others go, even if they were easy to find.</w:t>
      </w:r>
    </w:p>
    <w:p>
      <w:pPr>
        <w:spacing w:before="160" w:after="40"/>
        <w:shd w:val="clear" w:color="auto" w:fill="E7F3F1"/>
      </w:pPr>
      <w:r>
        <w:rPr>
          <w:rFonts w:ascii="Calibri" w:hAnsi="Calibri"/>
          <w:b/>
          <w:i w:val="0"/>
          <w:color w:val="0F6E63"/>
          <w:sz w:val="24"/>
        </w:rPr>
        <w:t>💡 A quick clue from a website address</w:t>
      </w:r>
    </w:p>
    <w:p>
      <w:pPr>
        <w:spacing w:after="40"/>
        <w:ind w:left="288"/>
        <w:shd w:val="clear" w:color="auto" w:fill="E7F3F1"/>
      </w:pPr>
      <w:r>
        <w:rPr>
          <w:rFonts w:ascii="Calibri" w:hAnsi="Calibri"/>
          <w:b w:val="0"/>
          <w:i w:val="0"/>
          <w:color w:val="222222"/>
          <w:sz w:val="22"/>
        </w:rPr>
        <w:t>An address ending in .gov is often an official government site, and is usually careful and reliable.</w:t>
      </w:r>
    </w:p>
    <w:p>
      <w:pPr>
        <w:spacing w:after="40"/>
        <w:ind w:left="288"/>
        <w:shd w:val="clear" w:color="auto" w:fill="E7F3F1"/>
      </w:pPr>
      <w:r>
        <w:rPr>
          <w:rFonts w:ascii="Calibri" w:hAnsi="Calibri"/>
          <w:b w:val="0"/>
          <w:i w:val="0"/>
          <w:color w:val="222222"/>
          <w:sz w:val="22"/>
        </w:rPr>
        <w:t>An address ending in .org is often a helping organisation, and can be a good source.</w:t>
      </w:r>
    </w:p>
    <w:p>
      <w:pPr>
        <w:spacing w:after="40"/>
        <w:ind w:left="288"/>
        <w:shd w:val="clear" w:color="auto" w:fill="E7F3F1"/>
      </w:pPr>
      <w:r>
        <w:rPr>
          <w:rFonts w:ascii="Calibri" w:hAnsi="Calibri"/>
          <w:b w:val="0"/>
          <w:i w:val="0"/>
          <w:color w:val="222222"/>
          <w:sz w:val="22"/>
        </w:rPr>
        <w:t>If lots of people can change a page, like some wiki or social media pages, take care. It may not be correct.</w:t>
      </w:r>
    </w:p>
    <w:p>
      <w:pPr>
        <w:spacing w:after="40"/>
        <w:ind w:left="288"/>
        <w:shd w:val="clear" w:color="auto" w:fill="E7F3F1"/>
      </w:pPr>
      <w:r>
        <w:rPr>
          <w:rFonts w:ascii="Calibri" w:hAnsi="Calibri"/>
          <w:b w:val="0"/>
          <w:i w:val="0"/>
          <w:color w:val="222222"/>
          <w:sz w:val="22"/>
        </w:rPr>
        <w:t>These are only clues, not proof. Always check who made it and whether other sources agree.</w:t>
      </w:r>
    </w:p>
    <w:p>
      <w:pPr>
        <w:spacing w:before="160" w:after="40"/>
        <w:shd w:val="clear" w:color="auto" w:fill="E7F3F1"/>
      </w:pPr>
      <w:r>
        <w:rPr>
          <w:rFonts w:ascii="Calibri" w:hAnsi="Calibri"/>
          <w:b/>
          <w:i w:val="0"/>
          <w:color w:val="0F6E63"/>
          <w:sz w:val="24"/>
        </w:rPr>
        <w:t>🔍 Idris and the sea turtles on the Berbera coast</w:t>
      </w:r>
    </w:p>
    <w:p>
      <w:pPr>
        <w:spacing w:after="40"/>
        <w:ind w:left="288"/>
        <w:shd w:val="clear" w:color="auto" w:fill="E7F3F1"/>
      </w:pPr>
      <w:r>
        <w:rPr>
          <w:rFonts w:ascii="Calibri" w:hAnsi="Calibri"/>
          <w:b w:val="0"/>
          <w:i w:val="0"/>
          <w:color w:val="222222"/>
          <w:sz w:val="22"/>
        </w:rPr>
        <w:t>Idris finds two pages about sea turtles near Berbera.</w:t>
      </w:r>
    </w:p>
    <w:p>
      <w:pPr>
        <w:spacing w:after="40"/>
        <w:ind w:left="288"/>
        <w:shd w:val="clear" w:color="auto" w:fill="E7F3F1"/>
      </w:pPr>
      <w:r>
        <w:rPr>
          <w:rFonts w:ascii="Calibri" w:hAnsi="Calibri"/>
          <w:b w:val="0"/>
          <w:i w:val="0"/>
          <w:color w:val="222222"/>
          <w:sz w:val="22"/>
        </w:rPr>
        <w:t>One is on a wildlife group's .org site, written by named scientists, and updated this year.</w:t>
      </w:r>
    </w:p>
    <w:p>
      <w:pPr>
        <w:spacing w:after="40"/>
        <w:ind w:left="288"/>
        <w:shd w:val="clear" w:color="auto" w:fill="E7F3F1"/>
      </w:pPr>
      <w:r>
        <w:rPr>
          <w:rFonts w:ascii="Calibri" w:hAnsi="Calibri"/>
          <w:b w:val="0"/>
          <w:i w:val="0"/>
          <w:color w:val="222222"/>
          <w:sz w:val="22"/>
        </w:rPr>
        <w:t>The other is a post with no name and no date.</w:t>
      </w:r>
    </w:p>
    <w:p>
      <w:pPr>
        <w:spacing w:after="40"/>
        <w:ind w:left="288"/>
        <w:shd w:val="clear" w:color="auto" w:fill="E7F3F1"/>
      </w:pPr>
      <w:r>
        <w:rPr>
          <w:rFonts w:ascii="Calibri" w:hAnsi="Calibri"/>
          <w:b w:val="0"/>
          <w:i w:val="0"/>
          <w:color w:val="222222"/>
          <w:sz w:val="22"/>
        </w:rPr>
        <w:t>Idris trusts the first one much more, and looks for a second good source to check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one source you found: who made it, and where it is from.</w:t>
      </w:r>
    </w:p>
    <w:p>
      <w:pPr>
        <w:spacing w:after="40"/>
        <w:ind w:left="288"/>
        <w:shd w:val="clear" w:color="auto" w:fill="FFF4E0"/>
      </w:pPr>
      <w:r>
        <w:rPr>
          <w:rFonts w:ascii="Calibri" w:hAnsi="Calibri"/>
          <w:b w:val="0"/>
          <w:i w:val="0"/>
          <w:color w:val="222222"/>
          <w:sz w:val="22"/>
        </w:rPr>
        <w:t>Ask your tutor to help you decide if it is useful and if you can trust it.</w:t>
      </w:r>
    </w:p>
    <w:p>
      <w:pPr>
        <w:spacing w:after="40"/>
        <w:ind w:left="288"/>
        <w:shd w:val="clear" w:color="auto" w:fill="FFF4E0"/>
      </w:pPr>
      <w:r>
        <w:rPr>
          <w:rFonts w:ascii="Calibri" w:hAnsi="Calibri"/>
          <w:b w:val="0"/>
          <w:i w:val="0"/>
          <w:color w:val="222222"/>
          <w:sz w:val="22"/>
        </w:rPr>
        <w:t>Ask: what is one more thing I should check before I use this source?</w:t>
      </w:r>
    </w:p>
    <w:p>
      <w:pPr>
        <w:spacing w:before="360" w:after="120"/>
      </w:pPr>
      <w:r>
        <w:rPr>
          <w:rFonts w:ascii="Calibri" w:hAnsi="Calibri"/>
          <w:b/>
          <w:i w:val="0"/>
          <w:color w:val="0F6E63"/>
          <w:sz w:val="32"/>
        </w:rPr>
        <w:t>Skill 5: Make a prediction and a questionnaire</w:t>
      </w:r>
    </w:p>
    <w:p>
      <w:pPr>
        <w:spacing w:after="120"/>
      </w:pPr>
      <w:r>
        <w:rPr>
          <w:rFonts w:ascii="Calibri" w:hAnsi="Calibri"/>
          <w:color w:val="222222"/>
          <w:sz w:val="22"/>
        </w:rPr>
        <w:t xml:space="preserve">When you find things out for yourself, it helps to start with a </w:t>
      </w:r>
      <w:r>
        <w:rPr>
          <w:rFonts w:ascii="Calibri" w:hAnsi="Calibri"/>
          <w:b/>
          <w:color w:val="222222"/>
          <w:sz w:val="22"/>
        </w:rPr>
        <w:t>prediction</w:t>
      </w:r>
      <w:r>
        <w:rPr>
          <w:rFonts w:ascii="Calibri" w:hAnsi="Calibri"/>
          <w:color w:val="222222"/>
          <w:sz w:val="22"/>
        </w:rPr>
        <w:t>. A prediction is a smart guess about what you think you will find. Later, your research will show if your guess was right.</w:t>
      </w:r>
    </w:p>
    <w:p>
      <w:pPr>
        <w:spacing w:after="120"/>
      </w:pPr>
      <w:r>
        <w:rPr>
          <w:rFonts w:ascii="Calibri" w:hAnsi="Calibri"/>
          <w:color w:val="222222"/>
          <w:sz w:val="22"/>
        </w:rPr>
        <w:t xml:space="preserve">One great tool for finding out is a </w:t>
      </w:r>
      <w:r>
        <w:rPr>
          <w:rFonts w:ascii="Calibri" w:hAnsi="Calibri"/>
          <w:b/>
          <w:color w:val="222222"/>
          <w:sz w:val="22"/>
        </w:rPr>
        <w:t>questionnaire</w:t>
      </w:r>
      <w:r>
        <w:rPr>
          <w:rFonts w:ascii="Calibri" w:hAnsi="Calibri"/>
          <w:color w:val="222222"/>
          <w:sz w:val="22"/>
        </w:rPr>
        <w:t>. This is a set of the same questions that you ask many people. When lots of people answer the same questions, you can count and compare the answers.</w:t>
      </w:r>
    </w:p>
    <w:p>
      <w:pPr>
        <w:spacing w:before="160" w:after="40"/>
        <w:shd w:val="clear" w:color="auto" w:fill="E7F3F1"/>
      </w:pPr>
      <w:r>
        <w:rPr>
          <w:rFonts w:ascii="Calibri" w:hAnsi="Calibri"/>
          <w:b/>
          <w:i w:val="0"/>
          <w:color w:val="0F6E63"/>
          <w:sz w:val="24"/>
        </w:rPr>
        <w:t>💡 What makes a good questionnaire question</w:t>
      </w:r>
    </w:p>
    <w:p>
      <w:pPr>
        <w:spacing w:after="40"/>
        <w:ind w:left="288"/>
        <w:shd w:val="clear" w:color="auto" w:fill="E7F3F1"/>
      </w:pPr>
      <w:r>
        <w:rPr>
          <w:rFonts w:ascii="Calibri" w:hAnsi="Calibri"/>
          <w:b w:val="0"/>
          <w:i w:val="0"/>
          <w:color w:val="222222"/>
          <w:sz w:val="22"/>
        </w:rPr>
        <w:t>It is clear and easy to understand.</w:t>
      </w:r>
    </w:p>
    <w:p>
      <w:pPr>
        <w:spacing w:after="40"/>
        <w:ind w:left="288"/>
        <w:shd w:val="clear" w:color="auto" w:fill="E7F3F1"/>
      </w:pPr>
      <w:r>
        <w:rPr>
          <w:rFonts w:ascii="Calibri" w:hAnsi="Calibri"/>
          <w:b w:val="0"/>
          <w:i w:val="0"/>
          <w:color w:val="222222"/>
          <w:sz w:val="22"/>
        </w:rPr>
        <w:t>It is about your topic.</w:t>
      </w:r>
    </w:p>
    <w:p>
      <w:pPr>
        <w:spacing w:after="40"/>
        <w:ind w:left="288"/>
        <w:shd w:val="clear" w:color="auto" w:fill="E7F3F1"/>
      </w:pPr>
      <w:r>
        <w:rPr>
          <w:rFonts w:ascii="Calibri" w:hAnsi="Calibri"/>
          <w:b w:val="0"/>
          <w:i w:val="0"/>
          <w:color w:val="222222"/>
          <w:sz w:val="22"/>
        </w:rPr>
        <w:t>It can be answered quickly.</w:t>
      </w:r>
    </w:p>
    <w:p>
      <w:pPr>
        <w:spacing w:after="40"/>
        <w:ind w:left="288"/>
        <w:shd w:val="clear" w:color="auto" w:fill="E7F3F1"/>
      </w:pPr>
      <w:r>
        <w:rPr>
          <w:rFonts w:ascii="Calibri" w:hAnsi="Calibri"/>
          <w:b w:val="0"/>
          <w:i w:val="0"/>
          <w:color w:val="222222"/>
          <w:sz w:val="22"/>
        </w:rPr>
        <w:t>It does not push people to one answer. Do you agree our water is terrible? is a pushy question. How would you describe our water? is fair.</w:t>
      </w:r>
    </w:p>
    <w:p>
      <w:pPr>
        <w:spacing w:before="160" w:after="40"/>
        <w:shd w:val="clear" w:color="auto" w:fill="E7F3F1"/>
      </w:pPr>
      <w:r>
        <w:rPr>
          <w:rFonts w:ascii="Calibri" w:hAnsi="Calibri"/>
          <w:b/>
          <w:i w:val="0"/>
          <w:color w:val="0F6E63"/>
          <w:sz w:val="24"/>
        </w:rPr>
        <w:t>🔍 Amara's prediction and questionnaire</w:t>
      </w:r>
    </w:p>
    <w:p>
      <w:pPr>
        <w:spacing w:after="40"/>
        <w:ind w:left="288"/>
        <w:shd w:val="clear" w:color="auto" w:fill="E7F3F1"/>
      </w:pPr>
      <w:r>
        <w:rPr>
          <w:rFonts w:ascii="Calibri" w:hAnsi="Calibri"/>
          <w:b w:val="0"/>
          <w:i w:val="0"/>
          <w:color w:val="222222"/>
          <w:sz w:val="22"/>
        </w:rPr>
        <w:t>Amara's prediction: I think most children finish their water before lunch on a hot day.</w:t>
      </w:r>
    </w:p>
    <w:p>
      <w:pPr>
        <w:spacing w:after="40"/>
        <w:ind w:left="288"/>
        <w:shd w:val="clear" w:color="auto" w:fill="E7F3F1"/>
      </w:pPr>
      <w:r>
        <w:rPr>
          <w:rFonts w:ascii="Calibri" w:hAnsi="Calibri"/>
          <w:b w:val="0"/>
          <w:i w:val="0"/>
          <w:color w:val="222222"/>
          <w:sz w:val="22"/>
        </w:rPr>
        <w:t>Her questionnaire asks each child: How many cups of water did you drink today? Did you run out? When?</w:t>
      </w:r>
    </w:p>
    <w:p>
      <w:pPr>
        <w:spacing w:after="40"/>
        <w:ind w:left="288"/>
        <w:shd w:val="clear" w:color="auto" w:fill="E7F3F1"/>
      </w:pPr>
      <w:r>
        <w:rPr>
          <w:rFonts w:ascii="Calibri" w:hAnsi="Calibri"/>
          <w:b w:val="0"/>
          <w:i w:val="0"/>
          <w:color w:val="222222"/>
          <w:sz w:val="22"/>
        </w:rPr>
        <w:t>She will ask many children in her class, so she can count the answers.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 prediction about your topic. Start with the words: I think.</w:t>
      </w:r>
    </w:p>
    <w:p>
      <w:pPr>
        <w:spacing w:after="40"/>
        <w:ind w:left="288"/>
        <w:shd w:val="clear" w:color="auto" w:fill="FFF4E0"/>
      </w:pPr>
      <w:r>
        <w:rPr>
          <w:rFonts w:ascii="Calibri" w:hAnsi="Calibri"/>
          <w:b w:val="0"/>
          <w:i w:val="0"/>
          <w:color w:val="222222"/>
          <w:sz w:val="22"/>
        </w:rPr>
        <w:t>Ask it to help you write three or four clear questionnaire questions.</w:t>
      </w:r>
    </w:p>
    <w:p>
      <w:pPr>
        <w:spacing w:after="40"/>
        <w:ind w:left="288"/>
        <w:shd w:val="clear" w:color="auto" w:fill="FFF4E0"/>
      </w:pPr>
      <w:r>
        <w:rPr>
          <w:rFonts w:ascii="Calibri" w:hAnsi="Calibri"/>
          <w:b w:val="0"/>
          <w:i w:val="0"/>
          <w:color w:val="222222"/>
          <w:sz w:val="22"/>
        </w:rPr>
        <w:t>Then ask: are any of my questions pushy or unclear, and how can I fix them?</w:t>
      </w:r>
    </w:p>
    <w:p>
      <w:pPr>
        <w:spacing w:before="360" w:after="120"/>
      </w:pPr>
      <w:r>
        <w:rPr>
          <w:rFonts w:ascii="Calibri" w:hAnsi="Calibri"/>
          <w:b/>
          <w:i w:val="0"/>
          <w:color w:val="0F6E63"/>
          <w:sz w:val="32"/>
        </w:rPr>
        <w:t>Skill 6: Do your research and check your guess</w:t>
      </w:r>
    </w:p>
    <w:p>
      <w:pPr>
        <w:spacing w:after="120"/>
      </w:pPr>
      <w:r>
        <w:rPr>
          <w:rFonts w:ascii="Calibri" w:hAnsi="Calibri"/>
          <w:color w:val="222222"/>
          <w:sz w:val="22"/>
        </w:rPr>
        <w:t>Now you carry out your research. You ask your questionnaire questions, or you watch and record what happens. This part is exciting, because you find out something no book could tell you about your own school.</w:t>
      </w:r>
    </w:p>
    <w:p>
      <w:pPr>
        <w:spacing w:after="120"/>
      </w:pPr>
      <w:r>
        <w:rPr>
          <w:rFonts w:ascii="Calibri" w:hAnsi="Calibri"/>
          <w:color w:val="222222"/>
          <w:sz w:val="22"/>
        </w:rPr>
        <w:t>Be kind and polite when you ask people. Let them say no if they want to, and always say thank you. Good researchers respect the people who help them.</w:t>
      </w:r>
    </w:p>
    <w:p>
      <w:pPr>
        <w:spacing w:after="120"/>
      </w:pPr>
      <w:r>
        <w:rPr>
          <w:rFonts w:ascii="Calibri" w:hAnsi="Calibri"/>
          <w:color w:val="222222"/>
          <w:sz w:val="22"/>
        </w:rPr>
        <w:t xml:space="preserve">When you finish, look back at your prediction. Was your guess </w:t>
      </w:r>
      <w:r>
        <w:rPr>
          <w:rFonts w:ascii="Calibri" w:hAnsi="Calibri"/>
          <w:b/>
          <w:color w:val="222222"/>
          <w:sz w:val="22"/>
        </w:rPr>
        <w:t>completely right, mostly right, partly right, or not right</w:t>
      </w:r>
      <w:r>
        <w:rPr>
          <w:rFonts w:ascii="Calibri" w:hAnsi="Calibri"/>
          <w:color w:val="222222"/>
          <w:sz w:val="22"/>
        </w:rPr>
        <w:t>? Being wrong is not a problem at all. Finding out the real answer is the whole point of research.</w:t>
      </w:r>
    </w:p>
    <w:p>
      <w:pPr>
        <w:spacing w:before="160" w:after="40"/>
        <w:shd w:val="clear" w:color="auto" w:fill="E7F3F1"/>
      </w:pPr>
      <w:r>
        <w:rPr>
          <w:rFonts w:ascii="Calibri" w:hAnsi="Calibri"/>
          <w:b/>
          <w:i w:val="0"/>
          <w:color w:val="0F6E63"/>
          <w:sz w:val="24"/>
        </w:rPr>
        <w:t>🔍 What Amara found</w:t>
      </w:r>
    </w:p>
    <w:p>
      <w:pPr>
        <w:spacing w:after="40"/>
        <w:ind w:left="288"/>
        <w:shd w:val="clear" w:color="auto" w:fill="E7F3F1"/>
      </w:pPr>
      <w:r>
        <w:rPr>
          <w:rFonts w:ascii="Calibri" w:hAnsi="Calibri"/>
          <w:b w:val="0"/>
          <w:i w:val="0"/>
          <w:color w:val="222222"/>
          <w:sz w:val="22"/>
        </w:rPr>
        <w:t>Amara asked 20 children in her class.</w:t>
      </w:r>
    </w:p>
    <w:p>
      <w:pPr>
        <w:spacing w:after="40"/>
        <w:ind w:left="288"/>
        <w:shd w:val="clear" w:color="auto" w:fill="E7F3F1"/>
      </w:pPr>
      <w:r>
        <w:rPr>
          <w:rFonts w:ascii="Calibri" w:hAnsi="Calibri"/>
          <w:b w:val="0"/>
          <w:i w:val="0"/>
          <w:color w:val="222222"/>
          <w:sz w:val="22"/>
        </w:rPr>
        <w:t>She found that 14 of them ran out of water before lunch on a hot day.</w:t>
      </w:r>
    </w:p>
    <w:p>
      <w:pPr>
        <w:spacing w:after="40"/>
        <w:ind w:left="288"/>
        <w:shd w:val="clear" w:color="auto" w:fill="E7F3F1"/>
      </w:pPr>
      <w:r>
        <w:rPr>
          <w:rFonts w:ascii="Calibri" w:hAnsi="Calibri"/>
          <w:b w:val="0"/>
          <w:i w:val="0"/>
          <w:color w:val="222222"/>
          <w:sz w:val="22"/>
        </w:rPr>
        <w:t>Her prediction, that most children finish their water before lunch, turned out to be mostly right.</w:t>
      </w:r>
    </w:p>
    <w:p>
      <w:pPr>
        <w:spacing w:after="40"/>
        <w:ind w:left="288"/>
        <w:shd w:val="clear" w:color="auto" w:fill="E7F3F1"/>
      </w:pPr>
      <w:r>
        <w:rPr>
          <w:rFonts w:ascii="Calibri" w:hAnsi="Calibri"/>
          <w:b w:val="0"/>
          <w:i w:val="0"/>
          <w:color w:val="222222"/>
          <w:sz w:val="22"/>
        </w:rPr>
        <w:t>Now she has a real fact she can share.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what you found out when you did your research.</w:t>
      </w:r>
    </w:p>
    <w:p>
      <w:pPr>
        <w:spacing w:after="40"/>
        <w:ind w:left="288"/>
        <w:shd w:val="clear" w:color="auto" w:fill="FFF4E0"/>
      </w:pPr>
      <w:r>
        <w:rPr>
          <w:rFonts w:ascii="Calibri" w:hAnsi="Calibri"/>
          <w:b w:val="0"/>
          <w:i w:val="0"/>
          <w:color w:val="222222"/>
          <w:sz w:val="22"/>
        </w:rPr>
        <w:t>Ask it: was my prediction completely, mostly, partly, or not right?</w:t>
      </w:r>
    </w:p>
    <w:p>
      <w:pPr>
        <w:spacing w:after="40"/>
        <w:ind w:left="288"/>
        <w:shd w:val="clear" w:color="auto" w:fill="FFF4E0"/>
      </w:pPr>
      <w:r>
        <w:rPr>
          <w:rFonts w:ascii="Calibri" w:hAnsi="Calibri"/>
          <w:b w:val="0"/>
          <w:i w:val="0"/>
          <w:color w:val="222222"/>
          <w:sz w:val="22"/>
        </w:rPr>
        <w:t>Ask your tutor what surprised you, and what you could find out next.</w:t>
      </w:r>
    </w:p>
    <w:p>
      <w:pPr>
        <w:spacing w:before="360" w:after="120"/>
      </w:pPr>
      <w:r>
        <w:rPr>
          <w:rFonts w:ascii="Calibri" w:hAnsi="Calibri"/>
          <w:b/>
          <w:i w:val="0"/>
          <w:color w:val="0F6E63"/>
          <w:sz w:val="32"/>
        </w:rPr>
        <w:t>Skill 7: Take notes in your own words</w:t>
      </w:r>
    </w:p>
    <w:p>
      <w:pPr>
        <w:spacing w:after="120"/>
      </w:pPr>
      <w:r>
        <w:rPr>
          <w:rFonts w:ascii="Calibri" w:hAnsi="Calibri"/>
          <w:color w:val="222222"/>
          <w:sz w:val="22"/>
        </w:rPr>
        <w:t xml:space="preserve">When you read a book or website, you do not copy it. You take </w:t>
      </w:r>
      <w:r>
        <w:rPr>
          <w:rFonts w:ascii="Calibri" w:hAnsi="Calibri"/>
          <w:b/>
          <w:color w:val="222222"/>
          <w:sz w:val="22"/>
        </w:rPr>
        <w:t>notes</w:t>
      </w:r>
      <w:r>
        <w:rPr>
          <w:rFonts w:ascii="Calibri" w:hAnsi="Calibri"/>
          <w:color w:val="222222"/>
          <w:sz w:val="22"/>
        </w:rPr>
        <w:t xml:space="preserve">. Notes are short reminders of the important ideas, written in </w:t>
      </w:r>
      <w:r>
        <w:rPr>
          <w:rFonts w:ascii="Calibri" w:hAnsi="Calibri"/>
          <w:b/>
          <w:color w:val="222222"/>
          <w:sz w:val="22"/>
        </w:rPr>
        <w:t>your own words</w:t>
      </w:r>
      <w:r>
        <w:rPr>
          <w:rFonts w:ascii="Calibri" w:hAnsi="Calibri"/>
          <w:color w:val="222222"/>
          <w:sz w:val="22"/>
        </w:rPr>
        <w:t>. Writing in your own words shows that you really understood.</w:t>
      </w:r>
    </w:p>
    <w:p>
      <w:pPr>
        <w:spacing w:after="120"/>
      </w:pPr>
      <w:r>
        <w:rPr>
          <w:rFonts w:ascii="Calibri" w:hAnsi="Calibri"/>
          <w:color w:val="222222"/>
          <w:sz w:val="22"/>
        </w:rPr>
        <w:t>Two tips help you take good notes:</w:t>
      </w:r>
    </w:p>
    <w:p>
      <w:pPr>
        <w:pStyle w:val="ListBullet"/>
        <w:spacing w:after="40"/>
      </w:pPr>
      <w:r>
        <w:rPr>
          <w:rFonts w:ascii="Calibri" w:hAnsi="Calibri"/>
          <w:color w:val="222222"/>
          <w:sz w:val="22"/>
        </w:rPr>
        <w:t>Write only the parts that answer your question. You do not need the rest.</w:t>
      </w:r>
    </w:p>
    <w:p>
      <w:pPr>
        <w:pStyle w:val="ListBullet"/>
        <w:spacing w:after="40"/>
      </w:pPr>
      <w:r>
        <w:rPr>
          <w:rFonts w:ascii="Calibri" w:hAnsi="Calibri"/>
          <w:color w:val="222222"/>
          <w:sz w:val="22"/>
        </w:rPr>
        <w:t>Keep notes short. Use quick words instead of full sentences, and even short forms, like writing 'BW' for 'bottled water'.</w:t>
      </w:r>
    </w:p>
    <w:p>
      <w:pPr>
        <w:spacing w:before="160" w:after="40"/>
        <w:shd w:val="clear" w:color="auto" w:fill="E7F3F1"/>
      </w:pPr>
      <w:r>
        <w:rPr>
          <w:rFonts w:ascii="Calibri" w:hAnsi="Calibri"/>
          <w:b/>
          <w:i w:val="0"/>
          <w:color w:val="0F6E63"/>
          <w:sz w:val="24"/>
        </w:rPr>
        <w:t>💡 What a good note is like</w:t>
      </w:r>
    </w:p>
    <w:p>
      <w:pPr>
        <w:spacing w:after="40"/>
        <w:ind w:left="288"/>
        <w:shd w:val="clear" w:color="auto" w:fill="E7F3F1"/>
      </w:pPr>
      <w:r>
        <w:rPr>
          <w:rFonts w:ascii="Calibri" w:hAnsi="Calibri"/>
          <w:b w:val="0"/>
          <w:i w:val="0"/>
          <w:color w:val="222222"/>
          <w:sz w:val="22"/>
        </w:rPr>
        <w:t>It is short, just a few words, not a whole paragraph.</w:t>
      </w:r>
    </w:p>
    <w:p>
      <w:pPr>
        <w:spacing w:after="40"/>
        <w:ind w:left="288"/>
        <w:shd w:val="clear" w:color="auto" w:fill="E7F3F1"/>
      </w:pPr>
      <w:r>
        <w:rPr>
          <w:rFonts w:ascii="Calibri" w:hAnsi="Calibri"/>
          <w:b w:val="0"/>
          <w:i w:val="0"/>
          <w:color w:val="222222"/>
          <w:sz w:val="22"/>
        </w:rPr>
        <w:t>It is in your own words, never copied word for word.</w:t>
      </w:r>
    </w:p>
    <w:p>
      <w:pPr>
        <w:spacing w:after="40"/>
        <w:ind w:left="288"/>
        <w:shd w:val="clear" w:color="auto" w:fill="E7F3F1"/>
      </w:pPr>
      <w:r>
        <w:rPr>
          <w:rFonts w:ascii="Calibri" w:hAnsi="Calibri"/>
          <w:b w:val="0"/>
          <w:i w:val="0"/>
          <w:color w:val="222222"/>
          <w:sz w:val="22"/>
        </w:rPr>
        <w:t>It keeps only what answers your question.</w:t>
      </w:r>
    </w:p>
    <w:p>
      <w:pPr>
        <w:spacing w:after="40"/>
        <w:ind w:left="288"/>
        <w:shd w:val="clear" w:color="auto" w:fill="E7F3F1"/>
      </w:pPr>
      <w:r>
        <w:rPr>
          <w:rFonts w:ascii="Calibri" w:hAnsi="Calibri"/>
          <w:b w:val="0"/>
          <w:i w:val="0"/>
          <w:color w:val="222222"/>
          <w:sz w:val="22"/>
        </w:rPr>
        <w:t>It says which book or website it came from, so you can find it again.</w:t>
      </w:r>
    </w:p>
    <w:p>
      <w:pPr>
        <w:spacing w:before="160" w:after="40"/>
        <w:shd w:val="clear" w:color="auto" w:fill="E7F3F1"/>
      </w:pPr>
      <w:r>
        <w:rPr>
          <w:rFonts w:ascii="Calibri" w:hAnsi="Calibri"/>
          <w:b/>
          <w:i w:val="0"/>
          <w:color w:val="0F6E63"/>
          <w:sz w:val="24"/>
        </w:rPr>
        <w:t>🔍 Karim's notes about litter</w:t>
      </w:r>
    </w:p>
    <w:p>
      <w:pPr>
        <w:spacing w:after="40"/>
        <w:ind w:left="288"/>
        <w:shd w:val="clear" w:color="auto" w:fill="E7F3F1"/>
      </w:pPr>
      <w:r>
        <w:rPr>
          <w:rFonts w:ascii="Calibri" w:hAnsi="Calibri"/>
          <w:b w:val="0"/>
          <w:i w:val="0"/>
          <w:color w:val="222222"/>
          <w:sz w:val="22"/>
        </w:rPr>
        <w:t>Karim reads: Plastic bags are cheap and useful for a few minutes, but most are thrown away the same day and blow into the street.</w:t>
      </w:r>
    </w:p>
    <w:p>
      <w:pPr>
        <w:spacing w:after="40"/>
        <w:ind w:left="288"/>
        <w:shd w:val="clear" w:color="auto" w:fill="E7F3F1"/>
      </w:pPr>
      <w:r>
        <w:rPr>
          <w:rFonts w:ascii="Calibri" w:hAnsi="Calibri"/>
          <w:b w:val="0"/>
          <w:i w:val="0"/>
          <w:color w:val="222222"/>
          <w:sz w:val="22"/>
        </w:rPr>
        <w:t>His note says: plastic bags used once, then thrown away, end up in streets.</w:t>
      </w:r>
    </w:p>
    <w:p>
      <w:pPr>
        <w:spacing w:after="40"/>
        <w:ind w:left="288"/>
        <w:shd w:val="clear" w:color="auto" w:fill="E7F3F1"/>
      </w:pPr>
      <w:r>
        <w:rPr>
          <w:rFonts w:ascii="Calibri" w:hAnsi="Calibri"/>
          <w:b w:val="0"/>
          <w:i w:val="0"/>
          <w:color w:val="222222"/>
          <w:sz w:val="22"/>
        </w:rPr>
        <w:t>It is shorter, in his own words, and keeps only the main idea.</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a short bit about your topic, then write two or three notes in your own words.</w:t>
      </w:r>
    </w:p>
    <w:p>
      <w:pPr>
        <w:spacing w:after="40"/>
        <w:ind w:left="288"/>
        <w:shd w:val="clear" w:color="auto" w:fill="FFF4E0"/>
      </w:pPr>
      <w:r>
        <w:rPr>
          <w:rFonts w:ascii="Calibri" w:hAnsi="Calibri"/>
          <w:b w:val="0"/>
          <w:i w:val="0"/>
          <w:color w:val="222222"/>
          <w:sz w:val="22"/>
        </w:rPr>
        <w:t>Read your notes to your AI tutor and ask: have I copied any words, or is this really in my own words?</w:t>
      </w:r>
    </w:p>
    <w:p>
      <w:pPr>
        <w:spacing w:after="40"/>
        <w:ind w:left="288"/>
        <w:shd w:val="clear" w:color="auto" w:fill="FFF4E0"/>
      </w:pPr>
      <w:r>
        <w:rPr>
          <w:rFonts w:ascii="Calibri" w:hAnsi="Calibri"/>
          <w:b w:val="0"/>
          <w:i w:val="0"/>
          <w:color w:val="222222"/>
          <w:sz w:val="22"/>
        </w:rPr>
        <w:t>Ask your tutor if you missed the main idea.</w:t>
      </w:r>
    </w:p>
    <w:p>
      <w:pPr>
        <w:spacing w:before="360" w:after="120"/>
      </w:pPr>
      <w:r>
        <w:rPr>
          <w:rFonts w:ascii="Calibri" w:hAnsi="Calibri"/>
          <w:b/>
          <w:i w:val="0"/>
          <w:color w:val="0F6E63"/>
          <w:sz w:val="32"/>
        </w:rPr>
        <w:t>Skill 8: Record and share what you found</w:t>
      </w:r>
    </w:p>
    <w:p>
      <w:pPr>
        <w:spacing w:after="120"/>
      </w:pPr>
      <w:r>
        <w:rPr>
          <w:rFonts w:ascii="Calibri" w:hAnsi="Calibri"/>
          <w:color w:val="222222"/>
          <w:sz w:val="22"/>
        </w:rPr>
        <w:t xml:space="preserve">Your findings are only useful if others can understand them. So you need to </w:t>
      </w:r>
      <w:r>
        <w:rPr>
          <w:rFonts w:ascii="Calibri" w:hAnsi="Calibri"/>
          <w:b/>
          <w:color w:val="222222"/>
          <w:sz w:val="22"/>
        </w:rPr>
        <w:t>record</w:t>
      </w:r>
      <w:r>
        <w:rPr>
          <w:rFonts w:ascii="Calibri" w:hAnsi="Calibri"/>
          <w:color w:val="222222"/>
          <w:sz w:val="22"/>
        </w:rPr>
        <w:t xml:space="preserve"> them tidily and </w:t>
      </w:r>
      <w:r>
        <w:rPr>
          <w:rFonts w:ascii="Calibri" w:hAnsi="Calibri"/>
          <w:b/>
          <w:color w:val="222222"/>
          <w:sz w:val="22"/>
        </w:rPr>
        <w:t>share</w:t>
      </w:r>
      <w:r>
        <w:rPr>
          <w:rFonts w:ascii="Calibri" w:hAnsi="Calibri"/>
          <w:color w:val="222222"/>
          <w:sz w:val="22"/>
        </w:rPr>
        <w:t xml:space="preserve"> them clearly. A pile of answers means nothing until you sort it out.</w:t>
      </w:r>
    </w:p>
    <w:p>
      <w:pPr>
        <w:spacing w:after="120"/>
      </w:pPr>
      <w:r>
        <w:rPr>
          <w:rFonts w:ascii="Calibri" w:hAnsi="Calibri"/>
          <w:color w:val="222222"/>
          <w:sz w:val="22"/>
        </w:rPr>
        <w:t xml:space="preserve">A </w:t>
      </w:r>
      <w:r>
        <w:rPr>
          <w:rFonts w:ascii="Calibri" w:hAnsi="Calibri"/>
          <w:b/>
          <w:color w:val="222222"/>
          <w:sz w:val="22"/>
        </w:rPr>
        <w:t>table</w:t>
      </w:r>
      <w:r>
        <w:rPr>
          <w:rFonts w:ascii="Calibri" w:hAnsi="Calibri"/>
          <w:color w:val="222222"/>
          <w:sz w:val="22"/>
        </w:rPr>
        <w:t xml:space="preserve"> or a </w:t>
      </w:r>
      <w:r>
        <w:rPr>
          <w:rFonts w:ascii="Calibri" w:hAnsi="Calibri"/>
          <w:b/>
          <w:color w:val="222222"/>
          <w:sz w:val="22"/>
        </w:rPr>
        <w:t>tally chart</w:t>
      </w:r>
      <w:r>
        <w:rPr>
          <w:rFonts w:ascii="Calibri" w:hAnsi="Calibri"/>
          <w:color w:val="222222"/>
          <w:sz w:val="22"/>
        </w:rPr>
        <w:t xml:space="preserve"> is a great way to record answers. Then you can show your findings in the clearest way for other people. You might pick:</w:t>
      </w:r>
    </w:p>
    <w:p>
      <w:pPr>
        <w:pStyle w:val="ListBullet"/>
        <w:spacing w:after="40"/>
      </w:pPr>
      <w:r>
        <w:rPr>
          <w:rFonts w:ascii="Calibri" w:hAnsi="Calibri"/>
          <w:color w:val="222222"/>
          <w:sz w:val="22"/>
        </w:rPr>
        <w:t xml:space="preserve">A </w:t>
      </w:r>
      <w:r>
        <w:rPr>
          <w:rFonts w:ascii="Calibri" w:hAnsi="Calibri"/>
          <w:b/>
          <w:color w:val="222222"/>
          <w:sz w:val="22"/>
        </w:rPr>
        <w:t>table</w:t>
      </w:r>
      <w:r>
        <w:rPr>
          <w:rFonts w:ascii="Calibri" w:hAnsi="Calibri"/>
          <w:color w:val="222222"/>
          <w:sz w:val="22"/>
        </w:rPr>
        <w:t>, to lay out your answers in rows.</w:t>
      </w:r>
    </w:p>
    <w:p>
      <w:pPr>
        <w:pStyle w:val="ListBullet"/>
        <w:spacing w:after="40"/>
      </w:pPr>
      <w:r>
        <w:rPr>
          <w:rFonts w:ascii="Calibri" w:hAnsi="Calibri"/>
          <w:color w:val="222222"/>
          <w:sz w:val="22"/>
        </w:rPr>
        <w:t xml:space="preserve">A </w:t>
      </w:r>
      <w:r>
        <w:rPr>
          <w:rFonts w:ascii="Calibri" w:hAnsi="Calibri"/>
          <w:b/>
          <w:color w:val="222222"/>
          <w:sz w:val="22"/>
        </w:rPr>
        <w:t>tally chart</w:t>
      </w:r>
      <w:r>
        <w:rPr>
          <w:rFonts w:ascii="Calibri" w:hAnsi="Calibri"/>
          <w:color w:val="222222"/>
          <w:sz w:val="22"/>
        </w:rPr>
        <w:t>, to count how many people gave each answer.</w:t>
      </w:r>
    </w:p>
    <w:p>
      <w:pPr>
        <w:pStyle w:val="ListBullet"/>
        <w:spacing w:after="40"/>
      </w:pPr>
      <w:r>
        <w:rPr>
          <w:rFonts w:ascii="Calibri" w:hAnsi="Calibri"/>
          <w:color w:val="222222"/>
          <w:sz w:val="22"/>
        </w:rPr>
        <w:t xml:space="preserve">A </w:t>
      </w:r>
      <w:r>
        <w:rPr>
          <w:rFonts w:ascii="Calibri" w:hAnsi="Calibri"/>
          <w:b/>
          <w:color w:val="222222"/>
          <w:sz w:val="22"/>
        </w:rPr>
        <w:t>bar chart</w:t>
      </w:r>
      <w:r>
        <w:rPr>
          <w:rFonts w:ascii="Calibri" w:hAnsi="Calibri"/>
          <w:color w:val="222222"/>
          <w:sz w:val="22"/>
        </w:rPr>
        <w:t>, to show numbers so the pattern is easy to see.</w:t>
      </w:r>
    </w:p>
    <w:p>
      <w:pPr>
        <w:pStyle w:val="ListBullet"/>
        <w:spacing w:after="40"/>
      </w:pPr>
      <w:r>
        <w:rPr>
          <w:rFonts w:ascii="Calibri" w:hAnsi="Calibri"/>
          <w:color w:val="222222"/>
          <w:sz w:val="22"/>
        </w:rPr>
        <w:t xml:space="preserve">A few </w:t>
      </w:r>
      <w:r>
        <w:rPr>
          <w:rFonts w:ascii="Calibri" w:hAnsi="Calibri"/>
          <w:b/>
          <w:color w:val="222222"/>
          <w:sz w:val="22"/>
        </w:rPr>
        <w:t>words or pictures</w:t>
      </w:r>
      <w:r>
        <w:rPr>
          <w:rFonts w:ascii="Calibri" w:hAnsi="Calibri"/>
          <w:color w:val="222222"/>
          <w:sz w:val="22"/>
        </w:rPr>
        <w:t>, to share a person's story.</w:t>
      </w:r>
    </w:p>
    <w:p>
      <w:pPr>
        <w:spacing w:after="120"/>
      </w:pPr>
      <w:r>
        <w:rPr>
          <w:rFonts w:ascii="Calibri" w:hAnsi="Calibri"/>
          <w:color w:val="222222"/>
          <w:sz w:val="22"/>
        </w:rPr>
        <w:t>How you share depends on what you found and who you are sharing with. Numbers often look best in a chart. A person's story often looks best in a few careful words.</w:t>
      </w:r>
    </w:p>
    <w:p>
      <w:pPr>
        <w:spacing w:before="160" w:after="40"/>
        <w:shd w:val="clear" w:color="auto" w:fill="E7F3F1"/>
      </w:pPr>
      <w:r>
        <w:rPr>
          <w:rFonts w:ascii="Calibri" w:hAnsi="Calibri"/>
          <w:b/>
          <w:i w:val="0"/>
          <w:color w:val="0F6E63"/>
          <w:sz w:val="24"/>
        </w:rPr>
        <w:t>🔍 How Amara shares her findings</w:t>
      </w:r>
    </w:p>
    <w:p>
      <w:pPr>
        <w:spacing w:after="40"/>
        <w:ind w:left="288"/>
        <w:shd w:val="clear" w:color="auto" w:fill="E7F3F1"/>
      </w:pPr>
      <w:r>
        <w:rPr>
          <w:rFonts w:ascii="Calibri" w:hAnsi="Calibri"/>
          <w:b w:val="0"/>
          <w:i w:val="0"/>
          <w:color w:val="222222"/>
          <w:sz w:val="22"/>
        </w:rPr>
        <w:t>Amara puts her answers in a table: cups of water drunk, and who ran out.</w:t>
      </w:r>
    </w:p>
    <w:p>
      <w:pPr>
        <w:spacing w:after="40"/>
        <w:ind w:left="288"/>
        <w:shd w:val="clear" w:color="auto" w:fill="E7F3F1"/>
      </w:pPr>
      <w:r>
        <w:rPr>
          <w:rFonts w:ascii="Calibri" w:hAnsi="Calibri"/>
          <w:b w:val="0"/>
          <w:i w:val="0"/>
          <w:color w:val="222222"/>
          <w:sz w:val="22"/>
        </w:rPr>
        <w:t>Then she draws a simple bar chart to show that 14 of 20 children ran out before lunch.</w:t>
      </w:r>
    </w:p>
    <w:p>
      <w:pPr>
        <w:spacing w:after="40"/>
        <w:ind w:left="288"/>
        <w:shd w:val="clear" w:color="auto" w:fill="E7F3F1"/>
      </w:pPr>
      <w:r>
        <w:rPr>
          <w:rFonts w:ascii="Calibri" w:hAnsi="Calibri"/>
          <w:b w:val="0"/>
          <w:i w:val="0"/>
          <w:color w:val="222222"/>
          <w:sz w:val="22"/>
        </w:rPr>
        <w:t>The chart makes the problem easy to see in one glance, so her teacher understands it fast.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what kind of information you gathered: numbers, or people's stories.</w:t>
      </w:r>
    </w:p>
    <w:p>
      <w:pPr>
        <w:spacing w:after="40"/>
        <w:ind w:left="288"/>
        <w:shd w:val="clear" w:color="auto" w:fill="FFF4E0"/>
      </w:pPr>
      <w:r>
        <w:rPr>
          <w:rFonts w:ascii="Calibri" w:hAnsi="Calibri"/>
          <w:b w:val="0"/>
          <w:i w:val="0"/>
          <w:color w:val="222222"/>
          <w:sz w:val="22"/>
        </w:rPr>
        <w:t>Ask it to suggest the clearest way to show your findings.</w:t>
      </w:r>
    </w:p>
    <w:p>
      <w:pPr>
        <w:spacing w:after="40"/>
        <w:ind w:left="288"/>
        <w:shd w:val="clear" w:color="auto" w:fill="FFF4E0"/>
      </w:pPr>
      <w:r>
        <w:rPr>
          <w:rFonts w:ascii="Calibri" w:hAnsi="Calibri"/>
          <w:b w:val="0"/>
          <w:i w:val="0"/>
          <w:color w:val="222222"/>
          <w:sz w:val="22"/>
        </w:rPr>
        <w:t>Ask your tutor to check that your table or chart is easy to understand.</w:t>
      </w:r>
    </w:p>
    <w:p>
      <w:pPr>
        <w:spacing w:before="360" w:after="120"/>
      </w:pPr>
      <w:r>
        <w:rPr>
          <w:rFonts w:ascii="Calibri" w:hAnsi="Calibri"/>
          <w:b/>
          <w:i w:val="0"/>
          <w:color w:val="0F6E63"/>
          <w:sz w:val="32"/>
        </w:rPr>
        <w:t>Staying safe and being fair</w:t>
      </w:r>
    </w:p>
    <w:p>
      <w:pPr>
        <w:spacing w:after="120"/>
      </w:pPr>
      <w:r>
        <w:rPr>
          <w:rFonts w:ascii="Calibri" w:hAnsi="Calibri"/>
          <w:color w:val="222222"/>
          <w:sz w:val="22"/>
        </w:rPr>
        <w:t>Because research means going out into the world and online, a good researcher also learns to stay safe and to be fair. These are part of the skill, not extra rules.</w:t>
      </w:r>
    </w:p>
    <w:p>
      <w:pPr>
        <w:spacing w:after="120"/>
      </w:pPr>
      <w:r>
        <w:rPr>
          <w:rFonts w:ascii="Calibri" w:hAnsi="Calibri"/>
          <w:b/>
          <w:color w:val="222222"/>
          <w:sz w:val="22"/>
        </w:rPr>
        <w:t>Staying safe online.</w:t>
      </w:r>
      <w:r>
        <w:rPr>
          <w:rFonts w:ascii="Calibri" w:hAnsi="Calibri"/>
          <w:color w:val="222222"/>
          <w:sz w:val="22"/>
        </w:rPr>
        <w:t xml:space="preserve"> When you look things up online, keep yourself safe:</w:t>
      </w:r>
    </w:p>
    <w:p>
      <w:pPr>
        <w:pStyle w:val="ListBullet"/>
        <w:spacing w:after="40"/>
      </w:pPr>
      <w:r>
        <w:rPr>
          <w:rFonts w:ascii="Calibri" w:hAnsi="Calibri"/>
          <w:color w:val="222222"/>
          <w:sz w:val="22"/>
        </w:rPr>
        <w:t>Never share your full name, home address, school, or photos with strangers online.</w:t>
      </w:r>
    </w:p>
    <w:p>
      <w:pPr>
        <w:pStyle w:val="ListBullet"/>
        <w:spacing w:after="40"/>
      </w:pPr>
      <w:r>
        <w:rPr>
          <w:rFonts w:ascii="Calibri" w:hAnsi="Calibri"/>
          <w:color w:val="222222"/>
          <w:sz w:val="22"/>
        </w:rPr>
        <w:t>If a page asks you to sign up, download something, or 'click to win', stop and check with a trusted adult.</w:t>
      </w:r>
    </w:p>
    <w:p>
      <w:pPr>
        <w:pStyle w:val="ListBullet"/>
        <w:spacing w:after="40"/>
      </w:pPr>
      <w:r>
        <w:rPr>
          <w:rFonts w:ascii="Calibri" w:hAnsi="Calibri"/>
          <w:color w:val="222222"/>
          <w:sz w:val="22"/>
        </w:rPr>
        <w:t>If a page upsets or worries you, close it and tell your teacher or a grown-up at home.</w:t>
      </w:r>
    </w:p>
    <w:p>
      <w:pPr>
        <w:spacing w:after="120"/>
      </w:pPr>
      <w:r>
        <w:rPr>
          <w:rFonts w:ascii="Calibri" w:hAnsi="Calibri"/>
          <w:b/>
          <w:color w:val="222222"/>
          <w:sz w:val="22"/>
        </w:rPr>
        <w:t>Being fair.</w:t>
      </w:r>
      <w:r>
        <w:rPr>
          <w:rFonts w:ascii="Calibri" w:hAnsi="Calibri"/>
          <w:color w:val="222222"/>
          <w:sz w:val="22"/>
        </w:rPr>
        <w:t xml:space="preserve"> Global Perspectives is about seeing a topic from many sides. On almost any topic, people think different things, and a fair researcher listens to everyone before deciding.</w:t>
      </w:r>
    </w:p>
    <w:p>
      <w:pPr>
        <w:spacing w:before="160" w:after="40"/>
        <w:shd w:val="clear" w:color="auto" w:fill="E7F3F1"/>
      </w:pPr>
      <w:r>
        <w:rPr>
          <w:rFonts w:ascii="Calibri" w:hAnsi="Calibri"/>
          <w:b/>
          <w:i w:val="0"/>
          <w:color w:val="0F6E63"/>
          <w:sz w:val="24"/>
        </w:rPr>
        <w:t>💡 Being fair to different people</w:t>
      </w:r>
    </w:p>
    <w:p>
      <w:pPr>
        <w:spacing w:after="40"/>
        <w:ind w:left="288"/>
        <w:shd w:val="clear" w:color="auto" w:fill="E7F3F1"/>
      </w:pPr>
      <w:r>
        <w:rPr>
          <w:rFonts w:ascii="Calibri" w:hAnsi="Calibri"/>
          <w:b w:val="0"/>
          <w:i w:val="0"/>
          <w:color w:val="222222"/>
          <w:sz w:val="22"/>
        </w:rPr>
        <w:t>People live in different ways and believe different things, and that is a good thing to notice.</w:t>
      </w:r>
    </w:p>
    <w:p>
      <w:pPr>
        <w:spacing w:after="40"/>
        <w:ind w:left="288"/>
        <w:shd w:val="clear" w:color="auto" w:fill="E7F3F1"/>
      </w:pPr>
      <w:r>
        <w:rPr>
          <w:rFonts w:ascii="Calibri" w:hAnsi="Calibri"/>
          <w:b w:val="0"/>
          <w:i w:val="0"/>
          <w:color w:val="222222"/>
          <w:sz w:val="22"/>
        </w:rPr>
        <w:t>For example, some families celebrate Eid, and some families celebrate Christmas. A fair researcher asking about school holidays would listen to both, evenly.</w:t>
      </w:r>
    </w:p>
    <w:p>
      <w:pPr>
        <w:spacing w:after="40"/>
        <w:ind w:left="288"/>
        <w:shd w:val="clear" w:color="auto" w:fill="E7F3F1"/>
      </w:pPr>
      <w:r>
        <w:rPr>
          <w:rFonts w:ascii="Calibri" w:hAnsi="Calibri"/>
          <w:b w:val="0"/>
          <w:i w:val="0"/>
          <w:color w:val="222222"/>
          <w:sz w:val="22"/>
        </w:rPr>
        <w:t>Being fair does not mean having no opinion. It means you listen to many people first, then make up your mind.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topic.</w:t>
      </w:r>
    </w:p>
    <w:p>
      <w:pPr>
        <w:spacing w:after="40"/>
        <w:ind w:left="288"/>
        <w:shd w:val="clear" w:color="auto" w:fill="FFF4E0"/>
      </w:pPr>
      <w:r>
        <w:rPr>
          <w:rFonts w:ascii="Calibri" w:hAnsi="Calibri"/>
          <w:b w:val="0"/>
          <w:i w:val="0"/>
          <w:color w:val="222222"/>
          <w:sz w:val="22"/>
        </w:rPr>
        <w:t>Ask it to help you think of someone who might see your topic differently from you.</w:t>
      </w:r>
    </w:p>
    <w:p>
      <w:pPr>
        <w:spacing w:after="40"/>
        <w:ind w:left="288"/>
        <w:shd w:val="clear" w:color="auto" w:fill="FFF4E0"/>
      </w:pPr>
      <w:r>
        <w:rPr>
          <w:rFonts w:ascii="Calibri" w:hAnsi="Calibri"/>
          <w:b w:val="0"/>
          <w:i w:val="0"/>
          <w:color w:val="222222"/>
          <w:sz w:val="22"/>
        </w:rPr>
        <w:t>Ask: how can I be fair to people who do not agree with me?</w:t>
      </w:r>
    </w:p>
    <w:p>
      <w:pPr>
        <w:spacing w:before="360" w:after="120"/>
      </w:pPr>
      <w:r>
        <w:rPr>
          <w:rFonts w:ascii="Calibri" w:hAnsi="Calibri"/>
          <w:b/>
          <w:i w:val="0"/>
          <w:color w:val="0F6E63"/>
          <w:sz w:val="32"/>
        </w:rPr>
        <w:t>Amara's whole journey</w:t>
      </w:r>
    </w:p>
    <w:p>
      <w:pPr>
        <w:spacing w:after="120"/>
      </w:pPr>
      <w:r>
        <w:rPr>
          <w:rFonts w:ascii="Calibri" w:hAnsi="Calibri"/>
          <w:color w:val="222222"/>
          <w:sz w:val="22"/>
        </w:rPr>
        <w:t>You have now met every research skill in this unit. Here is how Amara used them, one after another, to turn a small worry into real findings:</w:t>
      </w:r>
    </w:p>
    <w:p>
      <w:pPr>
        <w:pStyle w:val="ListNumber"/>
        <w:spacing w:after="40"/>
      </w:pPr>
      <w:r>
        <w:rPr>
          <w:rFonts w:ascii="Calibri" w:hAnsi="Calibri"/>
          <w:color w:val="222222"/>
          <w:sz w:val="22"/>
        </w:rPr>
        <w:t>She made a mind-map of lots of questions about water at school.</w:t>
      </w:r>
    </w:p>
    <w:p>
      <w:pPr>
        <w:pStyle w:val="ListNumber"/>
        <w:spacing w:after="40"/>
      </w:pPr>
      <w:r>
        <w:rPr>
          <w:rFonts w:ascii="Calibri" w:hAnsi="Calibri"/>
          <w:color w:val="222222"/>
          <w:sz w:val="22"/>
        </w:rPr>
        <w:t>She picked one good question that was worth finding out about.</w:t>
      </w:r>
    </w:p>
    <w:p>
      <w:pPr>
        <w:pStyle w:val="ListNumber"/>
        <w:spacing w:after="40"/>
      </w:pPr>
      <w:r>
        <w:rPr>
          <w:rFonts w:ascii="Calibri" w:hAnsi="Calibri"/>
          <w:color w:val="222222"/>
          <w:sz w:val="22"/>
        </w:rPr>
        <w:t>She thought about the best sources: asking children, and checking where the school water comes from.</w:t>
      </w:r>
    </w:p>
    <w:p>
      <w:pPr>
        <w:pStyle w:val="ListNumber"/>
        <w:spacing w:after="40"/>
      </w:pPr>
      <w:r>
        <w:rPr>
          <w:rFonts w:ascii="Calibri" w:hAnsi="Calibri"/>
          <w:color w:val="222222"/>
          <w:sz w:val="22"/>
        </w:rPr>
        <w:t>She checked that her sources were useful and could be trusted.</w:t>
      </w:r>
    </w:p>
    <w:p>
      <w:pPr>
        <w:pStyle w:val="ListNumber"/>
        <w:spacing w:after="40"/>
      </w:pPr>
      <w:r>
        <w:rPr>
          <w:rFonts w:ascii="Calibri" w:hAnsi="Calibri"/>
          <w:color w:val="222222"/>
          <w:sz w:val="22"/>
        </w:rPr>
        <w:t>She made a prediction and wrote a simple questionnaire.</w:t>
      </w:r>
    </w:p>
    <w:p>
      <w:pPr>
        <w:pStyle w:val="ListNumber"/>
        <w:spacing w:after="40"/>
      </w:pPr>
      <w:r>
        <w:rPr>
          <w:rFonts w:ascii="Calibri" w:hAnsi="Calibri"/>
          <w:color w:val="222222"/>
          <w:sz w:val="22"/>
        </w:rPr>
        <w:t>She asked 20 children, then checked if her guess was right.</w:t>
      </w:r>
    </w:p>
    <w:p>
      <w:pPr>
        <w:pStyle w:val="ListNumber"/>
        <w:spacing w:after="40"/>
      </w:pPr>
      <w:r>
        <w:rPr>
          <w:rFonts w:ascii="Calibri" w:hAnsi="Calibri"/>
          <w:color w:val="222222"/>
          <w:sz w:val="22"/>
        </w:rPr>
        <w:t>She took notes in her own words, and put her answers in a table.</w:t>
      </w:r>
    </w:p>
    <w:p>
      <w:pPr>
        <w:pStyle w:val="ListNumber"/>
        <w:spacing w:after="40"/>
      </w:pPr>
      <w:r>
        <w:rPr>
          <w:rFonts w:ascii="Calibri" w:hAnsi="Calibri"/>
          <w:color w:val="222222"/>
          <w:sz w:val="22"/>
        </w:rPr>
        <w:t>She drew a bar chart and shared what she found.</w:t>
      </w:r>
    </w:p>
    <w:p>
      <w:pPr>
        <w:spacing w:after="120"/>
      </w:pPr>
      <w:r>
        <w:rPr>
          <w:rFonts w:ascii="Calibri" w:hAnsi="Calibri"/>
          <w:color w:val="222222"/>
          <w:sz w:val="22"/>
        </w:rPr>
        <w:t>By following these steps, Amara turned an everyday worry about thirsty children into real, tidy findings she can share with her teacher and her school. In the Activities file, you will do the very same thing with your own Challenge, one small step at a time, with your AI tutor beside you.</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Analysis</w:t>
      </w:r>
      <w:r>
        <w:rPr>
          <w:rFonts w:ascii="Calibri" w:hAnsi="Calibri"/>
          <w:color w:val="222222"/>
          <w:sz w:val="22"/>
        </w:rPr>
        <w:t>. Once you can research a topic well, analysis helps you look closely and ask why things happen and who is affected. Strong research now will make analysis much easier later. Well done for starting your Global Perspectives journey with a strong first step.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