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1: Practice &amp; Reflection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This file helps you check what you have learned in Unit 1, the Ehel Academy way. Work through the parts in order: a short quiz, some 'fix it' practice, a matching task, an honest self-check table, and some reflection questions.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12 questions. Do not worry if some are tricky; that is how you find out what to practise next. Try every question before you look at the answer key, and use your own words.</w:t>
      </w:r>
    </w:p>
    <w:p>
      <w:pPr>
        <w:pStyle w:val="ListNumber"/>
        <w:spacing w:after="40"/>
      </w:pPr>
      <w:r>
        <w:rPr>
          <w:rFonts w:ascii="Calibri" w:hAnsi="Calibri"/>
          <w:color w:val="222222"/>
          <w:sz w:val="22"/>
        </w:rPr>
        <w:t>In your own words, what does the word 'research' mean?</w:t>
      </w:r>
    </w:p>
    <w:p>
      <w:pPr>
        <w:pStyle w:val="ListNumber"/>
        <w:spacing w:after="40"/>
      </w:pPr>
      <w:r>
        <w:rPr>
          <w:rFonts w:ascii="Calibri" w:hAnsi="Calibri"/>
          <w:color w:val="222222"/>
          <w:sz w:val="22"/>
        </w:rPr>
        <w:t>A mind-map helps you think of lots of ______ about your topic.</w:t>
      </w:r>
    </w:p>
    <w:p>
      <w:pPr>
        <w:pStyle w:val="ListNumber"/>
        <w:spacing w:after="40"/>
      </w:pPr>
      <w:r>
        <w:rPr>
          <w:rFonts w:ascii="Calibri" w:hAnsi="Calibri"/>
          <w:color w:val="222222"/>
          <w:sz w:val="22"/>
        </w:rPr>
        <w:t>Is this open or closed: 'Do you drink water at school?'</w:t>
      </w:r>
    </w:p>
    <w:p>
      <w:pPr>
        <w:pStyle w:val="ListNumber"/>
        <w:spacing w:after="40"/>
      </w:pPr>
      <w:r>
        <w:rPr>
          <w:rFonts w:ascii="Calibri" w:hAnsi="Calibri"/>
          <w:color w:val="222222"/>
          <w:sz w:val="22"/>
        </w:rPr>
        <w:t>Is this open or closed: 'What stops you from drinking enough water?'</w:t>
      </w:r>
    </w:p>
    <w:p>
      <w:pPr>
        <w:pStyle w:val="ListNumber"/>
        <w:spacing w:after="40"/>
      </w:pPr>
      <w:r>
        <w:rPr>
          <w:rFonts w:ascii="Calibri" w:hAnsi="Calibri"/>
          <w:color w:val="222222"/>
          <w:sz w:val="22"/>
        </w:rPr>
        <w:t>A smart guess about what you will find is called a ______.</w:t>
      </w:r>
    </w:p>
    <w:p>
      <w:pPr>
        <w:pStyle w:val="ListNumber"/>
        <w:spacing w:after="40"/>
      </w:pPr>
      <w:r>
        <w:rPr>
          <w:rFonts w:ascii="Calibri" w:hAnsi="Calibri"/>
          <w:color w:val="222222"/>
          <w:sz w:val="22"/>
        </w:rPr>
        <w:t>A set of the same questions you ask many people is called a ______.</w:t>
      </w:r>
    </w:p>
    <w:p>
      <w:pPr>
        <w:pStyle w:val="ListNumber"/>
        <w:spacing w:after="40"/>
      </w:pPr>
      <w:r>
        <w:rPr>
          <w:rFonts w:ascii="Calibri" w:hAnsi="Calibri"/>
          <w:color w:val="222222"/>
          <w:sz w:val="22"/>
        </w:rPr>
        <w:t>Name one thing that makes a source easy to trust.</w:t>
      </w:r>
    </w:p>
    <w:p>
      <w:pPr>
        <w:pStyle w:val="ListNumber"/>
        <w:spacing w:after="40"/>
      </w:pPr>
      <w:r>
        <w:rPr>
          <w:rFonts w:ascii="Calibri" w:hAnsi="Calibri"/>
          <w:color w:val="222222"/>
          <w:sz w:val="22"/>
        </w:rPr>
        <w:t>A website address ending in ______ is often an official government site.</w:t>
      </w:r>
    </w:p>
    <w:p>
      <w:pPr>
        <w:pStyle w:val="ListNumber"/>
        <w:spacing w:after="40"/>
      </w:pPr>
      <w:r>
        <w:rPr>
          <w:rFonts w:ascii="Calibri" w:hAnsi="Calibri"/>
          <w:color w:val="222222"/>
          <w:sz w:val="22"/>
        </w:rPr>
        <w:t>When you take notes, should you copy word for word, or use your own words?</w:t>
      </w:r>
    </w:p>
    <w:p>
      <w:pPr>
        <w:pStyle w:val="ListNumber"/>
        <w:spacing w:after="40"/>
      </w:pPr>
      <w:r>
        <w:rPr>
          <w:rFonts w:ascii="Calibri" w:hAnsi="Calibri"/>
          <w:color w:val="222222"/>
          <w:sz w:val="22"/>
        </w:rPr>
        <w:t>You want to know how many children run out of water at your school. Should you ask many children, or read a book?</w:t>
      </w:r>
    </w:p>
    <w:p>
      <w:pPr>
        <w:pStyle w:val="ListNumber"/>
        <w:spacing w:after="40"/>
      </w:pPr>
      <w:r>
        <w:rPr>
          <w:rFonts w:ascii="Calibri" w:hAnsi="Calibri"/>
          <w:color w:val="222222"/>
          <w:sz w:val="22"/>
        </w:rPr>
        <w:t>Name one clear way to show number findings so the pattern is easy to see.</w:t>
      </w:r>
    </w:p>
    <w:p>
      <w:pPr>
        <w:pStyle w:val="ListNumber"/>
        <w:spacing w:after="40"/>
      </w:pPr>
      <w:r>
        <w:rPr>
          <w:rFonts w:ascii="Calibri" w:hAnsi="Calibri"/>
          <w:color w:val="222222"/>
          <w:sz w:val="22"/>
        </w:rPr>
        <w:t>A question that pushes someone to one answer, like 'Don't you agree our water is terrible?', is called a ______ question.</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show you understand a skill is to fix work that is not quite right. Try these.</w:t>
      </w:r>
    </w:p>
    <w:p>
      <w:pPr>
        <w:spacing w:before="240" w:after="80"/>
      </w:pPr>
      <w:r>
        <w:rPr>
          <w:rFonts w:ascii="Calibri" w:hAnsi="Calibri"/>
          <w:b/>
          <w:i w:val="0"/>
          <w:color w:val="1E885E"/>
          <w:sz w:val="26"/>
        </w:rPr>
        <w:t>Turn closed questions into open ones</w:t>
      </w:r>
    </w:p>
    <w:p>
      <w:pPr>
        <w:spacing w:after="120"/>
      </w:pPr>
      <w:r>
        <w:rPr>
          <w:rFonts w:ascii="Calibri" w:hAnsi="Calibri"/>
          <w:color w:val="222222"/>
          <w:sz w:val="22"/>
        </w:rPr>
        <w:t>Each question below is closed, with a short yes or no answer. Rewrite each one as an open question that opens up a longer answer.</w:t>
      </w:r>
    </w:p>
    <w:p>
      <w:pPr>
        <w:pStyle w:val="ListNumber"/>
        <w:spacing w:after="40"/>
      </w:pPr>
      <w:r>
        <w:rPr>
          <w:rFonts w:ascii="Calibri" w:hAnsi="Calibri"/>
          <w:color w:val="222222"/>
          <w:sz w:val="22"/>
        </w:rPr>
        <w:t>Do you like water?</w:t>
      </w:r>
    </w:p>
    <w:p>
      <w:pPr>
        <w:pStyle w:val="ListNumber"/>
        <w:spacing w:after="40"/>
      </w:pPr>
      <w:r>
        <w:rPr>
          <w:rFonts w:ascii="Calibri" w:hAnsi="Calibri"/>
          <w:color w:val="222222"/>
          <w:sz w:val="22"/>
        </w:rPr>
        <w:t>Is there litter at school?</w:t>
      </w:r>
    </w:p>
    <w:p>
      <w:pPr>
        <w:pStyle w:val="ListNumber"/>
        <w:spacing w:after="40"/>
      </w:pPr>
      <w:r>
        <w:rPr>
          <w:rFonts w:ascii="Calibri" w:hAnsi="Calibri"/>
          <w:color w:val="222222"/>
          <w:sz w:val="22"/>
        </w:rPr>
        <w:t>Do you walk to school?</w:t>
      </w:r>
    </w:p>
    <w:p>
      <w:pPr>
        <w:spacing w:before="240" w:after="80"/>
      </w:pPr>
      <w:r>
        <w:rPr>
          <w:rFonts w:ascii="Calibri" w:hAnsi="Calibri"/>
          <w:b/>
          <w:i w:val="0"/>
          <w:color w:val="1E885E"/>
          <w:sz w:val="26"/>
        </w:rPr>
        <w:t>Fix the pushy questions</w:t>
      </w:r>
    </w:p>
    <w:p>
      <w:pPr>
        <w:spacing w:after="120"/>
      </w:pPr>
      <w:r>
        <w:rPr>
          <w:rFonts w:ascii="Calibri" w:hAnsi="Calibri"/>
          <w:color w:val="222222"/>
          <w:sz w:val="22"/>
        </w:rPr>
        <w:t>A pushy question unfairly points people to one answer. Rewrite each one as a fair question you could really use.</w:t>
      </w:r>
    </w:p>
    <w:p>
      <w:pPr>
        <w:pStyle w:val="ListNumber"/>
        <w:spacing w:after="40"/>
      </w:pPr>
      <w:r>
        <w:rPr>
          <w:rFonts w:ascii="Calibri" w:hAnsi="Calibri"/>
          <w:color w:val="222222"/>
          <w:sz w:val="22"/>
        </w:rPr>
        <w:t>Don't you agree our streets are far too dirty?</w:t>
      </w:r>
    </w:p>
    <w:p>
      <w:pPr>
        <w:pStyle w:val="ListNumber"/>
        <w:spacing w:after="40"/>
      </w:pPr>
      <w:r>
        <w:rPr>
          <w:rFonts w:ascii="Calibri" w:hAnsi="Calibri"/>
          <w:color w:val="222222"/>
          <w:sz w:val="22"/>
        </w:rPr>
        <w:t>Isn't solar power obviously the best kind of energy?</w:t>
      </w:r>
    </w:p>
    <w:p>
      <w:pPr>
        <w:pStyle w:val="ListNumber"/>
        <w:spacing w:after="40"/>
      </w:pPr>
      <w:r>
        <w:rPr>
          <w:rFonts w:ascii="Calibri" w:hAnsi="Calibri"/>
          <w:color w:val="222222"/>
          <w:sz w:val="22"/>
        </w:rPr>
        <w:t>Wouldn't you say plastic bags are terrible?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questions to your AI tutor.</w:t>
      </w:r>
    </w:p>
    <w:p>
      <w:pPr>
        <w:spacing w:after="40"/>
        <w:ind w:left="288"/>
        <w:shd w:val="clear" w:color="auto" w:fill="FFF4E0"/>
      </w:pPr>
      <w:r>
        <w:rPr>
          <w:rFonts w:ascii="Calibri" w:hAnsi="Calibri"/>
          <w:b w:val="0"/>
          <w:i w:val="0"/>
          <w:color w:val="222222"/>
          <w:sz w:val="22"/>
        </w:rPr>
        <w:t>Ask it whether your new questions are open and fair, and not pushy.</w:t>
      </w:r>
    </w:p>
    <w:p>
      <w:pPr>
        <w:spacing w:after="40"/>
        <w:ind w:left="288"/>
        <w:shd w:val="clear" w:color="auto" w:fill="FFF4E0"/>
      </w:pPr>
      <w:r>
        <w:rPr>
          <w:rFonts w:ascii="Calibri" w:hAnsi="Calibri"/>
          <w:b w:val="0"/>
          <w:i w:val="0"/>
          <w:color w:val="222222"/>
          <w:sz w:val="22"/>
        </w:rPr>
        <w:t>Ask your tutor to show you one more way to fix any question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research word (1 to 6) to the correct meaning (A to F). Write the pairs, like 1-C.</w:t>
      </w:r>
    </w:p>
    <w:p>
      <w:pPr>
        <w:pStyle w:val="ListNumber"/>
        <w:spacing w:after="40"/>
      </w:pPr>
      <w:r>
        <w:rPr>
          <w:rFonts w:ascii="Calibri" w:hAnsi="Calibri"/>
          <w:color w:val="222222"/>
          <w:sz w:val="22"/>
        </w:rPr>
        <w:t>Source</w:t>
      </w:r>
    </w:p>
    <w:p>
      <w:pPr>
        <w:pStyle w:val="ListNumber"/>
        <w:spacing w:after="40"/>
      </w:pPr>
      <w:r>
        <w:rPr>
          <w:rFonts w:ascii="Calibri" w:hAnsi="Calibri"/>
          <w:color w:val="222222"/>
          <w:sz w:val="22"/>
        </w:rPr>
        <w:t>Prediction</w:t>
      </w:r>
    </w:p>
    <w:p>
      <w:pPr>
        <w:pStyle w:val="ListNumber"/>
        <w:spacing w:after="40"/>
      </w:pPr>
      <w:r>
        <w:rPr>
          <w:rFonts w:ascii="Calibri" w:hAnsi="Calibri"/>
          <w:color w:val="222222"/>
          <w:sz w:val="22"/>
        </w:rPr>
        <w:t>Questionnaire</w:t>
      </w:r>
    </w:p>
    <w:p>
      <w:pPr>
        <w:pStyle w:val="ListNumber"/>
        <w:spacing w:after="40"/>
      </w:pPr>
      <w:r>
        <w:rPr>
          <w:rFonts w:ascii="Calibri" w:hAnsi="Calibri"/>
          <w:color w:val="222222"/>
          <w:sz w:val="22"/>
        </w:rPr>
        <w:t>Notes</w:t>
      </w:r>
    </w:p>
    <w:p>
      <w:pPr>
        <w:pStyle w:val="ListNumber"/>
        <w:spacing w:after="40"/>
      </w:pPr>
      <w:r>
        <w:rPr>
          <w:rFonts w:ascii="Calibri" w:hAnsi="Calibri"/>
          <w:color w:val="222222"/>
          <w:sz w:val="22"/>
        </w:rPr>
        <w:t>Mind-map</w:t>
      </w:r>
    </w:p>
    <w:p>
      <w:pPr>
        <w:pStyle w:val="ListNumber"/>
        <w:spacing w:after="40"/>
      </w:pPr>
      <w:r>
        <w:rPr>
          <w:rFonts w:ascii="Calibri" w:hAnsi="Calibri"/>
          <w:color w:val="222222"/>
          <w:sz w:val="22"/>
        </w:rPr>
        <w:t>Tally chart</w:t>
      </w:r>
    </w:p>
    <w:p>
      <w:pPr>
        <w:pStyle w:val="ListBullet"/>
        <w:spacing w:after="40"/>
      </w:pPr>
      <w:r>
        <w:rPr>
          <w:rFonts w:ascii="Calibri" w:hAnsi="Calibri"/>
          <w:color w:val="222222"/>
          <w:sz w:val="22"/>
        </w:rPr>
        <w:t>A. A smart guess about what you will find.</w:t>
      </w:r>
    </w:p>
    <w:p>
      <w:pPr>
        <w:pStyle w:val="ListBullet"/>
        <w:spacing w:after="40"/>
      </w:pPr>
      <w:r>
        <w:rPr>
          <w:rFonts w:ascii="Calibri" w:hAnsi="Calibri"/>
          <w:color w:val="222222"/>
          <w:sz w:val="22"/>
        </w:rPr>
        <w:t>B. Short reminders of ideas, written in your own words.</w:t>
      </w:r>
    </w:p>
    <w:p>
      <w:pPr>
        <w:pStyle w:val="ListBullet"/>
        <w:spacing w:after="40"/>
      </w:pPr>
      <w:r>
        <w:rPr>
          <w:rFonts w:ascii="Calibri" w:hAnsi="Calibri"/>
          <w:color w:val="222222"/>
          <w:sz w:val="22"/>
        </w:rPr>
        <w:t>C. A place your information comes from, like a book or a person.</w:t>
      </w:r>
    </w:p>
    <w:p>
      <w:pPr>
        <w:pStyle w:val="ListBullet"/>
        <w:spacing w:after="40"/>
      </w:pPr>
      <w:r>
        <w:rPr>
          <w:rFonts w:ascii="Calibri" w:hAnsi="Calibri"/>
          <w:color w:val="222222"/>
          <w:sz w:val="22"/>
        </w:rPr>
        <w:t>D. A drawing of lots of questions around a topic.</w:t>
      </w:r>
    </w:p>
    <w:p>
      <w:pPr>
        <w:pStyle w:val="ListBullet"/>
        <w:spacing w:after="40"/>
      </w:pPr>
      <w:r>
        <w:rPr>
          <w:rFonts w:ascii="Calibri" w:hAnsi="Calibri"/>
          <w:color w:val="222222"/>
          <w:sz w:val="22"/>
        </w:rPr>
        <w:t>E. A set of the same questions you ask many people.</w:t>
      </w:r>
    </w:p>
    <w:p>
      <w:pPr>
        <w:pStyle w:val="ListBullet"/>
        <w:spacing w:after="40"/>
      </w:pPr>
      <w:r>
        <w:rPr>
          <w:rFonts w:ascii="Calibri" w:hAnsi="Calibri"/>
          <w:color w:val="222222"/>
          <w:sz w:val="22"/>
        </w:rPr>
        <w:t>F. A chart where you make a mark to count each answer.</w:t>
      </w:r>
    </w:p>
    <w:p>
      <w:pPr>
        <w:spacing w:before="360" w:after="120"/>
      </w:pPr>
      <w:r>
        <w:rPr>
          <w:rFonts w:ascii="Calibri" w:hAnsi="Calibri"/>
          <w:b/>
          <w:i w:val="0"/>
          <w:color w:val="0F6E63"/>
          <w:sz w:val="32"/>
        </w:rPr>
        <w:t>Part 4: Use your research skills</w:t>
      </w:r>
    </w:p>
    <w:p>
      <w:pPr>
        <w:spacing w:after="120"/>
      </w:pPr>
      <w:r>
        <w:rPr>
          <w:rFonts w:ascii="Calibri" w:hAnsi="Calibri"/>
          <w:color w:val="222222"/>
          <w:sz w:val="22"/>
        </w:rPr>
        <w:t>These short stories ask you to use what you have learned. Write a sentence or two for each.</w:t>
      </w:r>
    </w:p>
    <w:p>
      <w:pPr>
        <w:pStyle w:val="ListNumber"/>
        <w:spacing w:after="40"/>
      </w:pPr>
      <w:r>
        <w:rPr>
          <w:rFonts w:ascii="Calibri" w:hAnsi="Calibri"/>
          <w:color w:val="222222"/>
          <w:sz w:val="22"/>
        </w:rPr>
        <w:t>Leila wants to know what drivers really do at a busy road in Mogadishu. Should she watch the road herself, or read a book? Why?</w:t>
      </w:r>
    </w:p>
    <w:p>
      <w:pPr>
        <w:pStyle w:val="ListNumber"/>
        <w:spacing w:after="40"/>
      </w:pPr>
      <w:r>
        <w:rPr>
          <w:rFonts w:ascii="Calibri" w:hAnsi="Calibri"/>
          <w:color w:val="222222"/>
          <w:sz w:val="22"/>
        </w:rPr>
        <w:t>Omar finds two websites about solar lamps. One names its writers and is from this year. The other has no name and no date. Which should he trust more, and why?</w:t>
      </w:r>
    </w:p>
    <w:p>
      <w:pPr>
        <w:pStyle w:val="ListNumber"/>
        <w:spacing w:after="40"/>
      </w:pPr>
      <w:r>
        <w:rPr>
          <w:rFonts w:ascii="Calibri" w:hAnsi="Calibri"/>
          <w:color w:val="222222"/>
          <w:sz w:val="22"/>
        </w:rPr>
        <w:t>Nadia asks 20 children how many cups of water they drink. What is a clear way to show her numbers so the pattern is easy to see?</w:t>
      </w:r>
    </w:p>
    <w:p>
      <w:pPr>
        <w:pStyle w:val="ListNumber"/>
        <w:spacing w:after="40"/>
      </w:pPr>
      <w:r>
        <w:rPr>
          <w:rFonts w:ascii="Calibri" w:hAnsi="Calibri"/>
          <w:color w:val="222222"/>
          <w:sz w:val="22"/>
        </w:rPr>
        <w:t>Idris reads a great fact but forgets to write down which website it came from. What problem will he have later?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w:t>
      </w:r>
    </w:p>
    <w:p>
      <w:pPr>
        <w:spacing w:after="40"/>
        <w:ind w:left="288"/>
        <w:shd w:val="clear" w:color="auto" w:fill="FFF4E0"/>
      </w:pPr>
      <w:r>
        <w:rPr>
          <w:rFonts w:ascii="Calibri" w:hAnsi="Calibri"/>
          <w:b w:val="0"/>
          <w:i w:val="0"/>
          <w:color w:val="222222"/>
          <w:sz w:val="22"/>
        </w:rPr>
        <w:t>Ask it which answer was strongest and why.</w:t>
      </w:r>
    </w:p>
    <w:p>
      <w:pPr>
        <w:spacing w:after="40"/>
        <w:ind w:left="288"/>
        <w:shd w:val="clear" w:color="auto" w:fill="FFF4E0"/>
      </w:pPr>
      <w:r>
        <w:rPr>
          <w:rFonts w:ascii="Calibri" w:hAnsi="Calibri"/>
          <w:b w:val="0"/>
          <w:i w:val="0"/>
          <w:color w:val="222222"/>
          <w:sz w:val="22"/>
        </w:rPr>
        <w:t>Ask your tutor for one more short story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box, write one real example from your Challenge that shows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think of lots of questions about a topic.</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an open question from a closed one.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pick a good research question worth finding out about.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the right source for a question.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decide if a source is useful and can be trusted.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prediction and a simple questionnaire.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take notes in my own words.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record and share what I found.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just shows you where to aim next. Keep this table and look at it again at the end of the next unit to see how far you have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get better at, and set a small, clear target for each. A good target is small, such as: 'I will always write down which website a fact came from'.</w:t>
      </w:r>
    </w:p>
    <w:p>
      <w:pPr>
        <w:pStyle w:val="ListNumber"/>
        <w:spacing w:after="40"/>
      </w:pPr>
      <w:r>
        <w:rPr>
          <w:rFonts w:ascii="Calibri" w:hAnsi="Calibri"/>
          <w:color w:val="222222"/>
          <w:sz w:val="22"/>
        </w:rPr>
        <w:t>I want to get better at: ______. How I will do it: ______.</w:t>
      </w:r>
    </w:p>
    <w:p>
      <w:pPr>
        <w:pStyle w:val="ListNumber"/>
        <w:spacing w:after="40"/>
      </w:pPr>
      <w:r>
        <w:rPr>
          <w:rFonts w:ascii="Calibri" w:hAnsi="Calibri"/>
          <w:color w:val="222222"/>
          <w:sz w:val="22"/>
        </w:rPr>
        <w:t>I want to get better at: ______. How I will do it: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one of the six Global Perspectives skills, and it grows every time you stop and think honestly about your own work. Answer these as fully as you can; there are no wrong answers, and the more honest you are, the more it helps you.</w:t>
      </w:r>
    </w:p>
    <w:p>
      <w:pPr>
        <w:spacing w:after="120"/>
      </w:pPr>
      <w:r>
        <w:rPr>
          <w:rFonts w:ascii="Calibri" w:hAnsi="Calibri"/>
          <w:b/>
          <w:color w:val="222222"/>
          <w:sz w:val="22"/>
        </w:rPr>
        <w:t>What helped my learning most?</w:t>
      </w:r>
      <w:r>
        <w:rPr>
          <w:rFonts w:ascii="Calibri" w:hAnsi="Calibri"/>
          <w:color w:val="222222"/>
          <w:sz w:val="22"/>
        </w:rPr>
        <w:t xml:space="preserve"> In the Ehel Academy way you learn in a few ways. Write a sentence for each one, saying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Working with my AI tutor, my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someone at home ...</w:t>
      </w:r>
    </w:p>
    <w:p>
      <w:pPr>
        <w:pStyle w:val="ListBullet"/>
        <w:spacing w:after="40"/>
      </w:pPr>
      <w:r>
        <w:rPr>
          <w:rFonts w:ascii="Calibri" w:hAnsi="Calibri"/>
          <w:color w:val="222222"/>
          <w:sz w:val="22"/>
        </w:rPr>
        <w:t>Writing in my research notebook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research skill was the easiest for you, and why?</w:t>
      </w:r>
    </w:p>
    <w:p>
      <w:pPr>
        <w:pStyle w:val="ListNumber"/>
        <w:spacing w:after="40"/>
      </w:pPr>
      <w:r>
        <w:rPr>
          <w:rFonts w:ascii="Calibri" w:hAnsi="Calibri"/>
          <w:color w:val="222222"/>
          <w:sz w:val="22"/>
        </w:rPr>
        <w:t>Which research skill was the hardest, and how did you work through it?</w:t>
      </w:r>
    </w:p>
    <w:p>
      <w:pPr>
        <w:pStyle w:val="ListNumber"/>
        <w:spacing w:after="40"/>
      </w:pPr>
      <w:r>
        <w:rPr>
          <w:rFonts w:ascii="Calibri" w:hAnsi="Calibri"/>
          <w:color w:val="222222"/>
          <w:sz w:val="22"/>
        </w:rPr>
        <w:t>When did your AI tutor help you see something in a new way?</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How did learning at your own speed change the way you worked?</w:t>
      </w:r>
    </w:p>
    <w:p>
      <w:pPr>
        <w:spacing w:after="120"/>
      </w:pPr>
      <w:r>
        <w:rPr>
          <w:rFonts w:ascii="Calibri" w:hAnsi="Calibri"/>
          <w:b/>
          <w:color w:val="222222"/>
          <w:sz w:val="22"/>
        </w:rPr>
        <w:t>Challenge topic review.</w:t>
      </w:r>
      <w:r>
        <w:rPr>
          <w:rFonts w:ascii="Calibri" w:hAnsi="Calibri"/>
          <w:color w:val="222222"/>
          <w:sz w:val="22"/>
        </w:rPr>
        <w:t xml:space="preserve"> Finish these three sentences about your Challenge once more, and compare them with the ones you wrote in the Activities file:</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your tutor which research skill to work on next,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questions that ask for your own words,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Research means finding out about something in a careful, tidy way, from more than one place, so you can trust it and explain it. (Any answer with this idea is right.)</w:t>
      </w:r>
    </w:p>
    <w:p>
      <w:pPr>
        <w:pStyle w:val="ListNumber"/>
        <w:spacing w:after="40"/>
      </w:pPr>
      <w:r>
        <w:rPr>
          <w:rFonts w:ascii="Calibri" w:hAnsi="Calibri"/>
          <w:color w:val="222222"/>
          <w:sz w:val="22"/>
        </w:rPr>
        <w:t>Questions.</w:t>
      </w:r>
    </w:p>
    <w:p>
      <w:pPr>
        <w:pStyle w:val="ListNumber"/>
        <w:spacing w:after="40"/>
      </w:pPr>
      <w:r>
        <w:rPr>
          <w:rFonts w:ascii="Calibri" w:hAnsi="Calibri"/>
          <w:color w:val="222222"/>
          <w:sz w:val="22"/>
        </w:rPr>
        <w:t>Closed (the answer is just yes or no).</w:t>
      </w:r>
    </w:p>
    <w:p>
      <w:pPr>
        <w:pStyle w:val="ListNumber"/>
        <w:spacing w:after="40"/>
      </w:pPr>
      <w:r>
        <w:rPr>
          <w:rFonts w:ascii="Calibri" w:hAnsi="Calibri"/>
          <w:color w:val="222222"/>
          <w:sz w:val="22"/>
        </w:rPr>
        <w:t>Open (it opens up a longer answer).</w:t>
      </w:r>
    </w:p>
    <w:p>
      <w:pPr>
        <w:pStyle w:val="ListNumber"/>
        <w:spacing w:after="40"/>
      </w:pPr>
      <w:r>
        <w:rPr>
          <w:rFonts w:ascii="Calibri" w:hAnsi="Calibri"/>
          <w:color w:val="222222"/>
          <w:sz w:val="22"/>
        </w:rPr>
        <w:t>Prediction.</w:t>
      </w:r>
    </w:p>
    <w:p>
      <w:pPr>
        <w:pStyle w:val="ListNumber"/>
        <w:spacing w:after="40"/>
      </w:pPr>
      <w:r>
        <w:rPr>
          <w:rFonts w:ascii="Calibri" w:hAnsi="Calibri"/>
          <w:color w:val="222222"/>
          <w:sz w:val="22"/>
        </w:rPr>
        <w:t>Questionnaire.</w:t>
      </w:r>
    </w:p>
    <w:p>
      <w:pPr>
        <w:pStyle w:val="ListNumber"/>
        <w:spacing w:after="40"/>
      </w:pPr>
      <w:r>
        <w:rPr>
          <w:rFonts w:ascii="Calibri" w:hAnsi="Calibri"/>
          <w:color w:val="222222"/>
          <w:sz w:val="22"/>
        </w:rPr>
        <w:t>Any one of: a named writer who knows the topic; it gives real facts; other good sources agree; it is up to date.</w:t>
      </w:r>
    </w:p>
    <w:p>
      <w:pPr>
        <w:pStyle w:val="ListNumber"/>
        <w:spacing w:after="40"/>
      </w:pPr>
      <w:r>
        <w:rPr>
          <w:rFonts w:ascii="Calibri" w:hAnsi="Calibri"/>
          <w:color w:val="222222"/>
          <w:sz w:val="22"/>
        </w:rPr>
        <w:t>.gov (an official government site).</w:t>
      </w:r>
    </w:p>
    <w:p>
      <w:pPr>
        <w:pStyle w:val="ListNumber"/>
        <w:spacing w:after="40"/>
      </w:pPr>
      <w:r>
        <w:rPr>
          <w:rFonts w:ascii="Calibri" w:hAnsi="Calibri"/>
          <w:color w:val="222222"/>
          <w:sz w:val="22"/>
        </w:rPr>
        <w:t>Use your own words.</w:t>
      </w:r>
    </w:p>
    <w:p>
      <w:pPr>
        <w:pStyle w:val="ListNumber"/>
        <w:spacing w:after="40"/>
      </w:pPr>
      <w:r>
        <w:rPr>
          <w:rFonts w:ascii="Calibri" w:hAnsi="Calibri"/>
          <w:color w:val="222222"/>
          <w:sz w:val="22"/>
        </w:rPr>
        <w:t>Ask many children (no book knows how many children at your school run out of water).</w:t>
      </w:r>
    </w:p>
    <w:p>
      <w:pPr>
        <w:pStyle w:val="ListNumber"/>
        <w:spacing w:after="40"/>
      </w:pPr>
      <w:r>
        <w:rPr>
          <w:rFonts w:ascii="Calibri" w:hAnsi="Calibri"/>
          <w:color w:val="222222"/>
          <w:sz w:val="22"/>
        </w:rPr>
        <w:t>A bar chart (or a tally chart).</w:t>
      </w:r>
    </w:p>
    <w:p>
      <w:pPr>
        <w:pStyle w:val="ListNumber"/>
        <w:spacing w:after="40"/>
      </w:pPr>
      <w:r>
        <w:rPr>
          <w:rFonts w:ascii="Calibri" w:hAnsi="Calibri"/>
          <w:color w:val="222222"/>
          <w:sz w:val="22"/>
        </w:rPr>
        <w:t>A pushy question (also called a leading question).</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words will be different. Check that your idea matches these.</w:t>
      </w:r>
    </w:p>
    <w:p>
      <w:pPr>
        <w:spacing w:after="120"/>
      </w:pPr>
      <w:r>
        <w:rPr>
          <w:rFonts w:ascii="Calibri" w:hAnsi="Calibri"/>
          <w:color w:val="222222"/>
          <w:sz w:val="22"/>
        </w:rPr>
        <w:t>Closed questions turned into open ones:</w:t>
      </w:r>
    </w:p>
    <w:p>
      <w:pPr>
        <w:pStyle w:val="ListNumber"/>
        <w:spacing w:after="40"/>
      </w:pPr>
      <w:r>
        <w:rPr>
          <w:rFonts w:ascii="Calibri" w:hAnsi="Calibri"/>
          <w:color w:val="222222"/>
          <w:sz w:val="22"/>
        </w:rPr>
        <w:t>Do you like water? becomes: What do you think about the water at our school?</w:t>
      </w:r>
    </w:p>
    <w:p>
      <w:pPr>
        <w:pStyle w:val="ListNumber"/>
        <w:spacing w:after="40"/>
      </w:pPr>
      <w:r>
        <w:rPr>
          <w:rFonts w:ascii="Calibri" w:hAnsi="Calibri"/>
          <w:color w:val="222222"/>
          <w:sz w:val="22"/>
        </w:rPr>
        <w:t>Is there litter at school? becomes: Where do you see litter around our school?</w:t>
      </w:r>
    </w:p>
    <w:p>
      <w:pPr>
        <w:pStyle w:val="ListNumber"/>
        <w:spacing w:after="40"/>
      </w:pPr>
      <w:r>
        <w:rPr>
          <w:rFonts w:ascii="Calibri" w:hAnsi="Calibri"/>
          <w:color w:val="222222"/>
          <w:sz w:val="22"/>
        </w:rPr>
        <w:t>Do you walk to school? becomes: How do you get to school each day?</w:t>
      </w:r>
    </w:p>
    <w:p>
      <w:pPr>
        <w:spacing w:after="120"/>
      </w:pPr>
      <w:r>
        <w:rPr>
          <w:rFonts w:ascii="Calibri" w:hAnsi="Calibri"/>
          <w:color w:val="222222"/>
          <w:sz w:val="22"/>
        </w:rPr>
        <w:t>Pushy questions made fair:</w:t>
      </w:r>
    </w:p>
    <w:p>
      <w:pPr>
        <w:pStyle w:val="ListNumber"/>
        <w:spacing w:after="40"/>
      </w:pPr>
      <w:r>
        <w:rPr>
          <w:rFonts w:ascii="Calibri" w:hAnsi="Calibri"/>
          <w:color w:val="222222"/>
          <w:sz w:val="22"/>
        </w:rPr>
        <w:t>Don't you agree our streets are far too dirty? becomes: How clean or dirty do you find our streets?</w:t>
      </w:r>
    </w:p>
    <w:p>
      <w:pPr>
        <w:pStyle w:val="ListNumber"/>
        <w:spacing w:after="40"/>
      </w:pPr>
      <w:r>
        <w:rPr>
          <w:rFonts w:ascii="Calibri" w:hAnsi="Calibri"/>
          <w:color w:val="222222"/>
          <w:sz w:val="22"/>
        </w:rPr>
        <w:t>Isn't solar power obviously the best? becomes: What kind of energy do you think would suit our area best?</w:t>
      </w:r>
    </w:p>
    <w:p>
      <w:pPr>
        <w:pStyle w:val="ListNumber"/>
        <w:spacing w:after="40"/>
      </w:pPr>
      <w:r>
        <w:rPr>
          <w:rFonts w:ascii="Calibri" w:hAnsi="Calibri"/>
          <w:color w:val="222222"/>
          <w:sz w:val="22"/>
        </w:rPr>
        <w:t>Wouldn't you say plastic bags are terrible? becomes: What do you think about using plastic bags?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2-A, 3-E, 4-B, 5-D, 6-F.</w:t>
      </w:r>
    </w:p>
    <w:p>
      <w:pPr>
        <w:spacing w:before="240" w:after="80"/>
      </w:pPr>
      <w:r>
        <w:rPr>
          <w:rFonts w:ascii="Calibri" w:hAnsi="Calibri"/>
          <w:b/>
          <w:i w:val="0"/>
          <w:color w:val="1E885E"/>
          <w:sz w:val="26"/>
        </w:rPr>
        <w:t>Part 4: Use your skills (example answers)</w:t>
      </w:r>
    </w:p>
    <w:p>
      <w:pPr>
        <w:pStyle w:val="ListNumber"/>
        <w:spacing w:after="40"/>
      </w:pPr>
      <w:r>
        <w:rPr>
          <w:rFonts w:ascii="Calibri" w:hAnsi="Calibri"/>
          <w:color w:val="222222"/>
          <w:sz w:val="22"/>
        </w:rPr>
        <w:t>She should watch the road herself, because she wants to see what drivers really do. Watching with your own eyes is the best way here.</w:t>
      </w:r>
    </w:p>
    <w:p>
      <w:pPr>
        <w:pStyle w:val="ListNumber"/>
        <w:spacing w:after="40"/>
      </w:pPr>
      <w:r>
        <w:rPr>
          <w:rFonts w:ascii="Calibri" w:hAnsi="Calibri"/>
          <w:color w:val="222222"/>
          <w:sz w:val="22"/>
        </w:rPr>
        <w:t>The website with named writers, from this year, because you can see who made it and when.</w:t>
      </w:r>
    </w:p>
    <w:p>
      <w:pPr>
        <w:pStyle w:val="ListNumber"/>
        <w:spacing w:after="40"/>
      </w:pPr>
      <w:r>
        <w:rPr>
          <w:rFonts w:ascii="Calibri" w:hAnsi="Calibri"/>
          <w:color w:val="222222"/>
          <w:sz w:val="22"/>
        </w:rPr>
        <w:t>A bar chart, because it shows numbers so the pattern is easy to see.</w:t>
      </w:r>
    </w:p>
    <w:p>
      <w:pPr>
        <w:pStyle w:val="ListNumber"/>
        <w:spacing w:after="40"/>
      </w:pPr>
      <w:r>
        <w:rPr>
          <w:rFonts w:ascii="Calibri" w:hAnsi="Calibri"/>
          <w:color w:val="222222"/>
          <w:sz w:val="22"/>
        </w:rPr>
        <w:t>He cannot say where the fact came from, so he cannot check it or find it again. He should have written down the source straight away.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