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1: Research</w:t>
      </w:r>
    </w:p>
    <w:p>
      <w:pPr>
        <w:spacing w:after="240"/>
        <w:jc w:val="center"/>
      </w:pPr>
      <w:r>
        <w:rPr>
          <w:rFonts w:ascii="Calibri" w:hAnsi="Calibri"/>
          <w:b w:val="0"/>
          <w:i/>
          <w:color w:val="1E885E"/>
          <w:sz w:val="26"/>
        </w:rPr>
        <w:t>Research - Global Perspectives</w:t>
      </w:r>
    </w:p>
    <w:p>
      <w:pPr>
        <w:spacing w:before="360" w:after="120"/>
      </w:pPr>
      <w:r>
        <w:rPr>
          <w:rFonts w:ascii="Calibri" w:hAnsi="Calibri"/>
          <w:b/>
          <w:i w:val="0"/>
          <w:color w:val="0F6E63"/>
          <w:sz w:val="32"/>
        </w:rPr>
        <w:t>Hello and welcome to Global Perspectives</w:t>
      </w:r>
    </w:p>
    <w:p>
      <w:pPr>
        <w:spacing w:after="120"/>
      </w:pPr>
      <w:r>
        <w:rPr>
          <w:rFonts w:ascii="Calibri" w:hAnsi="Calibri"/>
          <w:color w:val="222222"/>
          <w:sz w:val="22"/>
        </w:rPr>
        <w:t xml:space="preserve">Hello, and welcome to Global Perspectives at Ehel Academy. This subject is a little different from your other lessons. It is not about learning a long list of facts by heart. Instead, it teaches you a set of </w:t>
      </w:r>
      <w:r>
        <w:rPr>
          <w:rFonts w:ascii="Calibri" w:hAnsi="Calibri"/>
          <w:b/>
          <w:color w:val="222222"/>
          <w:sz w:val="22"/>
        </w:rPr>
        <w:t>thinking skills</w:t>
      </w:r>
      <w:r>
        <w:rPr>
          <w:rFonts w:ascii="Calibri" w:hAnsi="Calibri"/>
          <w:color w:val="222222"/>
          <w:sz w:val="22"/>
        </w:rPr>
        <w:t xml:space="preserve"> that you can use for the rest of your life, in every subject and out in the real world.</w:t>
      </w:r>
    </w:p>
    <w:p>
      <w:pPr>
        <w:spacing w:after="120"/>
      </w:pPr>
      <w:r>
        <w:rPr>
          <w:rFonts w:ascii="Calibri" w:hAnsi="Calibri"/>
          <w:color w:val="222222"/>
          <w:sz w:val="22"/>
        </w:rPr>
        <w:t xml:space="preserve">There are </w:t>
      </w:r>
      <w:r>
        <w:rPr>
          <w:rFonts w:ascii="Calibri" w:hAnsi="Calibri"/>
          <w:b/>
          <w:color w:val="222222"/>
          <w:sz w:val="22"/>
        </w:rPr>
        <w:t>six thinking skills</w:t>
      </w:r>
      <w:r>
        <w:rPr>
          <w:rFonts w:ascii="Calibri" w:hAnsi="Calibri"/>
          <w:color w:val="222222"/>
          <w:sz w:val="22"/>
        </w:rPr>
        <w:t xml:space="preserve"> in Global Perspectives, and you will grow all of them, year by year, while you are here: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This whole unit is about the very first skill: </w:t>
      </w:r>
      <w:r>
        <w:rPr>
          <w:rFonts w:ascii="Calibri" w:hAnsi="Calibri"/>
          <w:b/>
          <w:color w:val="222222"/>
          <w:sz w:val="22"/>
        </w:rPr>
        <w:t>Research</w:t>
      </w:r>
      <w:r>
        <w:rPr>
          <w:rFonts w:ascii="Calibri" w:hAnsi="Calibri"/>
          <w:color w:val="222222"/>
          <w:sz w:val="22"/>
        </w:rPr>
        <w:t>. It is a wonderful skill to begin with, because you need it before all the others. You cannot analyse, judge or explain a topic well until you have first found out about it. So the work you do here becomes the foundation for everything that follows.</w:t>
      </w:r>
    </w:p>
    <w:p>
      <w:pPr>
        <w:spacing w:after="120"/>
      </w:pPr>
      <w:r>
        <w:rPr>
          <w:rFonts w:ascii="Calibri" w:hAnsi="Calibri"/>
          <w:color w:val="222222"/>
          <w:sz w:val="22"/>
        </w:rPr>
        <w:t>Why does research matter beyond school? Think about the choices grown-ups make every day. A parent choosing the best clinic for a sick child. A shopkeeper deciding which goods will sell. A community leader deciding where to dig a new well. All of them are really doing research: they ask questions, gather information, decide who to trust, and then choose. A learner who practises these skills now will make better decisions for their whole life. That is why we begin here.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real-world topics such as traffic and clean air, litter, clean water and healthy food.</w:t>
      </w:r>
    </w:p>
    <w:p>
      <w:pPr>
        <w:spacing w:after="40"/>
        <w:ind w:left="288"/>
        <w:shd w:val="clear" w:color="auto" w:fill="E7F3F1"/>
      </w:pPr>
      <w:r>
        <w:rPr>
          <w:rFonts w:ascii="Calibri" w:hAnsi="Calibri"/>
          <w:b w:val="0"/>
          <w:i w:val="0"/>
          <w:color w:val="222222"/>
          <w:sz w:val="22"/>
        </w:rPr>
        <w:t>But the real prize is not to become an expert on traffic. It is to become a strong researcher who could find out about almost anything.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which means three kinds of support work together:</w:t>
      </w:r>
    </w:p>
    <w:p>
      <w:pPr>
        <w:pStyle w:val="ListBullet"/>
        <w:spacing w:after="40"/>
      </w:pPr>
      <w:r>
        <w:rPr>
          <w:rFonts w:ascii="Calibri" w:hAnsi="Calibri"/>
          <w:b/>
          <w:color w:val="222222"/>
          <w:sz w:val="22"/>
        </w:rPr>
        <w:t>You, at your own pace.</w:t>
      </w:r>
      <w:r>
        <w:rPr>
          <w:rFonts w:ascii="Calibri" w:hAnsi="Calibri"/>
          <w:color w:val="222222"/>
          <w:sz w:val="22"/>
        </w:rPr>
        <w:t xml:space="preserve"> You read, think and complete the activities in your own time. You can slow down on a hard idea,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Whenever this book says 'Ask Your AI Tutor', you talk to your tutor as if it were a friendly study partner and a whole class rolled into one. It will discuss your ideas, ask you questions,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ask the questions that matter most, and get to know the other learners.</w:t>
      </w:r>
    </w:p>
    <w:p>
      <w:pPr>
        <w:spacing w:after="120"/>
      </w:pPr>
      <w:r>
        <w:rPr>
          <w:rFonts w:ascii="Calibri" w:hAnsi="Calibri"/>
          <w:color w:val="222222"/>
          <w:sz w:val="22"/>
        </w:rPr>
        <w:t xml:space="preserve">In the old style of this subject, learners were told to 'talk to a partner' or 'discuss as a class'. In our model,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treat it as a real conversation. Say your ideas out loud or type them, and let the tutor push your thinking further.</w:t>
      </w:r>
    </w:p>
    <w:p>
      <w:pPr>
        <w:spacing w:after="120"/>
      </w:pPr>
      <w:r>
        <w:rPr>
          <w:rFonts w:ascii="Calibri" w:hAnsi="Calibri"/>
          <w:color w:val="222222"/>
          <w:sz w:val="22"/>
        </w:rPr>
        <w:t xml:space="preserve">Your research skills will grow in three stages this year, just as a young tree grows. You will begin by </w:t>
      </w:r>
      <w:r>
        <w:rPr>
          <w:rFonts w:ascii="Calibri" w:hAnsi="Calibri"/>
          <w:b/>
          <w:color w:val="222222"/>
          <w:sz w:val="22"/>
        </w:rPr>
        <w:t>starting</w:t>
      </w:r>
      <w:r>
        <w:rPr>
          <w:rFonts w:ascii="Calibri" w:hAnsi="Calibri"/>
          <w:color w:val="222222"/>
          <w:sz w:val="22"/>
        </w:rPr>
        <w:t xml:space="preserve"> each skill, then move on to </w:t>
      </w:r>
      <w:r>
        <w:rPr>
          <w:rFonts w:ascii="Calibri" w:hAnsi="Calibri"/>
          <w:b/>
          <w:color w:val="222222"/>
          <w:sz w:val="22"/>
        </w:rPr>
        <w:t>developing</w:t>
      </w:r>
      <w:r>
        <w:rPr>
          <w:rFonts w:ascii="Calibri" w:hAnsi="Calibri"/>
          <w:color w:val="222222"/>
          <w:sz w:val="22"/>
        </w:rPr>
        <w:t xml:space="preserve"> it, and finally you will </w:t>
      </w:r>
      <w:r>
        <w:rPr>
          <w:rFonts w:ascii="Calibri" w:hAnsi="Calibri"/>
          <w:b/>
          <w:color w:val="222222"/>
          <w:sz w:val="22"/>
        </w:rPr>
        <w:t>get better</w:t>
      </w:r>
      <w:r>
        <w:rPr>
          <w:rFonts w:ascii="Calibri" w:hAnsi="Calibri"/>
          <w:color w:val="222222"/>
          <w:sz w:val="22"/>
        </w:rPr>
        <w:t xml:space="preserve"> at it. Do not worry if something feels tricky at first.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1 of Global Perspectives, and the skill is Research.</w:t>
      </w:r>
    </w:p>
    <w:p>
      <w:pPr>
        <w:spacing w:after="40"/>
        <w:ind w:left="288"/>
        <w:shd w:val="clear" w:color="auto" w:fill="FFF4E0"/>
      </w:pPr>
      <w:r>
        <w:rPr>
          <w:rFonts w:ascii="Calibri" w:hAnsi="Calibri"/>
          <w:b w:val="0"/>
          <w:i w:val="0"/>
          <w:color w:val="222222"/>
          <w:sz w:val="22"/>
        </w:rPr>
        <w:t>Ask it: In one or two simple sentences, why is research a useful skill, even outside of school?</w:t>
      </w:r>
    </w:p>
    <w:p>
      <w:pPr>
        <w:spacing w:after="40"/>
        <w:ind w:left="288"/>
        <w:shd w:val="clear" w:color="auto" w:fill="FFF4E0"/>
      </w:pPr>
      <w:r>
        <w:rPr>
          <w:rFonts w:ascii="Calibri" w:hAnsi="Calibri"/>
          <w:b w:val="0"/>
          <w:i w:val="0"/>
          <w:color w:val="222222"/>
          <w:sz w:val="22"/>
        </w:rPr>
        <w:t>Then tell your tutor which of the six skills you think will be the easiest for you, and which will be the hardest, and why.</w:t>
      </w:r>
    </w:p>
    <w:p>
      <w:pPr>
        <w:spacing w:before="360" w:after="120"/>
      </w:pPr>
      <w:r>
        <w:rPr>
          <w:rFonts w:ascii="Calibri" w:hAnsi="Calibri"/>
          <w:b/>
          <w:i w:val="0"/>
          <w:color w:val="0F6E63"/>
          <w:sz w:val="32"/>
        </w:rPr>
        <w:t>Meet Yasmin, our researcher for this unit</w:t>
      </w:r>
    </w:p>
    <w:p>
      <w:pPr>
        <w:spacing w:after="120"/>
      </w:pPr>
      <w:r>
        <w:rPr>
          <w:rFonts w:ascii="Calibri" w:hAnsi="Calibri"/>
          <w:color w:val="222222"/>
          <w:sz w:val="22"/>
        </w:rPr>
        <w:t xml:space="preserve">To make each skill clear, we will follow one Year 6 learner all the way through the unit. Her name is </w:t>
      </w:r>
      <w:r>
        <w:rPr>
          <w:rFonts w:ascii="Calibri" w:hAnsi="Calibri"/>
          <w:b/>
          <w:color w:val="222222"/>
          <w:sz w:val="22"/>
        </w:rPr>
        <w:t>Yasmin</w:t>
      </w:r>
      <w:r>
        <w:rPr>
          <w:rFonts w:ascii="Calibri" w:hAnsi="Calibri"/>
          <w:color w:val="222222"/>
          <w:sz w:val="22"/>
        </w:rPr>
        <w:t xml:space="preserve">, and she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Every morning, Yasmin walks the last part of the way to school along a busy road. At the start of the school day, the road outside Ehel Academy fills up with cars and taxis. The air smells of fumes, the traffic is slow, and crossing the road can feel a little scary. Yasmin starts to wonder: </w:t>
      </w:r>
      <w:r>
        <w:rPr>
          <w:rFonts w:ascii="Calibri" w:hAnsi="Calibri"/>
          <w:b/>
          <w:color w:val="222222"/>
          <w:sz w:val="22"/>
        </w:rPr>
        <w:t>how do children in her school get to school, and could more of them walk or cycle safely, so that there are fewer cars and cleaner air?</w:t>
      </w:r>
    </w:p>
    <w:p>
      <w:pPr>
        <w:spacing w:after="120"/>
      </w:pPr>
      <w:r>
        <w:rPr>
          <w:rFonts w:ascii="Calibri" w:hAnsi="Calibri"/>
          <w:color w:val="222222"/>
          <w:sz w:val="22"/>
        </w:rPr>
        <w:t>That question becomes Yasmin's research project for this unit. As you meet each new skill, you will see exactly what Yasmin does with it. By the end, she will have real findings that she can share with her teacher and her community. You will be doing the very same thing,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A Challenge is a topic that matters both in the wider world and right where you live. You will keep returning to it, lesson after lesson, and each new skill adds another piece to it.</w:t>
      </w:r>
    </w:p>
    <w:p>
      <w:pPr>
        <w:spacing w:after="120"/>
      </w:pPr>
      <w:r>
        <w:rPr>
          <w:rFonts w:ascii="Calibri" w:hAnsi="Calibri"/>
          <w:color w:val="222222"/>
          <w:sz w:val="22"/>
        </w:rPr>
        <w:t>Here are some topics that are big all around the world and also very real in the Horn of Africa. Any of these could become your Challenge:</w:t>
      </w:r>
    </w:p>
    <w:p>
      <w:pPr>
        <w:pStyle w:val="ListBullet"/>
        <w:spacing w:after="40"/>
      </w:pPr>
      <w:r>
        <w:rPr>
          <w:rFonts w:ascii="Calibri" w:hAnsi="Calibri"/>
          <w:color w:val="222222"/>
          <w:sz w:val="22"/>
        </w:rPr>
        <w:t>How children travel to school, and how to make the journey safer</w:t>
      </w:r>
    </w:p>
    <w:p>
      <w:pPr>
        <w:pStyle w:val="ListBullet"/>
        <w:spacing w:after="40"/>
      </w:pPr>
      <w:r>
        <w:rPr>
          <w:rFonts w:ascii="Calibri" w:hAnsi="Calibri"/>
          <w:color w:val="222222"/>
          <w:sz w:val="22"/>
        </w:rPr>
        <w:t>Traffic and the dirty air it makes in towns like Hargeisa and Mogadishu</w:t>
      </w:r>
    </w:p>
    <w:p>
      <w:pPr>
        <w:pStyle w:val="ListBullet"/>
        <w:spacing w:after="40"/>
      </w:pPr>
      <w:r>
        <w:rPr>
          <w:rFonts w:ascii="Calibri" w:hAnsi="Calibri"/>
          <w:color w:val="222222"/>
          <w:sz w:val="22"/>
        </w:rPr>
        <w:t>Litter and plastic waste in our streets and schoolyards</w:t>
      </w:r>
    </w:p>
    <w:p>
      <w:pPr>
        <w:pStyle w:val="ListBullet"/>
        <w:spacing w:after="40"/>
      </w:pPr>
      <w:r>
        <w:rPr>
          <w:rFonts w:ascii="Calibri" w:hAnsi="Calibri"/>
          <w:color w:val="222222"/>
          <w:sz w:val="22"/>
        </w:rPr>
        <w:t>Clean water for every family, especially in the dry season</w:t>
      </w:r>
    </w:p>
    <w:p>
      <w:pPr>
        <w:pStyle w:val="ListBullet"/>
        <w:spacing w:after="40"/>
      </w:pPr>
      <w:r>
        <w:rPr>
          <w:rFonts w:ascii="Calibri" w:hAnsi="Calibri"/>
          <w:color w:val="222222"/>
          <w:sz w:val="22"/>
        </w:rPr>
        <w:t>Staying healthy, such as drinking enough water at school</w:t>
      </w:r>
    </w:p>
    <w:p>
      <w:pPr>
        <w:pStyle w:val="ListBullet"/>
        <w:spacing w:after="40"/>
      </w:pPr>
      <w:r>
        <w:rPr>
          <w:rFonts w:ascii="Calibri" w:hAnsi="Calibri"/>
          <w:color w:val="222222"/>
          <w:sz w:val="22"/>
        </w:rPr>
        <w:t>Healthy food and good school meals</w:t>
      </w:r>
    </w:p>
    <w:p>
      <w:pPr>
        <w:pStyle w:val="ListBullet"/>
        <w:spacing w:after="40"/>
      </w:pPr>
      <w:r>
        <w:rPr>
          <w:rFonts w:ascii="Calibri" w:hAnsi="Calibri"/>
          <w:color w:val="222222"/>
          <w:sz w:val="22"/>
        </w:rPr>
        <w:t>Making sport and play open to every child, girls and boys</w:t>
      </w:r>
    </w:p>
    <w:p>
      <w:pPr>
        <w:pStyle w:val="ListBullet"/>
        <w:spacing w:after="40"/>
      </w:pPr>
      <w:r>
        <w:rPr>
          <w:rFonts w:ascii="Calibri" w:hAnsi="Calibri"/>
          <w:color w:val="222222"/>
          <w:sz w:val="22"/>
        </w:rPr>
        <w:t>Looking after wildlife, such as the sea turtles on the Berbera coast</w:t>
      </w:r>
    </w:p>
    <w:p>
      <w:pPr>
        <w:spacing w:after="120"/>
      </w:pPr>
      <w:r>
        <w:rPr>
          <w:rFonts w:ascii="Calibri" w:hAnsi="Calibri"/>
          <w:color w:val="222222"/>
          <w:sz w:val="22"/>
        </w:rPr>
        <w:t>Your classmates will care about different things. Layla is annoyed by the litter in the schoolyard. Sami wishes there were more places to fill up a water bottle. Nadia wants more children to be able to join in sport. Any of these could grow into a strong Challenge.</w:t>
      </w:r>
    </w:p>
    <w:p>
      <w:pPr>
        <w:spacing w:after="120"/>
      </w:pPr>
      <w:r>
        <w:rPr>
          <w:rFonts w:ascii="Calibri" w:hAnsi="Calibri"/>
          <w:color w:val="222222"/>
          <w:sz w:val="22"/>
        </w:rPr>
        <w:t>You do not have to choose right now. As you work through the skills, keep a note of any topic that makes you curious, or that gives you a little 'someone should fix this' feeling. Strong curiosity and that fix-it feeling are excellent signs of a good Challenge topic.</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which local problem they most wish someone would solve.</w:t>
      </w:r>
    </w:p>
    <w:p>
      <w:pPr>
        <w:spacing w:after="40"/>
        <w:ind w:left="288"/>
        <w:shd w:val="clear" w:color="auto" w:fill="E7F3F1"/>
      </w:pPr>
      <w:r>
        <w:rPr>
          <w:rFonts w:ascii="Calibri" w:hAnsi="Calibri"/>
          <w:b w:val="0"/>
          <w:i w:val="0"/>
          <w:color w:val="222222"/>
          <w:sz w:val="22"/>
        </w:rPr>
        <w:t>Write down their answer, and bring it, along with your own ideas, to your next teacher session.</w:t>
      </w:r>
    </w:p>
    <w:p>
      <w:pPr>
        <w:spacing w:after="40"/>
        <w:ind w:left="288"/>
        <w:shd w:val="clear" w:color="auto" w:fill="E7F3F1"/>
      </w:pPr>
      <w:r>
        <w:rPr>
          <w:rFonts w:ascii="Calibri" w:hAnsi="Calibri"/>
          <w:b w:val="0"/>
          <w:i w:val="0"/>
          <w:color w:val="222222"/>
          <w:sz w:val="22"/>
        </w:rPr>
        <w:t>Hearing what the adults around you care about often points to a great Challenge topic.</w:t>
      </w:r>
    </w:p>
    <w:p>
      <w:pPr>
        <w:spacing w:before="360" w:after="120"/>
      </w:pPr>
      <w:r>
        <w:rPr>
          <w:rFonts w:ascii="Calibri" w:hAnsi="Calibri"/>
          <w:b/>
          <w:i w:val="0"/>
          <w:color w:val="0F6E63"/>
          <w:sz w:val="32"/>
        </w:rPr>
        <w:t>So what is research?</w:t>
      </w:r>
    </w:p>
    <w:p>
      <w:pPr>
        <w:spacing w:after="120"/>
      </w:pPr>
      <w:r>
        <w:rPr>
          <w:rFonts w:ascii="Calibri" w:hAnsi="Calibri"/>
          <w:color w:val="222222"/>
          <w:sz w:val="22"/>
        </w:rPr>
        <w:t xml:space="preserve">Many people think research just means typing a question into a phone and reading the first answer. Real research is more careful than that. </w:t>
      </w:r>
      <w:r>
        <w:rPr>
          <w:rFonts w:ascii="Calibri" w:hAnsi="Calibri"/>
          <w:b/>
          <w:color w:val="222222"/>
          <w:sz w:val="22"/>
        </w:rPr>
        <w:t>Research means finding out about a topic or an issue in an organised way, so that you can trust what you learn and explain it to others.</w:t>
      </w:r>
    </w:p>
    <w:p>
      <w:pPr>
        <w:spacing w:after="120"/>
      </w:pPr>
      <w:r>
        <w:rPr>
          <w:rFonts w:ascii="Calibri" w:hAnsi="Calibri"/>
          <w:color w:val="222222"/>
          <w:sz w:val="22"/>
        </w:rPr>
        <w:t>When you research well, you are really learning to do three things, and this unit teaches all three:</w:t>
      </w:r>
    </w:p>
    <w:p>
      <w:pPr>
        <w:pStyle w:val="ListNumber"/>
        <w:spacing w:after="40"/>
      </w:pPr>
      <w:r>
        <w:rPr>
          <w:rFonts w:ascii="Calibri" w:hAnsi="Calibri"/>
          <w:color w:val="222222"/>
          <w:sz w:val="22"/>
        </w:rPr>
        <w:t xml:space="preserve">Ask the right </w:t>
      </w:r>
      <w:r>
        <w:rPr>
          <w:rFonts w:ascii="Calibri" w:hAnsi="Calibri"/>
          <w:b/>
          <w:color w:val="222222"/>
          <w:sz w:val="22"/>
        </w:rPr>
        <w:t>questions</w:t>
      </w:r>
      <w:r>
        <w:rPr>
          <w:rFonts w:ascii="Calibri" w:hAnsi="Calibri"/>
          <w:color w:val="222222"/>
          <w:sz w:val="22"/>
        </w:rPr>
        <w:t xml:space="preserve"> about your issue.</w:t>
      </w:r>
    </w:p>
    <w:p>
      <w:pPr>
        <w:pStyle w:val="ListNumber"/>
        <w:spacing w:after="40"/>
      </w:pPr>
      <w:r>
        <w:rPr>
          <w:rFonts w:ascii="Calibri" w:hAnsi="Calibri"/>
          <w:color w:val="222222"/>
          <w:sz w:val="22"/>
        </w:rPr>
        <w:t xml:space="preserve">Find useful </w:t>
      </w:r>
      <w:r>
        <w:rPr>
          <w:rFonts w:ascii="Calibri" w:hAnsi="Calibri"/>
          <w:b/>
          <w:color w:val="222222"/>
          <w:sz w:val="22"/>
        </w:rPr>
        <w:t>sources</w:t>
      </w:r>
      <w:r>
        <w:rPr>
          <w:rFonts w:ascii="Calibri" w:hAnsi="Calibri"/>
          <w:color w:val="222222"/>
          <w:sz w:val="22"/>
        </w:rPr>
        <w:t xml:space="preserve"> of information to answer them.</w:t>
      </w:r>
    </w:p>
    <w:p>
      <w:pPr>
        <w:pStyle w:val="ListNumber"/>
        <w:spacing w:after="40"/>
      </w:pPr>
      <w:r>
        <w:rPr>
          <w:rFonts w:ascii="Calibri" w:hAnsi="Calibri"/>
          <w:b/>
          <w:color w:val="222222"/>
          <w:sz w:val="22"/>
        </w:rPr>
        <w:t>Record and present</w:t>
      </w:r>
      <w:r>
        <w:rPr>
          <w:rFonts w:ascii="Calibri" w:hAnsi="Calibri"/>
          <w:color w:val="222222"/>
          <w:sz w:val="22"/>
        </w:rPr>
        <w:t xml:space="preserve"> what you find, so it is clear and helpful.</w:t>
      </w:r>
    </w:p>
    <w:p>
      <w:pPr>
        <w:spacing w:after="120"/>
      </w:pPr>
      <w:r>
        <w:rPr>
          <w:rFonts w:ascii="Calibri" w:hAnsi="Calibri"/>
          <w:color w:val="222222"/>
          <w:sz w:val="22"/>
        </w:rPr>
        <w:t xml:space="preserve">Along the way you will also make </w:t>
      </w:r>
      <w:r>
        <w:rPr>
          <w:rFonts w:ascii="Calibri" w:hAnsi="Calibri"/>
          <w:b/>
          <w:color w:val="222222"/>
          <w:sz w:val="22"/>
        </w:rPr>
        <w:t>predictions</w:t>
      </w:r>
      <w:r>
        <w:rPr>
          <w:rFonts w:ascii="Calibri" w:hAnsi="Calibri"/>
          <w:color w:val="222222"/>
          <w:sz w:val="22"/>
        </w:rPr>
        <w:t xml:space="preserve"> about what you think you will find, gather information by asking and watching, and then check whether your findings turned out as you expected. Notice that 'search on a phone' is only a small part of one step. Researchers also ask people, watch what happens with their own eyes, and read printed material.</w:t>
      </w:r>
    </w:p>
    <w:p>
      <w:pPr>
        <w:spacing w:before="160" w:after="40"/>
        <w:shd w:val="clear" w:color="auto" w:fill="E7F3F1"/>
      </w:pPr>
      <w:r>
        <w:rPr>
          <w:rFonts w:ascii="Calibri" w:hAnsi="Calibri"/>
          <w:b/>
          <w:i w:val="0"/>
          <w:color w:val="0F6E63"/>
          <w:sz w:val="24"/>
        </w:rPr>
        <w:t>🔍 Research happens in everyday life too</w:t>
      </w:r>
    </w:p>
    <w:p>
      <w:pPr>
        <w:spacing w:after="40"/>
        <w:ind w:left="288"/>
        <w:shd w:val="clear" w:color="auto" w:fill="E7F3F1"/>
      </w:pPr>
      <w:r>
        <w:rPr>
          <w:rFonts w:ascii="Calibri" w:hAnsi="Calibri"/>
          <w:b w:val="0"/>
          <w:i w:val="0"/>
          <w:color w:val="222222"/>
          <w:sz w:val="22"/>
        </w:rPr>
        <w:t>Imagine you want to buy the best schoolbag in the market for the lowest price.</w:t>
      </w:r>
    </w:p>
    <w:p>
      <w:pPr>
        <w:spacing w:after="40"/>
        <w:ind w:left="288"/>
        <w:shd w:val="clear" w:color="auto" w:fill="E7F3F1"/>
      </w:pPr>
      <w:r>
        <w:rPr>
          <w:rFonts w:ascii="Calibri" w:hAnsi="Calibri"/>
          <w:b w:val="0"/>
          <w:i w:val="0"/>
          <w:color w:val="222222"/>
          <w:sz w:val="22"/>
        </w:rPr>
        <w:t>You ask a clear question: which bag lasts longest without costing too much?</w:t>
      </w:r>
    </w:p>
    <w:p>
      <w:pPr>
        <w:spacing w:after="40"/>
        <w:ind w:left="288"/>
        <w:shd w:val="clear" w:color="auto" w:fill="E7F3F1"/>
      </w:pPr>
      <w:r>
        <w:rPr>
          <w:rFonts w:ascii="Calibri" w:hAnsi="Calibri"/>
          <w:b w:val="0"/>
          <w:i w:val="0"/>
          <w:color w:val="222222"/>
          <w:sz w:val="22"/>
        </w:rPr>
        <w:t>You gather information: you feel the cloth, ask the seller, and ask two friends who own bags.</w:t>
      </w:r>
    </w:p>
    <w:p>
      <w:pPr>
        <w:spacing w:after="40"/>
        <w:ind w:left="288"/>
        <w:shd w:val="clear" w:color="auto" w:fill="E7F3F1"/>
      </w:pPr>
      <w:r>
        <w:rPr>
          <w:rFonts w:ascii="Calibri" w:hAnsi="Calibri"/>
          <w:b w:val="0"/>
          <w:i w:val="0"/>
          <w:color w:val="222222"/>
          <w:sz w:val="22"/>
        </w:rPr>
        <w:t>You think about who to trust: the seller wants a sale, so you trust your friends a little more.</w:t>
      </w:r>
    </w:p>
    <w:p>
      <w:pPr>
        <w:spacing w:after="40"/>
        <w:ind w:left="288"/>
        <w:shd w:val="clear" w:color="auto" w:fill="E7F3F1"/>
      </w:pPr>
      <w:r>
        <w:rPr>
          <w:rFonts w:ascii="Calibri" w:hAnsi="Calibri"/>
          <w:b w:val="0"/>
          <w:i w:val="0"/>
          <w:color w:val="222222"/>
          <w:sz w:val="22"/>
        </w:rPr>
        <w:t>Then you decide, using what you found. That is real research, and you already do it.</w:t>
      </w:r>
    </w:p>
    <w:p>
      <w:pPr>
        <w:spacing w:after="120"/>
      </w:pPr>
      <w:r>
        <w:rPr>
          <w:rFonts w:ascii="Calibri" w:hAnsi="Calibri"/>
          <w:color w:val="222222"/>
          <w:sz w:val="22"/>
        </w:rPr>
        <w:t>So research is not a strange, school-only activity. It is a careful, honest way of finding things out, and you can get better and better at it. In this unit you will simply learn to do it on purpose, with more skill, and about topics that matter to your community.</w:t>
      </w:r>
    </w:p>
    <w:p>
      <w:pPr>
        <w:spacing w:before="160" w:after="40"/>
        <w:shd w:val="clear" w:color="auto" w:fill="E7F3F1"/>
      </w:pPr>
      <w:r>
        <w:rPr>
          <w:rFonts w:ascii="Calibri" w:hAnsi="Calibri"/>
          <w:b/>
          <w:i w:val="0"/>
          <w:color w:val="0F6E63"/>
          <w:sz w:val="24"/>
        </w:rPr>
        <w:t>💡 The four big questions a researcher asks</w:t>
      </w:r>
    </w:p>
    <w:p>
      <w:pPr>
        <w:spacing w:after="40"/>
        <w:ind w:left="288"/>
        <w:shd w:val="clear" w:color="auto" w:fill="E7F3F1"/>
      </w:pPr>
      <w:r>
        <w:rPr>
          <w:rFonts w:ascii="Calibri" w:hAnsi="Calibri"/>
          <w:b w:val="0"/>
          <w:i w:val="0"/>
          <w:color w:val="222222"/>
          <w:sz w:val="22"/>
        </w:rPr>
        <w:t>What questions will I ask to find out about my issue?</w:t>
      </w:r>
    </w:p>
    <w:p>
      <w:pPr>
        <w:spacing w:after="40"/>
        <w:ind w:left="288"/>
        <w:shd w:val="clear" w:color="auto" w:fill="E7F3F1"/>
      </w:pPr>
      <w:r>
        <w:rPr>
          <w:rFonts w:ascii="Calibri" w:hAnsi="Calibri"/>
          <w:b w:val="0"/>
          <w:i w:val="0"/>
          <w:color w:val="222222"/>
          <w:sz w:val="22"/>
        </w:rPr>
        <w:t>Who or what are the best sources of information?</w:t>
      </w:r>
    </w:p>
    <w:p>
      <w:pPr>
        <w:spacing w:after="40"/>
        <w:ind w:left="288"/>
        <w:shd w:val="clear" w:color="auto" w:fill="E7F3F1"/>
      </w:pPr>
      <w:r>
        <w:rPr>
          <w:rFonts w:ascii="Calibri" w:hAnsi="Calibri"/>
          <w:b w:val="0"/>
          <w:i w:val="0"/>
          <w:color w:val="222222"/>
          <w:sz w:val="22"/>
        </w:rPr>
        <w:t>How can I record and present what I find in the most helpful way?</w:t>
      </w:r>
    </w:p>
    <w:p>
      <w:pPr>
        <w:spacing w:after="40"/>
        <w:ind w:left="288"/>
        <w:shd w:val="clear" w:color="auto" w:fill="E7F3F1"/>
      </w:pPr>
      <w:r>
        <w:rPr>
          <w:rFonts w:ascii="Calibri" w:hAnsi="Calibri"/>
          <w:b w:val="0"/>
          <w:i w:val="0"/>
          <w:color w:val="222222"/>
          <w:sz w:val="22"/>
        </w:rPr>
        <w:t>Have I found out everything I wanted, and are my findings as I expected?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research means.</w:t>
      </w:r>
    </w:p>
    <w:p>
      <w:pPr>
        <w:spacing w:after="40"/>
        <w:ind w:left="288"/>
        <w:shd w:val="clear" w:color="auto" w:fill="FFF4E0"/>
      </w:pPr>
      <w:r>
        <w:rPr>
          <w:rFonts w:ascii="Calibri" w:hAnsi="Calibri"/>
          <w:b w:val="0"/>
          <w:i w:val="0"/>
          <w:color w:val="222222"/>
          <w:sz w:val="22"/>
        </w:rPr>
        <w:t>Ask it: Is my idea missing anything important?</w:t>
      </w:r>
    </w:p>
    <w:p>
      <w:pPr>
        <w:spacing w:after="40"/>
        <w:ind w:left="288"/>
        <w:shd w:val="clear" w:color="auto" w:fill="FFF4E0"/>
      </w:pPr>
      <w:r>
        <w:rPr>
          <w:rFonts w:ascii="Calibri" w:hAnsi="Calibri"/>
          <w:b w:val="0"/>
          <w:i w:val="0"/>
          <w:color w:val="222222"/>
          <w:sz w:val="22"/>
        </w:rPr>
        <w:t>Then ask your tutor to give you one everyday example of research that has nothing to do with school.</w:t>
      </w:r>
    </w:p>
    <w:p>
      <w:pPr>
        <w:spacing w:before="360" w:after="120"/>
      </w:pPr>
      <w:r>
        <w:rPr>
          <w:rFonts w:ascii="Calibri" w:hAnsi="Calibri"/>
          <w:b/>
          <w:i w:val="0"/>
          <w:color w:val="0F6E63"/>
          <w:sz w:val="32"/>
        </w:rPr>
        <w:t>Start a research journal</w:t>
      </w:r>
    </w:p>
    <w:p>
      <w:pPr>
        <w:spacing w:after="120"/>
      </w:pPr>
      <w:r>
        <w:rPr>
          <w:rFonts w:ascii="Calibri" w:hAnsi="Calibri"/>
          <w:color w:val="222222"/>
          <w:sz w:val="22"/>
        </w:rPr>
        <w:t xml:space="preserve">Before you meet the first skill, start a simple habit that real researchers use: keep a </w:t>
      </w:r>
      <w:r>
        <w:rPr>
          <w:rFonts w:ascii="Calibri" w:hAnsi="Calibri"/>
          <w:b/>
          <w:color w:val="222222"/>
          <w:sz w:val="22"/>
        </w:rPr>
        <w:t>research journal</w:t>
      </w:r>
      <w:r>
        <w:rPr>
          <w:rFonts w:ascii="Calibri" w:hAnsi="Calibri"/>
          <w:color w:val="222222"/>
          <w:sz w:val="22"/>
        </w:rPr>
        <w:t>. This can be a notebook or a document where you record everything about your Challenge as you go. Each time you work, write the date, then jot down what you did, what you found, and what you want to do next.</w:t>
      </w:r>
    </w:p>
    <w:p>
      <w:pPr>
        <w:spacing w:after="120"/>
      </w:pPr>
      <w:r>
        <w:rPr>
          <w:rFonts w:ascii="Calibri" w:hAnsi="Calibri"/>
          <w:color w:val="222222"/>
          <w:sz w:val="22"/>
        </w:rPr>
        <w:t>A research journal helps you in three ways. It keeps your questions, sources and results in one place, so nothing gets lost. It shows how your thinking changes over time, which you will need later for Reflection. And it makes sharing your findings much easier, because the work is already there. Keep your journal beside you as you read the rest of this file.</w:t>
      </w:r>
    </w:p>
    <w:p>
      <w:pPr>
        <w:spacing w:before="360" w:after="120"/>
      </w:pPr>
      <w:r>
        <w:rPr>
          <w:rFonts w:ascii="Calibri" w:hAnsi="Calibri"/>
          <w:b/>
          <w:i w:val="0"/>
          <w:color w:val="0F6E63"/>
          <w:sz w:val="32"/>
        </w:rPr>
        <w:t>Skill 1: Knowing a global issue and a local issue</w:t>
      </w:r>
    </w:p>
    <w:p>
      <w:pPr>
        <w:spacing w:after="120"/>
      </w:pPr>
      <w:r>
        <w:rPr>
          <w:rFonts w:ascii="Calibri" w:hAnsi="Calibri"/>
          <w:color w:val="222222"/>
          <w:sz w:val="22"/>
        </w:rPr>
        <w:t xml:space="preserve">Research in Global Perspectives usually starts with an </w:t>
      </w:r>
      <w:r>
        <w:rPr>
          <w:rFonts w:ascii="Calibri" w:hAnsi="Calibri"/>
          <w:b/>
          <w:color w:val="222222"/>
          <w:sz w:val="22"/>
        </w:rPr>
        <w:t>issue</w:t>
      </w:r>
      <w:r>
        <w:rPr>
          <w:rFonts w:ascii="Calibri" w:hAnsi="Calibri"/>
          <w:color w:val="222222"/>
          <w:sz w:val="22"/>
        </w:rPr>
        <w:t>. An issue is an important subject or problem that people want to talk about and solve. Issues come in different sizes.</w:t>
      </w:r>
    </w:p>
    <w:p>
      <w:pPr>
        <w:pStyle w:val="ListBullet"/>
        <w:spacing w:after="40"/>
      </w:pPr>
      <w:r>
        <w:rPr>
          <w:rFonts w:ascii="Calibri" w:hAnsi="Calibri"/>
          <w:color w:val="222222"/>
          <w:sz w:val="22"/>
        </w:rPr>
        <w:t xml:space="preserve">A </w:t>
      </w:r>
      <w:r>
        <w:rPr>
          <w:rFonts w:ascii="Calibri" w:hAnsi="Calibri"/>
          <w:b/>
          <w:color w:val="222222"/>
          <w:sz w:val="22"/>
        </w:rPr>
        <w:t>global issue</w:t>
      </w:r>
      <w:r>
        <w:rPr>
          <w:rFonts w:ascii="Calibri" w:hAnsi="Calibri"/>
          <w:color w:val="222222"/>
          <w:sz w:val="22"/>
        </w:rPr>
        <w:t xml:space="preserve"> affects people all over the world. Dirty air in busy cities, plastic waste in the oceans and a warming climate are all global issues.</w:t>
      </w:r>
    </w:p>
    <w:p>
      <w:pPr>
        <w:pStyle w:val="ListBullet"/>
        <w:spacing w:after="40"/>
      </w:pPr>
      <w:r>
        <w:rPr>
          <w:rFonts w:ascii="Calibri" w:hAnsi="Calibri"/>
          <w:color w:val="222222"/>
          <w:sz w:val="22"/>
        </w:rPr>
        <w:t xml:space="preserve">A </w:t>
      </w:r>
      <w:r>
        <w:rPr>
          <w:rFonts w:ascii="Calibri" w:hAnsi="Calibri"/>
          <w:b/>
          <w:color w:val="222222"/>
          <w:sz w:val="22"/>
        </w:rPr>
        <w:t>local issue</w:t>
      </w:r>
      <w:r>
        <w:rPr>
          <w:rFonts w:ascii="Calibri" w:hAnsi="Calibri"/>
          <w:color w:val="222222"/>
          <w:sz w:val="22"/>
        </w:rPr>
        <w:t xml:space="preserve"> is a problem right where you live, in your own town or neighbourhood. A blocked drain on your street, or litter in your schoolyard, is a local issue.</w:t>
      </w:r>
    </w:p>
    <w:p>
      <w:pPr>
        <w:spacing w:after="120"/>
      </w:pPr>
      <w:r>
        <w:rPr>
          <w:rFonts w:ascii="Calibri" w:hAnsi="Calibri"/>
          <w:color w:val="222222"/>
          <w:sz w:val="22"/>
        </w:rPr>
        <w:t xml:space="preserve">The most interesting Challenges are often </w:t>
      </w:r>
      <w:r>
        <w:rPr>
          <w:rFonts w:ascii="Calibri" w:hAnsi="Calibri"/>
          <w:b/>
          <w:color w:val="222222"/>
          <w:sz w:val="22"/>
        </w:rPr>
        <w:t>both at once</w:t>
      </w:r>
      <w:r>
        <w:rPr>
          <w:rFonts w:ascii="Calibri" w:hAnsi="Calibri"/>
          <w:color w:val="222222"/>
          <w:sz w:val="22"/>
        </w:rPr>
        <w:t>: a global issue that also shows up as a local one. That is powerful, because you can read what the wider world knows about it, and then find out what is truly happening on your own doorstep, which no book could tell you.</w:t>
      </w:r>
    </w:p>
    <w:p>
      <w:pPr>
        <w:spacing w:before="160" w:after="40"/>
        <w:shd w:val="clear" w:color="auto" w:fill="E7F3F1"/>
      </w:pPr>
      <w:r>
        <w:rPr>
          <w:rFonts w:ascii="Calibri" w:hAnsi="Calibri"/>
          <w:b/>
          <w:i w:val="0"/>
          <w:color w:val="0F6E63"/>
          <w:sz w:val="24"/>
        </w:rPr>
        <w:t>🔍 Yasmin sees a global issue on her own road</w:t>
      </w:r>
    </w:p>
    <w:p>
      <w:pPr>
        <w:spacing w:after="40"/>
        <w:ind w:left="288"/>
        <w:shd w:val="clear" w:color="auto" w:fill="E7F3F1"/>
      </w:pPr>
      <w:r>
        <w:rPr>
          <w:rFonts w:ascii="Calibri" w:hAnsi="Calibri"/>
          <w:b w:val="0"/>
          <w:i w:val="0"/>
          <w:color w:val="222222"/>
          <w:sz w:val="22"/>
        </w:rPr>
        <w:t>Traffic and dirty air is a global issue: cities all over the world struggle with too many cars and unhealthy air.</w:t>
      </w:r>
    </w:p>
    <w:p>
      <w:pPr>
        <w:spacing w:after="40"/>
        <w:ind w:left="288"/>
        <w:shd w:val="clear" w:color="auto" w:fill="E7F3F1"/>
      </w:pPr>
      <w:r>
        <w:rPr>
          <w:rFonts w:ascii="Calibri" w:hAnsi="Calibri"/>
          <w:b w:val="0"/>
          <w:i w:val="0"/>
          <w:color w:val="222222"/>
          <w:sz w:val="22"/>
        </w:rPr>
        <w:t>It is also a very local issue for Yasmin: the road outside Ehel Academy is jammed and smells of fumes every morning.</w:t>
      </w:r>
    </w:p>
    <w:p>
      <w:pPr>
        <w:spacing w:after="40"/>
        <w:ind w:left="288"/>
        <w:shd w:val="clear" w:color="auto" w:fill="E7F3F1"/>
      </w:pPr>
      <w:r>
        <w:rPr>
          <w:rFonts w:ascii="Calibri" w:hAnsi="Calibri"/>
          <w:b w:val="0"/>
          <w:i w:val="0"/>
          <w:color w:val="222222"/>
          <w:sz w:val="22"/>
        </w:rPr>
        <w:t>Because it is both, Yasmin can learn from the wider world and also gather her own facts right outside her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issue you care about.</w:t>
      </w:r>
    </w:p>
    <w:p>
      <w:pPr>
        <w:spacing w:after="40"/>
        <w:ind w:left="288"/>
        <w:shd w:val="clear" w:color="auto" w:fill="FFF4E0"/>
      </w:pPr>
      <w:r>
        <w:rPr>
          <w:rFonts w:ascii="Calibri" w:hAnsi="Calibri"/>
          <w:b w:val="0"/>
          <w:i w:val="0"/>
          <w:color w:val="222222"/>
          <w:sz w:val="22"/>
        </w:rPr>
        <w:t>Ask it to help you explain how that issue is global, affecting people around the world.</w:t>
      </w:r>
    </w:p>
    <w:p>
      <w:pPr>
        <w:spacing w:after="40"/>
        <w:ind w:left="288"/>
        <w:shd w:val="clear" w:color="auto" w:fill="FFF4E0"/>
      </w:pPr>
      <w:r>
        <w:rPr>
          <w:rFonts w:ascii="Calibri" w:hAnsi="Calibri"/>
          <w:b w:val="0"/>
          <w:i w:val="0"/>
          <w:color w:val="222222"/>
          <w:sz w:val="22"/>
        </w:rPr>
        <w:t>Then ask: how does the same issue show up locally, right where I live?</w:t>
      </w:r>
    </w:p>
    <w:p>
      <w:pPr>
        <w:spacing w:before="360" w:after="120"/>
      </w:pPr>
      <w:r>
        <w:rPr>
          <w:rFonts w:ascii="Calibri" w:hAnsi="Calibri"/>
          <w:b/>
          <w:i w:val="0"/>
          <w:color w:val="0F6E63"/>
          <w:sz w:val="32"/>
        </w:rPr>
        <w:t>Skill 2: Local, national and global questions</w:t>
      </w:r>
    </w:p>
    <w:p>
      <w:pPr>
        <w:spacing w:after="120"/>
      </w:pPr>
      <w:r>
        <w:rPr>
          <w:rFonts w:ascii="Calibri" w:hAnsi="Calibri"/>
          <w:color w:val="222222"/>
          <w:sz w:val="22"/>
        </w:rPr>
        <w:t xml:space="preserve">Once you have an issue, you ask </w:t>
      </w:r>
      <w:r>
        <w:rPr>
          <w:rFonts w:ascii="Calibri" w:hAnsi="Calibri"/>
          <w:b/>
          <w:color w:val="222222"/>
          <w:sz w:val="22"/>
        </w:rPr>
        <w:t>questions</w:t>
      </w:r>
      <w:r>
        <w:rPr>
          <w:rFonts w:ascii="Calibri" w:hAnsi="Calibri"/>
          <w:color w:val="222222"/>
          <w:sz w:val="22"/>
        </w:rPr>
        <w:t xml:space="preserve"> about it. A clever trick is to notice that questions can point at three different sizes of the world:</w:t>
      </w:r>
    </w:p>
    <w:p>
      <w:pPr>
        <w:pStyle w:val="ListBullet"/>
        <w:spacing w:after="40"/>
      </w:pPr>
      <w:r>
        <w:rPr>
          <w:rFonts w:ascii="Calibri" w:hAnsi="Calibri"/>
          <w:color w:val="222222"/>
          <w:sz w:val="22"/>
        </w:rPr>
        <w:t xml:space="preserve">A </w:t>
      </w:r>
      <w:r>
        <w:rPr>
          <w:rFonts w:ascii="Calibri" w:hAnsi="Calibri"/>
          <w:b/>
          <w:color w:val="222222"/>
          <w:sz w:val="22"/>
        </w:rPr>
        <w:t>local</w:t>
      </w:r>
      <w:r>
        <w:rPr>
          <w:rFonts w:ascii="Calibri" w:hAnsi="Calibri"/>
          <w:color w:val="222222"/>
          <w:sz w:val="22"/>
        </w:rPr>
        <w:t xml:space="preserve"> question is about your own area: your school, street or town.</w:t>
      </w:r>
    </w:p>
    <w:p>
      <w:pPr>
        <w:pStyle w:val="ListBullet"/>
        <w:spacing w:after="40"/>
      </w:pPr>
      <w:r>
        <w:rPr>
          <w:rFonts w:ascii="Calibri" w:hAnsi="Calibri"/>
          <w:color w:val="222222"/>
          <w:sz w:val="22"/>
        </w:rPr>
        <w:t xml:space="preserve">A </w:t>
      </w:r>
      <w:r>
        <w:rPr>
          <w:rFonts w:ascii="Calibri" w:hAnsi="Calibri"/>
          <w:b/>
          <w:color w:val="222222"/>
          <w:sz w:val="22"/>
        </w:rPr>
        <w:t>national</w:t>
      </w:r>
      <w:r>
        <w:rPr>
          <w:rFonts w:ascii="Calibri" w:hAnsi="Calibri"/>
          <w:color w:val="222222"/>
          <w:sz w:val="22"/>
        </w:rPr>
        <w:t xml:space="preserve"> question is about your whole country.</w:t>
      </w:r>
    </w:p>
    <w:p>
      <w:pPr>
        <w:pStyle w:val="ListBullet"/>
        <w:spacing w:after="40"/>
      </w:pPr>
      <w:r>
        <w:rPr>
          <w:rFonts w:ascii="Calibri" w:hAnsi="Calibri"/>
          <w:color w:val="222222"/>
          <w:sz w:val="22"/>
        </w:rPr>
        <w:t xml:space="preserve">A </w:t>
      </w:r>
      <w:r>
        <w:rPr>
          <w:rFonts w:ascii="Calibri" w:hAnsi="Calibri"/>
          <w:b/>
          <w:color w:val="222222"/>
          <w:sz w:val="22"/>
        </w:rPr>
        <w:t>global</w:t>
      </w:r>
      <w:r>
        <w:rPr>
          <w:rFonts w:ascii="Calibri" w:hAnsi="Calibri"/>
          <w:color w:val="222222"/>
          <w:sz w:val="22"/>
        </w:rPr>
        <w:t xml:space="preserve"> question is about the whole world.</w:t>
      </w:r>
    </w:p>
    <w:p>
      <w:pPr>
        <w:spacing w:after="120"/>
      </w:pPr>
      <w:r>
        <w:rPr>
          <w:rFonts w:ascii="Calibri" w:hAnsi="Calibri"/>
          <w:color w:val="222222"/>
          <w:sz w:val="22"/>
        </w:rPr>
        <w:t xml:space="preserve">Strong research uses a </w:t>
      </w:r>
      <w:r>
        <w:rPr>
          <w:rFonts w:ascii="Calibri" w:hAnsi="Calibri"/>
          <w:b/>
          <w:color w:val="222222"/>
          <w:sz w:val="22"/>
        </w:rPr>
        <w:t>range</w:t>
      </w:r>
      <w:r>
        <w:rPr>
          <w:rFonts w:ascii="Calibri" w:hAnsi="Calibri"/>
          <w:color w:val="222222"/>
          <w:sz w:val="22"/>
        </w:rPr>
        <w:t xml:space="preserve"> of questions, some local, some national, and some global. Local questions help you gather your own facts. National and global questions help you understand the bigger picture and compare your area with others. Together they give you a much fuller answer.</w:t>
      </w:r>
    </w:p>
    <w:p>
      <w:pPr>
        <w:spacing w:before="160" w:after="40"/>
        <w:shd w:val="clear" w:color="auto" w:fill="E7F3F1"/>
      </w:pPr>
      <w:r>
        <w:rPr>
          <w:rFonts w:ascii="Calibri" w:hAnsi="Calibri"/>
          <w:b/>
          <w:i w:val="0"/>
          <w:color w:val="0F6E63"/>
          <w:sz w:val="24"/>
        </w:rPr>
        <w:t>🔍 Yasmin sorts her questions by size</w:t>
      </w:r>
    </w:p>
    <w:p>
      <w:pPr>
        <w:spacing w:after="40"/>
        <w:ind w:left="288"/>
        <w:shd w:val="clear" w:color="auto" w:fill="E7F3F1"/>
      </w:pPr>
      <w:r>
        <w:rPr>
          <w:rFonts w:ascii="Calibri" w:hAnsi="Calibri"/>
          <w:b w:val="0"/>
          <w:i w:val="0"/>
          <w:color w:val="222222"/>
          <w:sz w:val="22"/>
        </w:rPr>
        <w:t>Local: How do the children at Ehel Academy travel to school each morning?</w:t>
      </w:r>
    </w:p>
    <w:p>
      <w:pPr>
        <w:spacing w:after="40"/>
        <w:ind w:left="288"/>
        <w:shd w:val="clear" w:color="auto" w:fill="E7F3F1"/>
      </w:pPr>
      <w:r>
        <w:rPr>
          <w:rFonts w:ascii="Calibri" w:hAnsi="Calibri"/>
          <w:b w:val="0"/>
          <w:i w:val="0"/>
          <w:color w:val="222222"/>
          <w:sz w:val="22"/>
        </w:rPr>
        <w:t>National: What does the law in our country say about car fumes and safe crossings?</w:t>
      </w:r>
    </w:p>
    <w:p>
      <w:pPr>
        <w:spacing w:after="40"/>
        <w:ind w:left="288"/>
        <w:shd w:val="clear" w:color="auto" w:fill="E7F3F1"/>
      </w:pPr>
      <w:r>
        <w:rPr>
          <w:rFonts w:ascii="Calibri" w:hAnsi="Calibri"/>
          <w:b w:val="0"/>
          <w:i w:val="0"/>
          <w:color w:val="222222"/>
          <w:sz w:val="22"/>
        </w:rPr>
        <w:t>Global: Why does heavy traffic make the air dirty in cities everywhere?</w:t>
      </w:r>
    </w:p>
    <w:p>
      <w:pPr>
        <w:spacing w:after="40"/>
        <w:ind w:left="288"/>
        <w:shd w:val="clear" w:color="auto" w:fill="E7F3F1"/>
      </w:pPr>
      <w:r>
        <w:rPr>
          <w:rFonts w:ascii="Calibri" w:hAnsi="Calibri"/>
          <w:b w:val="0"/>
          <w:i w:val="0"/>
          <w:color w:val="222222"/>
          <w:sz w:val="22"/>
        </w:rPr>
        <w:t>One issue, three sizes of question, and each one teaches Yasmin something different.</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People often see the same issue in different ways. This point of view is called a perspective.</w:t>
      </w:r>
    </w:p>
    <w:p>
      <w:pPr>
        <w:spacing w:after="40"/>
        <w:ind w:left="288"/>
        <w:shd w:val="clear" w:color="auto" w:fill="E7F3F1"/>
      </w:pPr>
      <w:r>
        <w:rPr>
          <w:rFonts w:ascii="Calibri" w:hAnsi="Calibri"/>
          <w:b w:val="0"/>
          <w:i w:val="0"/>
          <w:color w:val="222222"/>
          <w:sz w:val="22"/>
        </w:rPr>
        <w:t>One family may drive because the walk feels unsafe. Another may wish there were fewer cars and cleaner air.</w:t>
      </w:r>
    </w:p>
    <w:p>
      <w:pPr>
        <w:spacing w:after="40"/>
        <w:ind w:left="288"/>
        <w:shd w:val="clear" w:color="auto" w:fill="E7F3F1"/>
      </w:pPr>
      <w:r>
        <w:rPr>
          <w:rFonts w:ascii="Calibri" w:hAnsi="Calibri"/>
          <w:b w:val="0"/>
          <w:i w:val="0"/>
          <w:color w:val="222222"/>
          <w:sz w:val="22"/>
        </w:rPr>
        <w:t>A good researcher listens to all these perspectives fairly, instead of only their own. Seeing an issue from many sides is at the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and try to say one local, one national and one global question about it.</w:t>
      </w:r>
    </w:p>
    <w:p>
      <w:pPr>
        <w:spacing w:after="40"/>
        <w:ind w:left="288"/>
        <w:shd w:val="clear" w:color="auto" w:fill="FFF4E0"/>
      </w:pPr>
      <w:r>
        <w:rPr>
          <w:rFonts w:ascii="Calibri" w:hAnsi="Calibri"/>
          <w:b w:val="0"/>
          <w:i w:val="0"/>
          <w:color w:val="222222"/>
          <w:sz w:val="22"/>
        </w:rPr>
        <w:t>Ask the tutor whether you have sorted them correctly.</w:t>
      </w:r>
    </w:p>
    <w:p>
      <w:pPr>
        <w:spacing w:after="40"/>
        <w:ind w:left="288"/>
        <w:shd w:val="clear" w:color="auto" w:fill="FFF4E0"/>
      </w:pPr>
      <w:r>
        <w:rPr>
          <w:rFonts w:ascii="Calibri" w:hAnsi="Calibri"/>
          <w:b w:val="0"/>
          <w:i w:val="0"/>
          <w:color w:val="222222"/>
          <w:sz w:val="22"/>
        </w:rPr>
        <w:t>Then ask it to help you improve the question that feels the weakest.</w:t>
      </w:r>
    </w:p>
    <w:p>
      <w:pPr>
        <w:spacing w:before="360" w:after="120"/>
      </w:pPr>
      <w:r>
        <w:rPr>
          <w:rFonts w:ascii="Calibri" w:hAnsi="Calibri"/>
          <w:b/>
          <w:i w:val="0"/>
          <w:color w:val="0F6E63"/>
          <w:sz w:val="32"/>
        </w:rPr>
        <w:t>Skill 3: Choosing the best sources, and giving your reasons</w:t>
      </w:r>
    </w:p>
    <w:p>
      <w:pPr>
        <w:spacing w:after="120"/>
      </w:pPr>
      <w:r>
        <w:rPr>
          <w:rFonts w:ascii="Calibri" w:hAnsi="Calibri"/>
          <w:color w:val="222222"/>
          <w:sz w:val="22"/>
        </w:rPr>
        <w:t xml:space="preserve">The places your information comes from are called </w:t>
      </w:r>
      <w:r>
        <w:rPr>
          <w:rFonts w:ascii="Calibri" w:hAnsi="Calibri"/>
          <w:b/>
          <w:color w:val="222222"/>
          <w:sz w:val="22"/>
        </w:rPr>
        <w:t>sources</w:t>
      </w:r>
      <w:r>
        <w:rPr>
          <w:rFonts w:ascii="Calibri" w:hAnsi="Calibri"/>
          <w:color w:val="222222"/>
          <w:sz w:val="22"/>
        </w:rPr>
        <w:t xml:space="preserve">. Different questions need different sources, so a good researcher knows where to look and who to ask. It helps to split sources into two groups: </w:t>
      </w:r>
      <w:r>
        <w:rPr>
          <w:rFonts w:ascii="Calibri" w:hAnsi="Calibri"/>
          <w:b/>
          <w:color w:val="222222"/>
          <w:sz w:val="22"/>
        </w:rPr>
        <w:t>people you can ask</w:t>
      </w:r>
      <w:r>
        <w:rPr>
          <w:rFonts w:ascii="Calibri" w:hAnsi="Calibri"/>
          <w:color w:val="222222"/>
          <w:sz w:val="22"/>
        </w:rPr>
        <w:t xml:space="preserve"> and </w:t>
      </w:r>
      <w:r>
        <w:rPr>
          <w:rFonts w:ascii="Calibri" w:hAnsi="Calibri"/>
          <w:b/>
          <w:color w:val="222222"/>
          <w:sz w:val="22"/>
        </w:rPr>
        <w:t>places you can look</w:t>
      </w:r>
      <w:r>
        <w:rPr>
          <w:rFonts w:ascii="Calibri" w:hAnsi="Calibri"/>
          <w:color w:val="222222"/>
          <w:sz w:val="22"/>
        </w:rPr>
        <w:t>.</w:t>
      </w:r>
    </w:p>
    <w:p>
      <w:pPr>
        <w:spacing w:after="120"/>
      </w:pPr>
      <w:r>
        <w:rPr>
          <w:rFonts w:ascii="Calibri" w:hAnsi="Calibri"/>
          <w:b/>
          <w:color w:val="222222"/>
          <w:sz w:val="22"/>
        </w:rPr>
        <w:t>People you can ask</w:t>
      </w:r>
      <w:r>
        <w:rPr>
          <w:rFonts w:ascii="Calibri" w:hAnsi="Calibri"/>
          <w:color w:val="222222"/>
          <w:sz w:val="22"/>
        </w:rPr>
        <w:t xml:space="preserve"> include:</w:t>
      </w:r>
    </w:p>
    <w:p>
      <w:pPr>
        <w:pStyle w:val="ListBullet"/>
        <w:spacing w:after="40"/>
      </w:pPr>
      <w:r>
        <w:rPr>
          <w:rFonts w:ascii="Calibri" w:hAnsi="Calibri"/>
          <w:b/>
          <w:color w:val="222222"/>
          <w:sz w:val="22"/>
        </w:rPr>
        <w:t>Family and friends</w:t>
      </w:r>
      <w:r>
        <w:rPr>
          <w:rFonts w:ascii="Calibri" w:hAnsi="Calibri"/>
          <w:color w:val="222222"/>
          <w:sz w:val="22"/>
        </w:rPr>
        <w:t xml:space="preserve"> - easy to reach, and good for personal experiences.</w:t>
      </w:r>
    </w:p>
    <w:p>
      <w:pPr>
        <w:pStyle w:val="ListBullet"/>
        <w:spacing w:after="40"/>
      </w:pPr>
      <w:r>
        <w:rPr>
          <w:rFonts w:ascii="Calibri" w:hAnsi="Calibri"/>
          <w:b/>
          <w:color w:val="222222"/>
          <w:sz w:val="22"/>
        </w:rPr>
        <w:t>Other students</w:t>
      </w:r>
      <w:r>
        <w:rPr>
          <w:rFonts w:ascii="Calibri" w:hAnsi="Calibri"/>
          <w:color w:val="222222"/>
          <w:sz w:val="22"/>
        </w:rPr>
        <w:t xml:space="preserve"> - perfect when you want to know what young people your age think or do.</w:t>
      </w:r>
    </w:p>
    <w:p>
      <w:pPr>
        <w:pStyle w:val="ListBullet"/>
        <w:spacing w:after="40"/>
      </w:pPr>
      <w:r>
        <w:rPr>
          <w:rFonts w:ascii="Calibri" w:hAnsi="Calibri"/>
          <w:b/>
          <w:color w:val="222222"/>
          <w:sz w:val="22"/>
        </w:rPr>
        <w:t>Professionals</w:t>
      </w:r>
      <w:r>
        <w:rPr>
          <w:rFonts w:ascii="Calibri" w:hAnsi="Calibri"/>
          <w:color w:val="222222"/>
          <w:sz w:val="22"/>
        </w:rPr>
        <w:t xml:space="preserve"> - people who work with the issue, such as a nurse, a teacher or a traffic officer, who often know the most.</w:t>
      </w:r>
    </w:p>
    <w:p>
      <w:pPr>
        <w:spacing w:after="120"/>
      </w:pPr>
      <w:r>
        <w:rPr>
          <w:rFonts w:ascii="Calibri" w:hAnsi="Calibri"/>
          <w:b/>
          <w:color w:val="222222"/>
          <w:sz w:val="22"/>
        </w:rPr>
        <w:t>Places you can look</w:t>
      </w:r>
      <w:r>
        <w:rPr>
          <w:rFonts w:ascii="Calibri" w:hAnsi="Calibri"/>
          <w:color w:val="222222"/>
          <w:sz w:val="22"/>
        </w:rPr>
        <w:t xml:space="preserve"> include:</w:t>
      </w:r>
    </w:p>
    <w:p>
      <w:pPr>
        <w:pStyle w:val="ListBullet"/>
        <w:spacing w:after="40"/>
      </w:pPr>
      <w:r>
        <w:rPr>
          <w:rFonts w:ascii="Calibri" w:hAnsi="Calibri"/>
          <w:b/>
          <w:color w:val="222222"/>
          <w:sz w:val="22"/>
        </w:rPr>
        <w:t>Books</w:t>
      </w:r>
      <w:r>
        <w:rPr>
          <w:rFonts w:ascii="Calibri" w:hAnsi="Calibri"/>
          <w:color w:val="222222"/>
          <w:sz w:val="22"/>
        </w:rPr>
        <w:t xml:space="preserve"> - carefully checked, and good for background facts.</w:t>
      </w:r>
    </w:p>
    <w:p>
      <w:pPr>
        <w:pStyle w:val="ListBullet"/>
        <w:spacing w:after="40"/>
      </w:pPr>
      <w:r>
        <w:rPr>
          <w:rFonts w:ascii="Calibri" w:hAnsi="Calibri"/>
          <w:b/>
          <w:color w:val="222222"/>
          <w:sz w:val="22"/>
        </w:rPr>
        <w:t>Online</w:t>
      </w:r>
      <w:r>
        <w:rPr>
          <w:rFonts w:ascii="Calibri" w:hAnsi="Calibri"/>
          <w:color w:val="222222"/>
          <w:sz w:val="22"/>
        </w:rPr>
        <w:t xml:space="preserve"> - fast and full of information, but you must check who wrote it.</w:t>
      </w:r>
    </w:p>
    <w:p>
      <w:pPr>
        <w:pStyle w:val="ListBullet"/>
        <w:spacing w:after="40"/>
      </w:pPr>
      <w:r>
        <w:rPr>
          <w:rFonts w:ascii="Calibri" w:hAnsi="Calibri"/>
          <w:b/>
          <w:color w:val="222222"/>
          <w:sz w:val="22"/>
        </w:rPr>
        <w:t>Newspapers and magazines</w:t>
      </w:r>
      <w:r>
        <w:rPr>
          <w:rFonts w:ascii="Calibri" w:hAnsi="Calibri"/>
          <w:color w:val="222222"/>
          <w:sz w:val="22"/>
        </w:rPr>
        <w:t xml:space="preserve"> - good for local news and recent events.</w:t>
      </w:r>
    </w:p>
    <w:p>
      <w:pPr>
        <w:pStyle w:val="ListBullet"/>
        <w:spacing w:after="40"/>
      </w:pPr>
      <w:r>
        <w:rPr>
          <w:rFonts w:ascii="Calibri" w:hAnsi="Calibri"/>
          <w:b/>
          <w:color w:val="222222"/>
          <w:sz w:val="22"/>
        </w:rPr>
        <w:t>Television and radio</w:t>
      </w:r>
      <w:r>
        <w:rPr>
          <w:rFonts w:ascii="Calibri" w:hAnsi="Calibri"/>
          <w:color w:val="222222"/>
          <w:sz w:val="22"/>
        </w:rPr>
        <w:t xml:space="preserve"> - good for stories and interviews you can listen to.</w:t>
      </w:r>
    </w:p>
    <w:p>
      <w:pPr>
        <w:spacing w:after="120"/>
      </w:pPr>
      <w:r>
        <w:rPr>
          <w:rFonts w:ascii="Calibri" w:hAnsi="Calibri"/>
          <w:color w:val="222222"/>
          <w:sz w:val="22"/>
        </w:rPr>
        <w:t xml:space="preserve">A strong researcher does not just grab the first source. You </w:t>
      </w:r>
      <w:r>
        <w:rPr>
          <w:rFonts w:ascii="Calibri" w:hAnsi="Calibri"/>
          <w:b/>
          <w:color w:val="222222"/>
          <w:sz w:val="22"/>
        </w:rPr>
        <w:t>choose</w:t>
      </w:r>
      <w:r>
        <w:rPr>
          <w:rFonts w:ascii="Calibri" w:hAnsi="Calibri"/>
          <w:color w:val="222222"/>
          <w:sz w:val="22"/>
        </w:rPr>
        <w:t xml:space="preserve"> the best source for each question, and you can give a </w:t>
      </w:r>
      <w:r>
        <w:rPr>
          <w:rFonts w:ascii="Calibri" w:hAnsi="Calibri"/>
          <w:b/>
          <w:color w:val="222222"/>
          <w:sz w:val="22"/>
        </w:rPr>
        <w:t>reason</w:t>
      </w:r>
      <w:r>
        <w:rPr>
          <w:rFonts w:ascii="Calibri" w:hAnsi="Calibri"/>
          <w:color w:val="222222"/>
          <w:sz w:val="22"/>
        </w:rPr>
        <w:t xml:space="preserve"> for your choice. If someone asks 'why did you use that source?', you should be able to answer. That habit of giving reasons will make your research much more convincing.</w:t>
      </w:r>
    </w:p>
    <w:p>
      <w:pPr>
        <w:spacing w:before="160" w:after="40"/>
        <w:shd w:val="clear" w:color="auto" w:fill="E7F3F1"/>
      </w:pPr>
      <w:r>
        <w:rPr>
          <w:rFonts w:ascii="Calibri" w:hAnsi="Calibri"/>
          <w:b/>
          <w:i w:val="0"/>
          <w:color w:val="0F6E63"/>
          <w:sz w:val="24"/>
        </w:rPr>
        <w:t>🔍 Yasmin matches sources to her questions, and says why</w:t>
      </w:r>
    </w:p>
    <w:p>
      <w:pPr>
        <w:spacing w:after="40"/>
        <w:ind w:left="288"/>
        <w:shd w:val="clear" w:color="auto" w:fill="E7F3F1"/>
      </w:pPr>
      <w:r>
        <w:rPr>
          <w:rFonts w:ascii="Calibri" w:hAnsi="Calibri"/>
          <w:b w:val="0"/>
          <w:i w:val="0"/>
          <w:color w:val="222222"/>
          <w:sz w:val="22"/>
        </w:rPr>
        <w:t>To find out how children travel to school, the best source is the students themselves, because only they know how they travel. So Yasmin will ask them directly.</w:t>
      </w:r>
    </w:p>
    <w:p>
      <w:pPr>
        <w:spacing w:after="40"/>
        <w:ind w:left="288"/>
        <w:shd w:val="clear" w:color="auto" w:fill="E7F3F1"/>
      </w:pPr>
      <w:r>
        <w:rPr>
          <w:rFonts w:ascii="Calibri" w:hAnsi="Calibri"/>
          <w:b w:val="0"/>
          <w:i w:val="0"/>
          <w:color w:val="222222"/>
          <w:sz w:val="22"/>
        </w:rPr>
        <w:t>To learn about safe crossings and car fumes, a professional such as a road-safety officer is best, because it is their job to know.</w:t>
      </w:r>
    </w:p>
    <w:p>
      <w:pPr>
        <w:spacing w:after="40"/>
        <w:ind w:left="288"/>
        <w:shd w:val="clear" w:color="auto" w:fill="E7F3F1"/>
      </w:pPr>
      <w:r>
        <w:rPr>
          <w:rFonts w:ascii="Calibri" w:hAnsi="Calibri"/>
          <w:b w:val="0"/>
          <w:i w:val="0"/>
          <w:color w:val="222222"/>
          <w:sz w:val="22"/>
        </w:rPr>
        <w:t>To understand dirty air around the world, a book or a trusted website is best, because they gather facts from many places.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two questions from your Challenge.</w:t>
      </w:r>
    </w:p>
    <w:p>
      <w:pPr>
        <w:spacing w:after="40"/>
        <w:ind w:left="288"/>
        <w:shd w:val="clear" w:color="auto" w:fill="FFF4E0"/>
      </w:pPr>
      <w:r>
        <w:rPr>
          <w:rFonts w:ascii="Calibri" w:hAnsi="Calibri"/>
          <w:b w:val="0"/>
          <w:i w:val="0"/>
          <w:color w:val="222222"/>
          <w:sz w:val="22"/>
        </w:rPr>
        <w:t>Ask it to help you choose the best source for each question: a person to ask, or a place to look.</w:t>
      </w:r>
    </w:p>
    <w:p>
      <w:pPr>
        <w:spacing w:after="40"/>
        <w:ind w:left="288"/>
        <w:shd w:val="clear" w:color="auto" w:fill="FFF4E0"/>
      </w:pPr>
      <w:r>
        <w:rPr>
          <w:rFonts w:ascii="Calibri" w:hAnsi="Calibri"/>
          <w:b w:val="0"/>
          <w:i w:val="0"/>
          <w:color w:val="222222"/>
          <w:sz w:val="22"/>
        </w:rPr>
        <w:t>For each one, practise giving your reason out loud: I would use this source because.</w:t>
      </w:r>
    </w:p>
    <w:p>
      <w:pPr>
        <w:spacing w:before="360" w:after="120"/>
      </w:pPr>
      <w:r>
        <w:rPr>
          <w:rFonts w:ascii="Calibri" w:hAnsi="Calibri"/>
          <w:b/>
          <w:i w:val="0"/>
          <w:color w:val="0F6E63"/>
          <w:sz w:val="32"/>
        </w:rPr>
        <w:t>Skill 4: Gathering answers with questionnaires, surveys and interviews</w:t>
      </w:r>
    </w:p>
    <w:p>
      <w:pPr>
        <w:spacing w:after="120"/>
      </w:pPr>
      <w:r>
        <w:rPr>
          <w:rFonts w:ascii="Calibri" w:hAnsi="Calibri"/>
          <w:color w:val="222222"/>
          <w:sz w:val="22"/>
        </w:rPr>
        <w:t xml:space="preserve">Some of the best research is the information you gather yourself, first-hand. Three tools help you do this: a </w:t>
      </w:r>
      <w:r>
        <w:rPr>
          <w:rFonts w:ascii="Calibri" w:hAnsi="Calibri"/>
          <w:b/>
          <w:color w:val="222222"/>
          <w:sz w:val="22"/>
        </w:rPr>
        <w:t>questionnaire</w:t>
      </w:r>
      <w:r>
        <w:rPr>
          <w:rFonts w:ascii="Calibri" w:hAnsi="Calibri"/>
          <w:color w:val="222222"/>
          <w:sz w:val="22"/>
        </w:rPr>
        <w:t xml:space="preserve">, a </w:t>
      </w:r>
      <w:r>
        <w:rPr>
          <w:rFonts w:ascii="Calibri" w:hAnsi="Calibri"/>
          <w:b/>
          <w:color w:val="222222"/>
          <w:sz w:val="22"/>
        </w:rPr>
        <w:t>survey</w:t>
      </w:r>
      <w:r>
        <w:rPr>
          <w:rFonts w:ascii="Calibri" w:hAnsi="Calibri"/>
          <w:color w:val="222222"/>
          <w:sz w:val="22"/>
        </w:rPr>
        <w:t xml:space="preserve"> and an </w:t>
      </w:r>
      <w:r>
        <w:rPr>
          <w:rFonts w:ascii="Calibri" w:hAnsi="Calibri"/>
          <w:b/>
          <w:color w:val="222222"/>
          <w:sz w:val="22"/>
        </w:rPr>
        <w:t>interview</w:t>
      </w:r>
      <w:r>
        <w:rPr>
          <w:rFonts w:ascii="Calibri" w:hAnsi="Calibri"/>
          <w:color w:val="222222"/>
          <w:sz w:val="22"/>
        </w:rPr>
        <w:t>.</w:t>
      </w:r>
    </w:p>
    <w:p>
      <w:pPr>
        <w:pStyle w:val="ListBullet"/>
        <w:spacing w:after="40"/>
      </w:pPr>
      <w:r>
        <w:rPr>
          <w:rFonts w:ascii="Calibri" w:hAnsi="Calibri"/>
          <w:color w:val="222222"/>
          <w:sz w:val="22"/>
        </w:rPr>
        <w:t xml:space="preserve">A </w:t>
      </w:r>
      <w:r>
        <w:rPr>
          <w:rFonts w:ascii="Calibri" w:hAnsi="Calibri"/>
          <w:b/>
          <w:color w:val="222222"/>
          <w:sz w:val="22"/>
        </w:rPr>
        <w:t>questionnaire</w:t>
      </w:r>
      <w:r>
        <w:rPr>
          <w:rFonts w:ascii="Calibri" w:hAnsi="Calibri"/>
          <w:color w:val="222222"/>
          <w:sz w:val="22"/>
        </w:rPr>
        <w:t xml:space="preserve"> is a written set of questions you give to people.</w:t>
      </w:r>
    </w:p>
    <w:p>
      <w:pPr>
        <w:pStyle w:val="ListBullet"/>
        <w:spacing w:after="40"/>
      </w:pPr>
      <w:r>
        <w:rPr>
          <w:rFonts w:ascii="Calibri" w:hAnsi="Calibri"/>
          <w:color w:val="222222"/>
          <w:sz w:val="22"/>
        </w:rPr>
        <w:t xml:space="preserve">A </w:t>
      </w:r>
      <w:r>
        <w:rPr>
          <w:rFonts w:ascii="Calibri" w:hAnsi="Calibri"/>
          <w:b/>
          <w:color w:val="222222"/>
          <w:sz w:val="22"/>
        </w:rPr>
        <w:t>survey</w:t>
      </w:r>
      <w:r>
        <w:rPr>
          <w:rFonts w:ascii="Calibri" w:hAnsi="Calibri"/>
          <w:color w:val="222222"/>
          <w:sz w:val="22"/>
        </w:rPr>
        <w:t xml:space="preserve"> is what you are doing when you use that questionnaire with many people to find out what a lot of them think or do.</w:t>
      </w:r>
    </w:p>
    <w:p>
      <w:pPr>
        <w:pStyle w:val="ListBullet"/>
        <w:spacing w:after="40"/>
      </w:pPr>
      <w:r>
        <w:rPr>
          <w:rFonts w:ascii="Calibri" w:hAnsi="Calibri"/>
          <w:color w:val="222222"/>
          <w:sz w:val="22"/>
        </w:rPr>
        <w:t xml:space="preserve">An </w:t>
      </w:r>
      <w:r>
        <w:rPr>
          <w:rFonts w:ascii="Calibri" w:hAnsi="Calibri"/>
          <w:b/>
          <w:color w:val="222222"/>
          <w:sz w:val="22"/>
        </w:rPr>
        <w:t>interview</w:t>
      </w:r>
      <w:r>
        <w:rPr>
          <w:rFonts w:ascii="Calibri" w:hAnsi="Calibri"/>
          <w:color w:val="222222"/>
          <w:sz w:val="22"/>
        </w:rPr>
        <w:t xml:space="preserve"> is a deeper, spoken conversation with one person or a small group, to understand their views in detail.</w:t>
      </w:r>
    </w:p>
    <w:p>
      <w:pPr>
        <w:spacing w:after="120"/>
      </w:pPr>
      <w:r>
        <w:rPr>
          <w:rFonts w:ascii="Calibri" w:hAnsi="Calibri"/>
          <w:color w:val="222222"/>
          <w:sz w:val="22"/>
        </w:rPr>
        <w:t xml:space="preserve">Use a </w:t>
      </w:r>
      <w:r>
        <w:rPr>
          <w:rFonts w:ascii="Calibri" w:hAnsi="Calibri"/>
          <w:b/>
          <w:color w:val="222222"/>
          <w:sz w:val="22"/>
        </w:rPr>
        <w:t>survey</w:t>
      </w:r>
      <w:r>
        <w:rPr>
          <w:rFonts w:ascii="Calibri" w:hAnsi="Calibri"/>
          <w:color w:val="222222"/>
          <w:sz w:val="22"/>
        </w:rPr>
        <w:t xml:space="preserve"> when you want numbers from many people, such as how most children travel to school. Use an </w:t>
      </w:r>
      <w:r>
        <w:rPr>
          <w:rFonts w:ascii="Calibri" w:hAnsi="Calibri"/>
          <w:b/>
          <w:color w:val="222222"/>
          <w:sz w:val="22"/>
        </w:rPr>
        <w:t>interview</w:t>
      </w:r>
      <w:r>
        <w:rPr>
          <w:rFonts w:ascii="Calibri" w:hAnsi="Calibri"/>
          <w:color w:val="222222"/>
          <w:sz w:val="22"/>
        </w:rPr>
        <w:t xml:space="preserve"> when you want one person's fuller story, such as why one parent chooses to drive. Often the strongest research uses both: numbers from a survey, and a real story from an interview.</w:t>
      </w:r>
    </w:p>
    <w:p>
      <w:pPr>
        <w:spacing w:before="160" w:after="40"/>
        <w:shd w:val="clear" w:color="auto" w:fill="E7F3F1"/>
      </w:pPr>
      <w:r>
        <w:rPr>
          <w:rFonts w:ascii="Calibri" w:hAnsi="Calibri"/>
          <w:b/>
          <w:i w:val="0"/>
          <w:color w:val="0F6E63"/>
          <w:sz w:val="24"/>
        </w:rPr>
        <w:t>💡 What makes a good survey question</w:t>
      </w:r>
    </w:p>
    <w:p>
      <w:pPr>
        <w:spacing w:after="40"/>
        <w:ind w:left="288"/>
        <w:shd w:val="clear" w:color="auto" w:fill="E7F3F1"/>
      </w:pPr>
      <w:r>
        <w:rPr>
          <w:rFonts w:ascii="Calibri" w:hAnsi="Calibri"/>
          <w:b w:val="0"/>
          <w:i w:val="0"/>
          <w:color w:val="222222"/>
          <w:sz w:val="22"/>
        </w:rPr>
        <w:t>It is clear, so everyone understands it the same way.</w:t>
      </w:r>
    </w:p>
    <w:p>
      <w:pPr>
        <w:spacing w:after="40"/>
        <w:ind w:left="288"/>
        <w:shd w:val="clear" w:color="auto" w:fill="E7F3F1"/>
      </w:pPr>
      <w:r>
        <w:rPr>
          <w:rFonts w:ascii="Calibri" w:hAnsi="Calibri"/>
          <w:b w:val="0"/>
          <w:i w:val="0"/>
          <w:color w:val="222222"/>
          <w:sz w:val="22"/>
        </w:rPr>
        <w:t>It is about your topic and your purpose, not just interesting.</w:t>
      </w:r>
    </w:p>
    <w:p>
      <w:pPr>
        <w:spacing w:after="40"/>
        <w:ind w:left="288"/>
        <w:shd w:val="clear" w:color="auto" w:fill="E7F3F1"/>
      </w:pPr>
      <w:r>
        <w:rPr>
          <w:rFonts w:ascii="Calibri" w:hAnsi="Calibri"/>
          <w:b w:val="0"/>
          <w:i w:val="0"/>
          <w:color w:val="222222"/>
          <w:sz w:val="22"/>
        </w:rPr>
        <w:t>It can be answered quickly, often by choosing from a short list.</w:t>
      </w:r>
    </w:p>
    <w:p>
      <w:pPr>
        <w:spacing w:after="40"/>
        <w:ind w:left="288"/>
        <w:shd w:val="clear" w:color="auto" w:fill="E7F3F1"/>
      </w:pPr>
      <w:r>
        <w:rPr>
          <w:rFonts w:ascii="Calibri" w:hAnsi="Calibri"/>
          <w:b w:val="0"/>
          <w:i w:val="0"/>
          <w:color w:val="222222"/>
          <w:sz w:val="22"/>
        </w:rPr>
        <w:t>It is not leading. A leading question pushes people to one answer, such as: do you agree our air is terrible? A fair question would be: how would you describe the air near our school?</w:t>
      </w:r>
    </w:p>
    <w:p>
      <w:pPr>
        <w:spacing w:before="160" w:after="40"/>
        <w:shd w:val="clear" w:color="auto" w:fill="E7F3F1"/>
      </w:pPr>
      <w:r>
        <w:rPr>
          <w:rFonts w:ascii="Calibri" w:hAnsi="Calibri"/>
          <w:b/>
          <w:i w:val="0"/>
          <w:color w:val="0F6E63"/>
          <w:sz w:val="24"/>
        </w:rPr>
        <w:t>🔍 Yasmin designs her Travelling to School questionnaire</w:t>
      </w:r>
    </w:p>
    <w:p>
      <w:pPr>
        <w:spacing w:after="40"/>
        <w:ind w:left="288"/>
        <w:shd w:val="clear" w:color="auto" w:fill="E7F3F1"/>
      </w:pPr>
      <w:r>
        <w:rPr>
          <w:rFonts w:ascii="Calibri" w:hAnsi="Calibri"/>
          <w:b w:val="0"/>
          <w:i w:val="0"/>
          <w:color w:val="222222"/>
          <w:sz w:val="22"/>
        </w:rPr>
        <w:t>Question 1: How do you travel to school? Car, taxi, bus, bicycle, walk, or other.</w:t>
      </w:r>
    </w:p>
    <w:p>
      <w:pPr>
        <w:spacing w:after="40"/>
        <w:ind w:left="288"/>
        <w:shd w:val="clear" w:color="auto" w:fill="E7F3F1"/>
      </w:pPr>
      <w:r>
        <w:rPr>
          <w:rFonts w:ascii="Calibri" w:hAnsi="Calibri"/>
          <w:b w:val="0"/>
          <w:i w:val="0"/>
          <w:color w:val="222222"/>
          <w:sz w:val="22"/>
        </w:rPr>
        <w:t>Question 2: How long does your journey take? Under 15 minutes, 15 to 30 minutes, or over 30 minutes.</w:t>
      </w:r>
    </w:p>
    <w:p>
      <w:pPr>
        <w:spacing w:after="40"/>
        <w:ind w:left="288"/>
        <w:shd w:val="clear" w:color="auto" w:fill="E7F3F1"/>
      </w:pPr>
      <w:r>
        <w:rPr>
          <w:rFonts w:ascii="Calibri" w:hAnsi="Calibri"/>
          <w:b w:val="0"/>
          <w:i w:val="0"/>
          <w:color w:val="222222"/>
          <w:sz w:val="22"/>
        </w:rPr>
        <w:t>Question 3: Do you ever feel unsafe on the way? Never, sometimes, or often.</w:t>
      </w:r>
    </w:p>
    <w:p>
      <w:pPr>
        <w:spacing w:after="40"/>
        <w:ind w:left="288"/>
        <w:shd w:val="clear" w:color="auto" w:fill="E7F3F1"/>
      </w:pPr>
      <w:r>
        <w:rPr>
          <w:rFonts w:ascii="Calibri" w:hAnsi="Calibri"/>
          <w:b w:val="0"/>
          <w:i w:val="0"/>
          <w:color w:val="222222"/>
          <w:sz w:val="22"/>
        </w:rPr>
        <w:t>Yasmin will give this questionnaire to 20 classmates as a survey, then interview one parent to learn why they drive.</w:t>
      </w:r>
    </w:p>
    <w:p>
      <w:pPr>
        <w:spacing w:before="160" w:after="40"/>
        <w:shd w:val="clear" w:color="auto" w:fill="E7F3F1"/>
      </w:pPr>
      <w:r>
        <w:rPr>
          <w:rFonts w:ascii="Calibri" w:hAnsi="Calibri"/>
          <w:b/>
          <w:i w:val="0"/>
          <w:color w:val="0F6E63"/>
          <w:sz w:val="24"/>
        </w:rPr>
        <w:t>💡 A fair question respects everyone</w:t>
      </w:r>
    </w:p>
    <w:p>
      <w:pPr>
        <w:spacing w:after="40"/>
        <w:ind w:left="288"/>
        <w:shd w:val="clear" w:color="auto" w:fill="E7F3F1"/>
      </w:pPr>
      <w:r>
        <w:rPr>
          <w:rFonts w:ascii="Calibri" w:hAnsi="Calibri"/>
          <w:b w:val="0"/>
          <w:i w:val="0"/>
          <w:color w:val="222222"/>
          <w:sz w:val="22"/>
        </w:rPr>
        <w:t>Imagine Sami is surveying how much water children drink at school. A fair researcher remembers that families live in different ways.</w:t>
      </w:r>
    </w:p>
    <w:p>
      <w:pPr>
        <w:spacing w:after="40"/>
        <w:ind w:left="288"/>
        <w:shd w:val="clear" w:color="auto" w:fill="E7F3F1"/>
      </w:pPr>
      <w:r>
        <w:rPr>
          <w:rFonts w:ascii="Calibri" w:hAnsi="Calibri"/>
          <w:b w:val="0"/>
          <w:i w:val="0"/>
          <w:color w:val="222222"/>
          <w:sz w:val="22"/>
        </w:rPr>
        <w:t>During Ramadan, many Muslim children fast from food and water in the daytime. During Lent, some Christian children give up certain treats.</w:t>
      </w:r>
    </w:p>
    <w:p>
      <w:pPr>
        <w:spacing w:after="40"/>
        <w:ind w:left="288"/>
        <w:shd w:val="clear" w:color="auto" w:fill="E7F3F1"/>
      </w:pPr>
      <w:r>
        <w:rPr>
          <w:rFonts w:ascii="Calibri" w:hAnsi="Calibri"/>
          <w:b w:val="0"/>
          <w:i w:val="0"/>
          <w:color w:val="222222"/>
          <w:sz w:val="22"/>
        </w:rPr>
        <w:t>So Sami writes his questions and reads his results kindly, knowing that people's habits differ. Listening to everyone evenly is at the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and what you want to find out from people.</w:t>
      </w:r>
    </w:p>
    <w:p>
      <w:pPr>
        <w:spacing w:after="40"/>
        <w:ind w:left="288"/>
        <w:shd w:val="clear" w:color="auto" w:fill="FFF4E0"/>
      </w:pPr>
      <w:r>
        <w:rPr>
          <w:rFonts w:ascii="Calibri" w:hAnsi="Calibri"/>
          <w:b w:val="0"/>
          <w:i w:val="0"/>
          <w:color w:val="222222"/>
          <w:sz w:val="22"/>
        </w:rPr>
        <w:t>Ask it to help you write three or four clear questionnaire questions.</w:t>
      </w:r>
    </w:p>
    <w:p>
      <w:pPr>
        <w:spacing w:after="40"/>
        <w:ind w:left="288"/>
        <w:shd w:val="clear" w:color="auto" w:fill="FFF4E0"/>
      </w:pPr>
      <w:r>
        <w:rPr>
          <w:rFonts w:ascii="Calibri" w:hAnsi="Calibri"/>
          <w:b w:val="0"/>
          <w:i w:val="0"/>
          <w:color w:val="222222"/>
          <w:sz w:val="22"/>
        </w:rPr>
        <w:t>Then ask: are any of my questions leading or unclear, and how would you fix them?</w:t>
      </w:r>
    </w:p>
    <w:p>
      <w:pPr>
        <w:spacing w:before="360" w:after="120"/>
      </w:pPr>
      <w:r>
        <w:rPr>
          <w:rFonts w:ascii="Calibri" w:hAnsi="Calibri"/>
          <w:b/>
          <w:i w:val="0"/>
          <w:color w:val="0F6E63"/>
          <w:sz w:val="32"/>
        </w:rPr>
        <w:t>Skill 5: Making predictions, and telling a prediction from a fact</w:t>
      </w:r>
    </w:p>
    <w:p>
      <w:pPr>
        <w:spacing w:after="120"/>
      </w:pPr>
      <w:r>
        <w:rPr>
          <w:rFonts w:ascii="Calibri" w:hAnsi="Calibri"/>
          <w:color w:val="222222"/>
          <w:sz w:val="22"/>
        </w:rPr>
        <w:t xml:space="preserve">Before you gather your information, it is smart to make a </w:t>
      </w:r>
      <w:r>
        <w:rPr>
          <w:rFonts w:ascii="Calibri" w:hAnsi="Calibri"/>
          <w:b/>
          <w:color w:val="222222"/>
          <w:sz w:val="22"/>
        </w:rPr>
        <w:t>prediction</w:t>
      </w:r>
      <w:r>
        <w:rPr>
          <w:rFonts w:ascii="Calibri" w:hAnsi="Calibri"/>
          <w:color w:val="222222"/>
          <w:sz w:val="22"/>
        </w:rPr>
        <w:t>. A prediction is something you think is likely to happen, or a smart guess about what you will find. Making a prediction first gives your research a purpose: you gather information to check whether your guess was right.</w:t>
      </w:r>
    </w:p>
    <w:p>
      <w:pPr>
        <w:spacing w:after="120"/>
      </w:pPr>
      <w:r>
        <w:rPr>
          <w:rFonts w:ascii="Calibri" w:hAnsi="Calibri"/>
          <w:color w:val="222222"/>
          <w:sz w:val="22"/>
        </w:rPr>
        <w:t xml:space="preserve">Be careful not to mix up a prediction with a fact. A </w:t>
      </w:r>
      <w:r>
        <w:rPr>
          <w:rFonts w:ascii="Calibri" w:hAnsi="Calibri"/>
          <w:b/>
          <w:color w:val="222222"/>
          <w:sz w:val="22"/>
        </w:rPr>
        <w:t>fact</w:t>
      </w:r>
      <w:r>
        <w:rPr>
          <w:rFonts w:ascii="Calibri" w:hAnsi="Calibri"/>
          <w:color w:val="222222"/>
          <w:sz w:val="22"/>
        </w:rPr>
        <w:t xml:space="preserve"> is something you can already check and show to be true. A </w:t>
      </w:r>
      <w:r>
        <w:rPr>
          <w:rFonts w:ascii="Calibri" w:hAnsi="Calibri"/>
          <w:b/>
          <w:color w:val="222222"/>
          <w:sz w:val="22"/>
        </w:rPr>
        <w:t>prediction</w:t>
      </w:r>
      <w:r>
        <w:rPr>
          <w:rFonts w:ascii="Calibri" w:hAnsi="Calibri"/>
          <w:color w:val="222222"/>
          <w:sz w:val="22"/>
        </w:rPr>
        <w:t xml:space="preserve"> is about what you think will happen, and you cannot be sure until you find out.</w:t>
      </w:r>
    </w:p>
    <w:p>
      <w:pPr>
        <w:pStyle w:val="ListBullet"/>
        <w:spacing w:after="40"/>
      </w:pPr>
      <w:r>
        <w:rPr>
          <w:rFonts w:ascii="Calibri" w:hAnsi="Calibri"/>
          <w:b/>
          <w:color w:val="222222"/>
          <w:sz w:val="22"/>
        </w:rPr>
        <w:t>Fact:</w:t>
      </w:r>
      <w:r>
        <w:rPr>
          <w:rFonts w:ascii="Calibri" w:hAnsi="Calibri"/>
          <w:color w:val="222222"/>
          <w:sz w:val="22"/>
        </w:rPr>
        <w:t xml:space="preserve"> More than 30 cars passed the school gate between 7:15 and 7:45 this morning. Yasmin counted them, so it can be checked.</w:t>
      </w:r>
    </w:p>
    <w:p>
      <w:pPr>
        <w:pStyle w:val="ListBullet"/>
        <w:spacing w:after="40"/>
      </w:pPr>
      <w:r>
        <w:rPr>
          <w:rFonts w:ascii="Calibri" w:hAnsi="Calibri"/>
          <w:b/>
          <w:color w:val="222222"/>
          <w:sz w:val="22"/>
        </w:rPr>
        <w:t>Prediction:</w:t>
      </w:r>
      <w:r>
        <w:rPr>
          <w:rFonts w:ascii="Calibri" w:hAnsi="Calibri"/>
          <w:color w:val="222222"/>
          <w:sz w:val="22"/>
        </w:rPr>
        <w:t xml:space="preserve"> Most children would rather walk to school if the road felt safe. Nobody knows yet, so this is a guess to test.</w:t>
      </w:r>
    </w:p>
    <w:p>
      <w:pPr>
        <w:spacing w:before="160" w:after="40"/>
        <w:shd w:val="clear" w:color="auto" w:fill="E7F3F1"/>
      </w:pPr>
      <w:r>
        <w:rPr>
          <w:rFonts w:ascii="Calibri" w:hAnsi="Calibri"/>
          <w:b/>
          <w:i w:val="0"/>
          <w:color w:val="0F6E63"/>
          <w:sz w:val="24"/>
        </w:rPr>
        <w:t>🔍 Yasmin makes her prediction</w:t>
      </w:r>
    </w:p>
    <w:p>
      <w:pPr>
        <w:spacing w:after="40"/>
        <w:ind w:left="288"/>
        <w:shd w:val="clear" w:color="auto" w:fill="E7F3F1"/>
      </w:pPr>
      <w:r>
        <w:rPr>
          <w:rFonts w:ascii="Calibri" w:hAnsi="Calibri"/>
          <w:b w:val="0"/>
          <w:i w:val="0"/>
          <w:color w:val="222222"/>
          <w:sz w:val="22"/>
        </w:rPr>
        <w:t>Yasmin's prediction: I think most children in my class come to school by car.</w:t>
      </w:r>
    </w:p>
    <w:p>
      <w:pPr>
        <w:spacing w:after="40"/>
        <w:ind w:left="288"/>
        <w:shd w:val="clear" w:color="auto" w:fill="E7F3F1"/>
      </w:pPr>
      <w:r>
        <w:rPr>
          <w:rFonts w:ascii="Calibri" w:hAnsi="Calibri"/>
          <w:b w:val="0"/>
          <w:i w:val="0"/>
          <w:color w:val="222222"/>
          <w:sz w:val="22"/>
        </w:rPr>
        <w:t>She also predicts a reason: I think families drive because the road feels unsafe to walk.</w:t>
      </w:r>
    </w:p>
    <w:p>
      <w:pPr>
        <w:spacing w:after="40"/>
        <w:ind w:left="288"/>
        <w:shd w:val="clear" w:color="auto" w:fill="E7F3F1"/>
      </w:pPr>
      <w:r>
        <w:rPr>
          <w:rFonts w:ascii="Calibri" w:hAnsi="Calibri"/>
          <w:b w:val="0"/>
          <w:i w:val="0"/>
          <w:color w:val="222222"/>
          <w:sz w:val="22"/>
        </w:rPr>
        <w:t>Now her survey has a clear purpose. When the results come in, she will check whether her predictions were right.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prediction about your Challenge, starting with the words I think.</w:t>
      </w:r>
    </w:p>
    <w:p>
      <w:pPr>
        <w:spacing w:after="40"/>
        <w:ind w:left="288"/>
        <w:shd w:val="clear" w:color="auto" w:fill="FFF4E0"/>
      </w:pPr>
      <w:r>
        <w:rPr>
          <w:rFonts w:ascii="Calibri" w:hAnsi="Calibri"/>
          <w:b w:val="0"/>
          <w:i w:val="0"/>
          <w:color w:val="222222"/>
          <w:sz w:val="22"/>
        </w:rPr>
        <w:t>Ask it whether your prediction is a real prediction or actually a fact you could already check.</w:t>
      </w:r>
    </w:p>
    <w:p>
      <w:pPr>
        <w:spacing w:after="40"/>
        <w:ind w:left="288"/>
        <w:shd w:val="clear" w:color="auto" w:fill="FFF4E0"/>
      </w:pPr>
      <w:r>
        <w:rPr>
          <w:rFonts w:ascii="Calibri" w:hAnsi="Calibri"/>
          <w:b w:val="0"/>
          <w:i w:val="0"/>
          <w:color w:val="222222"/>
          <w:sz w:val="22"/>
        </w:rPr>
        <w:t>Then ask the tutor how you could gather information to test whether your prediction is right.</w:t>
      </w:r>
    </w:p>
    <w:p>
      <w:pPr>
        <w:spacing w:before="360" w:after="120"/>
      </w:pPr>
      <w:r>
        <w:rPr>
          <w:rFonts w:ascii="Calibri" w:hAnsi="Calibri"/>
          <w:b/>
          <w:i w:val="0"/>
          <w:color w:val="0F6E63"/>
          <w:sz w:val="32"/>
        </w:rPr>
        <w:t>Skill 6: Recording what you find with tally charts and tables</w:t>
      </w:r>
    </w:p>
    <w:p>
      <w:pPr>
        <w:spacing w:after="120"/>
      </w:pPr>
      <w:r>
        <w:rPr>
          <w:rFonts w:ascii="Calibri" w:hAnsi="Calibri"/>
          <w:color w:val="222222"/>
          <w:sz w:val="22"/>
        </w:rPr>
        <w:t xml:space="preserve">When you gather lots of answers, you need to </w:t>
      </w:r>
      <w:r>
        <w:rPr>
          <w:rFonts w:ascii="Calibri" w:hAnsi="Calibri"/>
          <w:b/>
          <w:color w:val="222222"/>
          <w:sz w:val="22"/>
        </w:rPr>
        <w:t>record</w:t>
      </w:r>
      <w:r>
        <w:rPr>
          <w:rFonts w:ascii="Calibri" w:hAnsi="Calibri"/>
          <w:color w:val="222222"/>
          <w:sz w:val="22"/>
        </w:rPr>
        <w:t xml:space="preserve"> them tidily, or they turn into a jumble you cannot read. Two simple tools do this beautifully: a </w:t>
      </w:r>
      <w:r>
        <w:rPr>
          <w:rFonts w:ascii="Calibri" w:hAnsi="Calibri"/>
          <w:b/>
          <w:color w:val="222222"/>
          <w:sz w:val="22"/>
        </w:rPr>
        <w:t>tally chart</w:t>
      </w:r>
      <w:r>
        <w:rPr>
          <w:rFonts w:ascii="Calibri" w:hAnsi="Calibri"/>
          <w:color w:val="222222"/>
          <w:sz w:val="22"/>
        </w:rPr>
        <w:t xml:space="preserve"> and a </w:t>
      </w:r>
      <w:r>
        <w:rPr>
          <w:rFonts w:ascii="Calibri" w:hAnsi="Calibri"/>
          <w:b/>
          <w:color w:val="222222"/>
          <w:sz w:val="22"/>
        </w:rPr>
        <w:t>table</w:t>
      </w:r>
      <w:r>
        <w:rPr>
          <w:rFonts w:ascii="Calibri" w:hAnsi="Calibri"/>
          <w:color w:val="222222"/>
          <w:sz w:val="22"/>
        </w:rPr>
        <w:t>.</w:t>
      </w:r>
    </w:p>
    <w:p>
      <w:pPr>
        <w:spacing w:after="120"/>
      </w:pPr>
      <w:r>
        <w:rPr>
          <w:rFonts w:ascii="Calibri" w:hAnsi="Calibri"/>
          <w:color w:val="222222"/>
          <w:sz w:val="22"/>
        </w:rPr>
        <w:t xml:space="preserve">A </w:t>
      </w:r>
      <w:r>
        <w:rPr>
          <w:rFonts w:ascii="Calibri" w:hAnsi="Calibri"/>
          <w:b/>
          <w:color w:val="222222"/>
          <w:sz w:val="22"/>
        </w:rPr>
        <w:t>tally chart</w:t>
      </w:r>
      <w:r>
        <w:rPr>
          <w:rFonts w:ascii="Calibri" w:hAnsi="Calibri"/>
          <w:color w:val="222222"/>
          <w:sz w:val="22"/>
        </w:rPr>
        <w:t xml:space="preserve"> lets you count as you go. Each time someone gives an answer, you make a small mark next to it. Groups of five are easy to count. A </w:t>
      </w:r>
      <w:r>
        <w:rPr>
          <w:rFonts w:ascii="Calibri" w:hAnsi="Calibri"/>
          <w:b/>
          <w:color w:val="222222"/>
          <w:sz w:val="22"/>
        </w:rPr>
        <w:t>table</w:t>
      </w:r>
      <w:r>
        <w:rPr>
          <w:rFonts w:ascii="Calibri" w:hAnsi="Calibri"/>
          <w:color w:val="222222"/>
          <w:sz w:val="22"/>
        </w:rPr>
        <w:t xml:space="preserve"> then holds your neat totals in rows and columns, so a pattern jumps out at once.</w:t>
      </w:r>
    </w:p>
    <w:p>
      <w:pPr>
        <w:spacing w:before="160" w:after="40"/>
        <w:shd w:val="clear" w:color="auto" w:fill="E7F3F1"/>
      </w:pPr>
      <w:r>
        <w:rPr>
          <w:rFonts w:ascii="Calibri" w:hAnsi="Calibri"/>
          <w:b/>
          <w:i w:val="0"/>
          <w:color w:val="0F6E63"/>
          <w:sz w:val="24"/>
        </w:rPr>
        <w:t>🔍 Yasmin records her survey in a tally table</w:t>
      </w:r>
    </w:p>
    <w:p>
      <w:pPr>
        <w:spacing w:after="40"/>
        <w:ind w:left="288"/>
        <w:shd w:val="clear" w:color="auto" w:fill="E7F3F1"/>
      </w:pPr>
      <w:r>
        <w:rPr>
          <w:rFonts w:ascii="Calibri" w:hAnsi="Calibri"/>
          <w:b w:val="0"/>
          <w:i w:val="0"/>
          <w:color w:val="222222"/>
          <w:sz w:val="22"/>
        </w:rPr>
        <w:t>As each classmate answers, Yasmin makes a tally mark beside their type of transport.</w:t>
      </w:r>
    </w:p>
    <w:p>
      <w:pPr>
        <w:spacing w:after="40"/>
        <w:ind w:left="288"/>
        <w:shd w:val="clear" w:color="auto" w:fill="E7F3F1"/>
      </w:pPr>
      <w:r>
        <w:rPr>
          <w:rFonts w:ascii="Calibri" w:hAnsi="Calibri"/>
          <w:b w:val="0"/>
          <w:i w:val="0"/>
          <w:color w:val="222222"/>
          <w:sz w:val="22"/>
        </w:rPr>
        <w:t>Then she adds up each row to get a total: Car 11, Taxi 2, Bus 1, Bicycle 1, Walk 4, Other 1.</w:t>
      </w:r>
    </w:p>
    <w:p>
      <w:pPr>
        <w:spacing w:after="40"/>
        <w:ind w:left="288"/>
        <w:shd w:val="clear" w:color="auto" w:fill="E7F3F1"/>
      </w:pPr>
      <w:r>
        <w:rPr>
          <w:rFonts w:ascii="Calibri" w:hAnsi="Calibri"/>
          <w:b w:val="0"/>
          <w:i w:val="0"/>
          <w:color w:val="222222"/>
          <w:sz w:val="22"/>
        </w:rPr>
        <w:t>A messy list of 20 answers would tell her almost nothing. The tidy table shows at a glance that most of her class comes by car.</w:t>
      </w:r>
    </w:p>
    <w:p>
      <w:pPr>
        <w:spacing w:after="120"/>
      </w:pPr>
      <w:r>
        <w:rPr>
          <w:rFonts w:ascii="Calibri" w:hAnsi="Calibri"/>
          <w:color w:val="222222"/>
          <w:sz w:val="22"/>
        </w:rPr>
        <w:t>Recording is not just neat handwriting. A good table makes your evidence clear, so that you, your teacher and your community can all see the same pattern. Always choose a way of recording that suits the information you gathered.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kind of answers you will collect, such as types of transport or yes and no answers.</w:t>
      </w:r>
    </w:p>
    <w:p>
      <w:pPr>
        <w:spacing w:after="40"/>
        <w:ind w:left="288"/>
        <w:shd w:val="clear" w:color="auto" w:fill="FFF4E0"/>
      </w:pPr>
      <w:r>
        <w:rPr>
          <w:rFonts w:ascii="Calibri" w:hAnsi="Calibri"/>
          <w:b w:val="0"/>
          <w:i w:val="0"/>
          <w:color w:val="222222"/>
          <w:sz w:val="22"/>
        </w:rPr>
        <w:t>Ask it to help you design a simple tally chart or table to record them.</w:t>
      </w:r>
    </w:p>
    <w:p>
      <w:pPr>
        <w:spacing w:after="40"/>
        <w:ind w:left="288"/>
        <w:shd w:val="clear" w:color="auto" w:fill="FFF4E0"/>
      </w:pPr>
      <w:r>
        <w:rPr>
          <w:rFonts w:ascii="Calibri" w:hAnsi="Calibri"/>
          <w:b w:val="0"/>
          <w:i w:val="0"/>
          <w:color w:val="222222"/>
          <w:sz w:val="22"/>
        </w:rPr>
        <w:t>Then ask: once my table is full, what pattern should I look for?</w:t>
      </w:r>
    </w:p>
    <w:p>
      <w:pPr>
        <w:spacing w:before="360" w:after="120"/>
      </w:pPr>
      <w:r>
        <w:rPr>
          <w:rFonts w:ascii="Calibri" w:hAnsi="Calibri"/>
          <w:b/>
          <w:i w:val="0"/>
          <w:color w:val="0F6E63"/>
          <w:sz w:val="32"/>
        </w:rPr>
        <w:t>Skill 7: Drawing conclusions from evidence, and how sure you can be</w:t>
      </w:r>
    </w:p>
    <w:p>
      <w:pPr>
        <w:spacing w:after="120"/>
      </w:pPr>
      <w:r>
        <w:rPr>
          <w:rFonts w:ascii="Calibri" w:hAnsi="Calibri"/>
          <w:color w:val="222222"/>
          <w:sz w:val="22"/>
        </w:rPr>
        <w:t xml:space="preserve">Once your results are recorded, you draw </w:t>
      </w:r>
      <w:r>
        <w:rPr>
          <w:rFonts w:ascii="Calibri" w:hAnsi="Calibri"/>
          <w:b/>
          <w:color w:val="222222"/>
          <w:sz w:val="22"/>
        </w:rPr>
        <w:t>conclusions</w:t>
      </w:r>
      <w:r>
        <w:rPr>
          <w:rFonts w:ascii="Calibri" w:hAnsi="Calibri"/>
          <w:color w:val="222222"/>
          <w:sz w:val="22"/>
        </w:rPr>
        <w:t xml:space="preserve">. A conclusion is what your </w:t>
      </w:r>
      <w:r>
        <w:rPr>
          <w:rFonts w:ascii="Calibri" w:hAnsi="Calibri"/>
          <w:b/>
          <w:color w:val="222222"/>
          <w:sz w:val="22"/>
        </w:rPr>
        <w:t>evidence</w:t>
      </w:r>
      <w:r>
        <w:rPr>
          <w:rFonts w:ascii="Calibri" w:hAnsi="Calibri"/>
          <w:color w:val="222222"/>
          <w:sz w:val="22"/>
        </w:rPr>
        <w:t xml:space="preserve"> lets you say. Evidence means the facts and results you actually gathered. The golden rule is this: you can only say what your evidence really shows, and no more. Saying more than your evidence proves is called </w:t>
      </w:r>
      <w:r>
        <w:rPr>
          <w:rFonts w:ascii="Calibri" w:hAnsi="Calibri"/>
          <w:b/>
          <w:color w:val="222222"/>
          <w:sz w:val="22"/>
        </w:rPr>
        <w:t>over-claiming</w:t>
      </w:r>
      <w:r>
        <w:rPr>
          <w:rFonts w:ascii="Calibri" w:hAnsi="Calibri"/>
          <w:color w:val="222222"/>
          <w:sz w:val="22"/>
        </w:rPr>
        <w:t>, and good researchers avoid it.</w:t>
      </w:r>
    </w:p>
    <w:p>
      <w:pPr>
        <w:spacing w:after="120"/>
      </w:pPr>
      <w:r>
        <w:rPr>
          <w:rFonts w:ascii="Calibri" w:hAnsi="Calibri"/>
          <w:color w:val="222222"/>
          <w:sz w:val="22"/>
        </w:rPr>
        <w:t>A helpful trick is to sort each statement into one of five levels, using only your data:</w:t>
      </w:r>
    </w:p>
    <w:p>
      <w:pPr>
        <w:pStyle w:val="ListBullet"/>
        <w:spacing w:after="40"/>
      </w:pPr>
      <w:r>
        <w:rPr>
          <w:rFonts w:ascii="Calibri" w:hAnsi="Calibri"/>
          <w:color w:val="222222"/>
          <w:sz w:val="22"/>
        </w:rPr>
        <w:t xml:space="preserve">It is </w:t>
      </w:r>
      <w:r>
        <w:rPr>
          <w:rFonts w:ascii="Calibri" w:hAnsi="Calibri"/>
          <w:b/>
          <w:color w:val="222222"/>
          <w:sz w:val="22"/>
        </w:rPr>
        <w:t>certainly true</w:t>
      </w:r>
      <w:r>
        <w:rPr>
          <w:rFonts w:ascii="Calibri" w:hAnsi="Calibri"/>
          <w:color w:val="222222"/>
          <w:sz w:val="22"/>
        </w:rPr>
        <w:t xml:space="preserve"> - the evidence clearly shows it.</w:t>
      </w:r>
    </w:p>
    <w:p>
      <w:pPr>
        <w:pStyle w:val="ListBullet"/>
        <w:spacing w:after="40"/>
      </w:pPr>
      <w:r>
        <w:rPr>
          <w:rFonts w:ascii="Calibri" w:hAnsi="Calibri"/>
          <w:color w:val="222222"/>
          <w:sz w:val="22"/>
        </w:rPr>
        <w:t xml:space="preserve">It is </w:t>
      </w:r>
      <w:r>
        <w:rPr>
          <w:rFonts w:ascii="Calibri" w:hAnsi="Calibri"/>
          <w:b/>
          <w:color w:val="222222"/>
          <w:sz w:val="22"/>
        </w:rPr>
        <w:t>likely to be true</w:t>
      </w:r>
      <w:r>
        <w:rPr>
          <w:rFonts w:ascii="Calibri" w:hAnsi="Calibri"/>
          <w:color w:val="222222"/>
          <w:sz w:val="22"/>
        </w:rPr>
        <w:t xml:space="preserve"> - the evidence points that way, but does not fully prove it.</w:t>
      </w:r>
    </w:p>
    <w:p>
      <w:pPr>
        <w:pStyle w:val="ListBullet"/>
        <w:spacing w:after="40"/>
      </w:pPr>
      <w:r>
        <w:rPr>
          <w:rFonts w:ascii="Calibri" w:hAnsi="Calibri"/>
          <w:b/>
          <w:color w:val="222222"/>
          <w:sz w:val="22"/>
        </w:rPr>
        <w:t>We cannot be sure</w:t>
      </w:r>
      <w:r>
        <w:rPr>
          <w:rFonts w:ascii="Calibri" w:hAnsi="Calibri"/>
          <w:color w:val="222222"/>
          <w:sz w:val="22"/>
        </w:rPr>
        <w:t xml:space="preserve"> - the evidence does not tell us either way.</w:t>
      </w:r>
    </w:p>
    <w:p>
      <w:pPr>
        <w:pStyle w:val="ListBullet"/>
        <w:spacing w:after="40"/>
      </w:pPr>
      <w:r>
        <w:rPr>
          <w:rFonts w:ascii="Calibri" w:hAnsi="Calibri"/>
          <w:color w:val="222222"/>
          <w:sz w:val="22"/>
        </w:rPr>
        <w:t xml:space="preserve">It is </w:t>
      </w:r>
      <w:r>
        <w:rPr>
          <w:rFonts w:ascii="Calibri" w:hAnsi="Calibri"/>
          <w:b/>
          <w:color w:val="222222"/>
          <w:sz w:val="22"/>
        </w:rPr>
        <w:t>likely to be false</w:t>
      </w:r>
      <w:r>
        <w:rPr>
          <w:rFonts w:ascii="Calibri" w:hAnsi="Calibri"/>
          <w:color w:val="222222"/>
          <w:sz w:val="22"/>
        </w:rPr>
        <w:t xml:space="preserve"> - the evidence points against it.</w:t>
      </w:r>
    </w:p>
    <w:p>
      <w:pPr>
        <w:pStyle w:val="ListBullet"/>
        <w:spacing w:after="40"/>
      </w:pPr>
      <w:r>
        <w:rPr>
          <w:rFonts w:ascii="Calibri" w:hAnsi="Calibri"/>
          <w:color w:val="222222"/>
          <w:sz w:val="22"/>
        </w:rPr>
        <w:t xml:space="preserve">It is </w:t>
      </w:r>
      <w:r>
        <w:rPr>
          <w:rFonts w:ascii="Calibri" w:hAnsi="Calibri"/>
          <w:b/>
          <w:color w:val="222222"/>
          <w:sz w:val="22"/>
        </w:rPr>
        <w:t>certainly false</w:t>
      </w:r>
      <w:r>
        <w:rPr>
          <w:rFonts w:ascii="Calibri" w:hAnsi="Calibri"/>
          <w:color w:val="222222"/>
          <w:sz w:val="22"/>
        </w:rPr>
        <w:t xml:space="preserve"> - the evidence clearly shows it is not so.</w:t>
      </w:r>
    </w:p>
    <w:p>
      <w:pPr>
        <w:spacing w:before="160" w:after="40"/>
        <w:shd w:val="clear" w:color="auto" w:fill="E7F3F1"/>
      </w:pPr>
      <w:r>
        <w:rPr>
          <w:rFonts w:ascii="Calibri" w:hAnsi="Calibri"/>
          <w:b/>
          <w:i w:val="0"/>
          <w:color w:val="0F6E63"/>
          <w:sz w:val="24"/>
        </w:rPr>
        <w:t>🔍 Yasmin checks how sure she can be</w:t>
      </w:r>
    </w:p>
    <w:p>
      <w:pPr>
        <w:spacing w:after="40"/>
        <w:ind w:left="288"/>
        <w:shd w:val="clear" w:color="auto" w:fill="E7F3F1"/>
      </w:pPr>
      <w:r>
        <w:rPr>
          <w:rFonts w:ascii="Calibri" w:hAnsi="Calibri"/>
          <w:b w:val="0"/>
          <w:i w:val="0"/>
          <w:color w:val="222222"/>
          <w:sz w:val="22"/>
        </w:rPr>
        <w:t>A lot of children in my class come to school by car: certainly true, because 11 of her 20 classmates said so.</w:t>
      </w:r>
    </w:p>
    <w:p>
      <w:pPr>
        <w:spacing w:after="40"/>
        <w:ind w:left="288"/>
        <w:shd w:val="clear" w:color="auto" w:fill="E7F3F1"/>
      </w:pPr>
      <w:r>
        <w:rPr>
          <w:rFonts w:ascii="Calibri" w:hAnsi="Calibri"/>
          <w:b w:val="0"/>
          <w:i w:val="0"/>
          <w:color w:val="222222"/>
          <w:sz w:val="22"/>
        </w:rPr>
        <w:t>A lot of children across the whole school come by car: likely to be true, because she only asked her own class, not everyone.</w:t>
      </w:r>
    </w:p>
    <w:p>
      <w:pPr>
        <w:spacing w:after="40"/>
        <w:ind w:left="288"/>
        <w:shd w:val="clear" w:color="auto" w:fill="E7F3F1"/>
      </w:pPr>
      <w:r>
        <w:rPr>
          <w:rFonts w:ascii="Calibri" w:hAnsi="Calibri"/>
          <w:b w:val="0"/>
          <w:i w:val="0"/>
          <w:color w:val="222222"/>
          <w:sz w:val="22"/>
        </w:rPr>
        <w:t>Children come by car because their families do not care about clean air: we cannot be sure, because her survey never asked about that.</w:t>
      </w:r>
    </w:p>
    <w:p>
      <w:pPr>
        <w:spacing w:after="40"/>
        <w:ind w:left="288"/>
        <w:shd w:val="clear" w:color="auto" w:fill="E7F3F1"/>
      </w:pPr>
      <w:r>
        <w:rPr>
          <w:rFonts w:ascii="Calibri" w:hAnsi="Calibri"/>
          <w:b w:val="0"/>
          <w:i w:val="0"/>
          <w:color w:val="222222"/>
          <w:sz w:val="22"/>
        </w:rPr>
        <w:t>By staying inside her evidence, Yasmin keeps her conclusions honest and strong.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one result from your research, real or imagined.</w:t>
      </w:r>
    </w:p>
    <w:p>
      <w:pPr>
        <w:spacing w:after="40"/>
        <w:ind w:left="288"/>
        <w:shd w:val="clear" w:color="auto" w:fill="FFF4E0"/>
      </w:pPr>
      <w:r>
        <w:rPr>
          <w:rFonts w:ascii="Calibri" w:hAnsi="Calibri"/>
          <w:b w:val="0"/>
          <w:i w:val="0"/>
          <w:color w:val="222222"/>
          <w:sz w:val="22"/>
        </w:rPr>
        <w:t>Tell it a conclusion you might draw, then ask: does my evidence really show this, or am I over-claiming?</w:t>
      </w:r>
    </w:p>
    <w:p>
      <w:pPr>
        <w:spacing w:after="40"/>
        <w:ind w:left="288"/>
        <w:shd w:val="clear" w:color="auto" w:fill="FFF4E0"/>
      </w:pPr>
      <w:r>
        <w:rPr>
          <w:rFonts w:ascii="Calibri" w:hAnsi="Calibri"/>
          <w:b w:val="0"/>
          <w:i w:val="0"/>
          <w:color w:val="222222"/>
          <w:sz w:val="22"/>
        </w:rPr>
        <w:t>Ask the tutor to help you reword any conclusion so that it matches exactly what your evidence shows.</w:t>
      </w:r>
    </w:p>
    <w:p>
      <w:pPr>
        <w:spacing w:before="360" w:after="120"/>
      </w:pPr>
      <w:r>
        <w:rPr>
          <w:rFonts w:ascii="Calibri" w:hAnsi="Calibri"/>
          <w:b/>
          <w:i w:val="0"/>
          <w:color w:val="0F6E63"/>
          <w:sz w:val="32"/>
        </w:rPr>
        <w:t>Skill 8: Causes and consequences</w:t>
      </w:r>
    </w:p>
    <w:p>
      <w:pPr>
        <w:spacing w:after="120"/>
      </w:pPr>
      <w:r>
        <w:rPr>
          <w:rFonts w:ascii="Calibri" w:hAnsi="Calibri"/>
          <w:color w:val="222222"/>
          <w:sz w:val="22"/>
        </w:rPr>
        <w:t xml:space="preserve">To understand an issue deeply, ask two questions about it: what are its </w:t>
      </w:r>
      <w:r>
        <w:rPr>
          <w:rFonts w:ascii="Calibri" w:hAnsi="Calibri"/>
          <w:b/>
          <w:color w:val="222222"/>
          <w:sz w:val="22"/>
        </w:rPr>
        <w:t>causes</w:t>
      </w:r>
      <w:r>
        <w:rPr>
          <w:rFonts w:ascii="Calibri" w:hAnsi="Calibri"/>
          <w:color w:val="222222"/>
          <w:sz w:val="22"/>
        </w:rPr>
        <w:t xml:space="preserve">, and what are its </w:t>
      </w:r>
      <w:r>
        <w:rPr>
          <w:rFonts w:ascii="Calibri" w:hAnsi="Calibri"/>
          <w:b/>
          <w:color w:val="222222"/>
          <w:sz w:val="22"/>
        </w:rPr>
        <w:t>consequences</w:t>
      </w:r>
      <w:r>
        <w:rPr>
          <w:rFonts w:ascii="Calibri" w:hAnsi="Calibri"/>
          <w:color w:val="222222"/>
          <w:sz w:val="22"/>
        </w:rPr>
        <w:t xml:space="preserve">? A </w:t>
      </w:r>
      <w:r>
        <w:rPr>
          <w:rFonts w:ascii="Calibri" w:hAnsi="Calibri"/>
          <w:b/>
          <w:color w:val="222222"/>
          <w:sz w:val="22"/>
        </w:rPr>
        <w:t>cause</w:t>
      </w:r>
      <w:r>
        <w:rPr>
          <w:rFonts w:ascii="Calibri" w:hAnsi="Calibri"/>
          <w:color w:val="222222"/>
          <w:sz w:val="22"/>
        </w:rPr>
        <w:t xml:space="preserve"> is a reason the issue happens. A </w:t>
      </w:r>
      <w:r>
        <w:rPr>
          <w:rFonts w:ascii="Calibri" w:hAnsi="Calibri"/>
          <w:b/>
          <w:color w:val="222222"/>
          <w:sz w:val="22"/>
        </w:rPr>
        <w:t>consequence</w:t>
      </w:r>
      <w:r>
        <w:rPr>
          <w:rFonts w:ascii="Calibri" w:hAnsi="Calibri"/>
          <w:color w:val="222222"/>
          <w:sz w:val="22"/>
        </w:rPr>
        <w:t xml:space="preserve"> is a result that follows from it. One often leads to the other, like dominoes falling.</w:t>
      </w:r>
    </w:p>
    <w:p>
      <w:pPr>
        <w:spacing w:after="120"/>
      </w:pPr>
      <w:r>
        <w:rPr>
          <w:rFonts w:ascii="Calibri" w:hAnsi="Calibri"/>
          <w:color w:val="222222"/>
          <w:sz w:val="22"/>
        </w:rPr>
        <w:t>Thinking about causes and consequences helps in two ways. It shows you why the problem exists, and it shows you what harm it does, which is exactly the information you need to suggest a helpful change.</w:t>
      </w:r>
    </w:p>
    <w:p>
      <w:pPr>
        <w:spacing w:before="160" w:after="40"/>
        <w:shd w:val="clear" w:color="auto" w:fill="E7F3F1"/>
      </w:pPr>
      <w:r>
        <w:rPr>
          <w:rFonts w:ascii="Calibri" w:hAnsi="Calibri"/>
          <w:b/>
          <w:i w:val="0"/>
          <w:color w:val="0F6E63"/>
          <w:sz w:val="24"/>
        </w:rPr>
        <w:t>🔍 Yasmin maps causes and consequences</w:t>
      </w:r>
    </w:p>
    <w:p>
      <w:pPr>
        <w:spacing w:after="40"/>
        <w:ind w:left="288"/>
        <w:shd w:val="clear" w:color="auto" w:fill="E7F3F1"/>
      </w:pPr>
      <w:r>
        <w:rPr>
          <w:rFonts w:ascii="Calibri" w:hAnsi="Calibri"/>
          <w:b w:val="0"/>
          <w:i w:val="0"/>
          <w:color w:val="222222"/>
          <w:sz w:val="22"/>
        </w:rPr>
        <w:t>A cause: many families drive because walking on the busy road feels unsafe.</w:t>
      </w:r>
    </w:p>
    <w:p>
      <w:pPr>
        <w:spacing w:after="40"/>
        <w:ind w:left="288"/>
        <w:shd w:val="clear" w:color="auto" w:fill="E7F3F1"/>
      </w:pPr>
      <w:r>
        <w:rPr>
          <w:rFonts w:ascii="Calibri" w:hAnsi="Calibri"/>
          <w:b w:val="0"/>
          <w:i w:val="0"/>
          <w:color w:val="222222"/>
          <w:sz w:val="22"/>
        </w:rPr>
        <w:t>A consequence: more cars mean more fumes, so the air is harder to breathe, and the jammed road is more dangerous to cross.</w:t>
      </w:r>
    </w:p>
    <w:p>
      <w:pPr>
        <w:spacing w:after="40"/>
        <w:ind w:left="288"/>
        <w:shd w:val="clear" w:color="auto" w:fill="E7F3F1"/>
      </w:pPr>
      <w:r>
        <w:rPr>
          <w:rFonts w:ascii="Calibri" w:hAnsi="Calibri"/>
          <w:b w:val="0"/>
          <w:i w:val="0"/>
          <w:color w:val="222222"/>
          <w:sz w:val="22"/>
        </w:rPr>
        <w:t>Seeing this chain helps Yasmin. If she could make walking feel safe, the cause would shrink, and the consequences would ease.</w:t>
      </w:r>
    </w:p>
    <w:p>
      <w:pPr>
        <w:spacing w:before="160" w:after="40"/>
        <w:shd w:val="clear" w:color="auto" w:fill="E7F3F1"/>
      </w:pPr>
      <w:r>
        <w:rPr>
          <w:rFonts w:ascii="Calibri" w:hAnsi="Calibri"/>
          <w:b/>
          <w:i w:val="0"/>
          <w:color w:val="0F6E63"/>
          <w:sz w:val="24"/>
        </w:rPr>
        <w:t>💡 Sorting issues, causes and consequences</w:t>
      </w:r>
    </w:p>
    <w:p>
      <w:pPr>
        <w:spacing w:after="40"/>
        <w:ind w:left="288"/>
        <w:shd w:val="clear" w:color="auto" w:fill="E7F3F1"/>
      </w:pPr>
      <w:r>
        <w:rPr>
          <w:rFonts w:ascii="Calibri" w:hAnsi="Calibri"/>
          <w:b w:val="0"/>
          <w:i w:val="0"/>
          <w:color w:val="222222"/>
          <w:sz w:val="22"/>
        </w:rPr>
        <w:t>Energy: burning coal to make electricity is a cause; greenhouse gases in the air is a consequence.</w:t>
      </w:r>
    </w:p>
    <w:p>
      <w:pPr>
        <w:spacing w:after="40"/>
        <w:ind w:left="288"/>
        <w:shd w:val="clear" w:color="auto" w:fill="E7F3F1"/>
      </w:pPr>
      <w:r>
        <w:rPr>
          <w:rFonts w:ascii="Calibri" w:hAnsi="Calibri"/>
          <w:b w:val="0"/>
          <w:i w:val="0"/>
          <w:color w:val="222222"/>
          <w:sz w:val="22"/>
        </w:rPr>
        <w:t>Food: children eating too much sugar is a cause; poor health is a consequence.</w:t>
      </w:r>
    </w:p>
    <w:p>
      <w:pPr>
        <w:spacing w:after="40"/>
        <w:ind w:left="288"/>
        <w:shd w:val="clear" w:color="auto" w:fill="E7F3F1"/>
      </w:pPr>
      <w:r>
        <w:rPr>
          <w:rFonts w:ascii="Calibri" w:hAnsi="Calibri"/>
          <w:b w:val="0"/>
          <w:i w:val="0"/>
          <w:color w:val="222222"/>
          <w:sz w:val="22"/>
        </w:rPr>
        <w:t>Water: too little water is the issue; families using less than they need is a consequence.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name two causes of the issue and two consequences of it.</w:t>
      </w:r>
    </w:p>
    <w:p>
      <w:pPr>
        <w:spacing w:after="40"/>
        <w:ind w:left="288"/>
        <w:shd w:val="clear" w:color="auto" w:fill="FFF4E0"/>
      </w:pPr>
      <w:r>
        <w:rPr>
          <w:rFonts w:ascii="Calibri" w:hAnsi="Calibri"/>
          <w:b w:val="0"/>
          <w:i w:val="0"/>
          <w:color w:val="222222"/>
          <w:sz w:val="22"/>
        </w:rPr>
        <w:t>Then ask: which cause could a young researcher like me actually help to change?</w:t>
      </w:r>
    </w:p>
    <w:p>
      <w:pPr>
        <w:spacing w:before="360" w:after="120"/>
      </w:pPr>
      <w:r>
        <w:rPr>
          <w:rFonts w:ascii="Calibri" w:hAnsi="Calibri"/>
          <w:b/>
          <w:i w:val="0"/>
          <w:color w:val="0F6E63"/>
          <w:sz w:val="32"/>
        </w:rPr>
        <w:t>Skill 9: Mind-maps that lead to action questions</w:t>
      </w:r>
    </w:p>
    <w:p>
      <w:pPr>
        <w:spacing w:after="120"/>
      </w:pPr>
      <w:r>
        <w:rPr>
          <w:rFonts w:ascii="Calibri" w:hAnsi="Calibri"/>
          <w:color w:val="222222"/>
          <w:sz w:val="22"/>
        </w:rPr>
        <w:t xml:space="preserve">A </w:t>
      </w:r>
      <w:r>
        <w:rPr>
          <w:rFonts w:ascii="Calibri" w:hAnsi="Calibri"/>
          <w:b/>
          <w:color w:val="222222"/>
          <w:sz w:val="22"/>
        </w:rPr>
        <w:t>mind-map</w:t>
      </w:r>
      <w:r>
        <w:rPr>
          <w:rFonts w:ascii="Calibri" w:hAnsi="Calibri"/>
          <w:color w:val="222222"/>
          <w:sz w:val="22"/>
        </w:rPr>
        <w:t xml:space="preserve"> is a quick way to get lots of ideas out of your head and onto the page. You write your topic in the middle, draw a circle around it, and then add every question you can think of around the edge. Do not stop to judge them; just get them down.</w:t>
      </w:r>
    </w:p>
    <w:p>
      <w:pPr>
        <w:spacing w:after="120"/>
      </w:pPr>
      <w:r>
        <w:rPr>
          <w:rFonts w:ascii="Calibri" w:hAnsi="Calibri"/>
          <w:color w:val="222222"/>
          <w:sz w:val="22"/>
        </w:rPr>
        <w:t xml:space="preserve">Here is the clever part. Once your mind-map is full, look for the questions that could lead to a real </w:t>
      </w:r>
      <w:r>
        <w:rPr>
          <w:rFonts w:ascii="Calibri" w:hAnsi="Calibri"/>
          <w:b/>
          <w:color w:val="222222"/>
          <w:sz w:val="22"/>
        </w:rPr>
        <w:t>action</w:t>
      </w:r>
      <w:r>
        <w:rPr>
          <w:rFonts w:ascii="Calibri" w:hAnsi="Calibri"/>
          <w:color w:val="222222"/>
          <w:sz w:val="22"/>
        </w:rPr>
        <w:t xml:space="preserve"> for positive change, and mark each one with a star. These </w:t>
      </w:r>
      <w:r>
        <w:rPr>
          <w:rFonts w:ascii="Calibri" w:hAnsi="Calibri"/>
          <w:b/>
          <w:color w:val="222222"/>
          <w:sz w:val="22"/>
        </w:rPr>
        <w:t>action questions</w:t>
      </w:r>
      <w:r>
        <w:rPr>
          <w:rFonts w:ascii="Calibri" w:hAnsi="Calibri"/>
          <w:color w:val="222222"/>
          <w:sz w:val="22"/>
        </w:rPr>
        <w:t xml:space="preserve"> are gold, because they point straight at something you could actually do.</w:t>
      </w:r>
    </w:p>
    <w:p>
      <w:pPr>
        <w:spacing w:before="160" w:after="40"/>
        <w:shd w:val="clear" w:color="auto" w:fill="E7F3F1"/>
      </w:pPr>
      <w:r>
        <w:rPr>
          <w:rFonts w:ascii="Calibri" w:hAnsi="Calibri"/>
          <w:b/>
          <w:i w:val="0"/>
          <w:color w:val="0F6E63"/>
          <w:sz w:val="24"/>
        </w:rPr>
        <w:t>🔍 Yasmin stars the action questions on her mind-map</w:t>
      </w:r>
    </w:p>
    <w:p>
      <w:pPr>
        <w:spacing w:after="40"/>
        <w:ind w:left="288"/>
        <w:shd w:val="clear" w:color="auto" w:fill="E7F3F1"/>
      </w:pPr>
      <w:r>
        <w:rPr>
          <w:rFonts w:ascii="Calibri" w:hAnsi="Calibri"/>
          <w:b w:val="0"/>
          <w:i w:val="0"/>
          <w:color w:val="222222"/>
          <w:sz w:val="22"/>
        </w:rPr>
        <w:t>In the middle she writes: getting to school safely.</w:t>
      </w:r>
    </w:p>
    <w:p>
      <w:pPr>
        <w:spacing w:after="40"/>
        <w:ind w:left="288"/>
        <w:shd w:val="clear" w:color="auto" w:fill="E7F3F1"/>
      </w:pPr>
      <w:r>
        <w:rPr>
          <w:rFonts w:ascii="Calibri" w:hAnsi="Calibri"/>
          <w:b w:val="0"/>
          <w:i w:val="0"/>
          <w:color w:val="222222"/>
          <w:sz w:val="22"/>
        </w:rPr>
        <w:t>Ordinary questions: How many children come by car? How long does the walk take? Why does school start at eight?</w:t>
      </w:r>
    </w:p>
    <w:p>
      <w:pPr>
        <w:spacing w:after="40"/>
        <w:ind w:left="288"/>
        <w:shd w:val="clear" w:color="auto" w:fill="E7F3F1"/>
      </w:pPr>
      <w:r>
        <w:rPr>
          <w:rFonts w:ascii="Calibri" w:hAnsi="Calibri"/>
          <w:b w:val="0"/>
          <w:i w:val="0"/>
          <w:color w:val="222222"/>
          <w:sz w:val="22"/>
        </w:rPr>
        <w:t>Action questions, each with a star: Could we start a walking bus? Could families share car journeys? Could the school ask for a safe crossing?</w:t>
      </w:r>
    </w:p>
    <w:p>
      <w:pPr>
        <w:spacing w:after="120"/>
      </w:pPr>
      <w:r>
        <w:rPr>
          <w:rFonts w:ascii="Calibri" w:hAnsi="Calibri"/>
          <w:color w:val="222222"/>
          <w:sz w:val="22"/>
        </w:rPr>
        <w:t>The starred questions are the ones Yasmin will follow, because each could turn into a real improvement for her school. A mind-map turns a vague worry into a set of clear, doable next steps.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mind-map questions to your AI tutor.</w:t>
      </w:r>
    </w:p>
    <w:p>
      <w:pPr>
        <w:spacing w:after="40"/>
        <w:ind w:left="288"/>
        <w:shd w:val="clear" w:color="auto" w:fill="FFF4E0"/>
      </w:pPr>
      <w:r>
        <w:rPr>
          <w:rFonts w:ascii="Calibri" w:hAnsi="Calibri"/>
          <w:b w:val="0"/>
          <w:i w:val="0"/>
          <w:color w:val="222222"/>
          <w:sz w:val="22"/>
        </w:rPr>
        <w:t>Ask it to help you spot which of your questions are action questions that could lead to real change.</w:t>
      </w:r>
    </w:p>
    <w:p>
      <w:pPr>
        <w:spacing w:after="40"/>
        <w:ind w:left="288"/>
        <w:shd w:val="clear" w:color="auto" w:fill="FFF4E0"/>
      </w:pPr>
      <w:r>
        <w:rPr>
          <w:rFonts w:ascii="Calibri" w:hAnsi="Calibri"/>
          <w:b w:val="0"/>
          <w:i w:val="0"/>
          <w:color w:val="222222"/>
          <w:sz w:val="22"/>
        </w:rPr>
        <w:t>Then ask the tutor to suggest one action question you did not think of.</w:t>
      </w:r>
    </w:p>
    <w:p>
      <w:pPr>
        <w:spacing w:before="360" w:after="120"/>
      </w:pPr>
      <w:r>
        <w:rPr>
          <w:rFonts w:ascii="Calibri" w:hAnsi="Calibri"/>
          <w:b/>
          <w:i w:val="0"/>
          <w:color w:val="0F6E63"/>
          <w:sz w:val="32"/>
        </w:rPr>
        <w:t>Skill 10: Presenting your findings and deciding what to do</w:t>
      </w:r>
    </w:p>
    <w:p>
      <w:pPr>
        <w:spacing w:after="120"/>
      </w:pPr>
      <w:r>
        <w:rPr>
          <w:rFonts w:ascii="Calibri" w:hAnsi="Calibri"/>
          <w:color w:val="222222"/>
          <w:sz w:val="22"/>
        </w:rPr>
        <w:t xml:space="preserve">Findings are only useful if others can understand them, so you must </w:t>
      </w:r>
      <w:r>
        <w:rPr>
          <w:rFonts w:ascii="Calibri" w:hAnsi="Calibri"/>
          <w:b/>
          <w:color w:val="222222"/>
          <w:sz w:val="22"/>
        </w:rPr>
        <w:t>present</w:t>
      </w:r>
      <w:r>
        <w:rPr>
          <w:rFonts w:ascii="Calibri" w:hAnsi="Calibri"/>
          <w:color w:val="222222"/>
          <w:sz w:val="22"/>
        </w:rPr>
        <w:t xml:space="preserve"> them clearly. Three good ways are a </w:t>
      </w:r>
      <w:r>
        <w:rPr>
          <w:rFonts w:ascii="Calibri" w:hAnsi="Calibri"/>
          <w:b/>
          <w:color w:val="222222"/>
          <w:sz w:val="22"/>
        </w:rPr>
        <w:t>tally chart</w:t>
      </w:r>
      <w:r>
        <w:rPr>
          <w:rFonts w:ascii="Calibri" w:hAnsi="Calibri"/>
          <w:color w:val="222222"/>
          <w:sz w:val="22"/>
        </w:rPr>
        <w:t xml:space="preserve">, a </w:t>
      </w:r>
      <w:r>
        <w:rPr>
          <w:rFonts w:ascii="Calibri" w:hAnsi="Calibri"/>
          <w:b/>
          <w:color w:val="222222"/>
          <w:sz w:val="22"/>
        </w:rPr>
        <w:t>table</w:t>
      </w:r>
      <w:r>
        <w:rPr>
          <w:rFonts w:ascii="Calibri" w:hAnsi="Calibri"/>
          <w:color w:val="222222"/>
          <w:sz w:val="22"/>
        </w:rPr>
        <w:t xml:space="preserve"> and a </w:t>
      </w:r>
      <w:r>
        <w:rPr>
          <w:rFonts w:ascii="Calibri" w:hAnsi="Calibri"/>
          <w:b/>
          <w:color w:val="222222"/>
          <w:sz w:val="22"/>
        </w:rPr>
        <w:t>bar chart</w:t>
      </w:r>
      <w:r>
        <w:rPr>
          <w:rFonts w:ascii="Calibri" w:hAnsi="Calibri"/>
          <w:color w:val="222222"/>
          <w:sz w:val="22"/>
        </w:rPr>
        <w:t>. A bar chart uses bars of different heights, so a reader can see the biggest and smallest amounts in a single glance.</w:t>
      </w:r>
    </w:p>
    <w:p>
      <w:pPr>
        <w:spacing w:after="120"/>
      </w:pPr>
      <w:r>
        <w:rPr>
          <w:rFonts w:ascii="Calibri" w:hAnsi="Calibri"/>
          <w:color w:val="222222"/>
          <w:sz w:val="22"/>
        </w:rPr>
        <w:t xml:space="preserve">How you present depends on your information and your reader. Numbers usually suit a table or a bar chart. A person's story from an interview usually suits a few careful sentences. Whatever you choose, be ready to give a </w:t>
      </w:r>
      <w:r>
        <w:rPr>
          <w:rFonts w:ascii="Calibri" w:hAnsi="Calibri"/>
          <w:b/>
          <w:color w:val="222222"/>
          <w:sz w:val="22"/>
        </w:rPr>
        <w:t>reason</w:t>
      </w:r>
      <w:r>
        <w:rPr>
          <w:rFonts w:ascii="Calibri" w:hAnsi="Calibri"/>
          <w:color w:val="222222"/>
          <w:sz w:val="22"/>
        </w:rPr>
        <w:t xml:space="preserve"> for your choice, just as you did for your sources.</w:t>
      </w:r>
    </w:p>
    <w:p>
      <w:pPr>
        <w:spacing w:before="160" w:after="40"/>
        <w:shd w:val="clear" w:color="auto" w:fill="E7F3F1"/>
      </w:pPr>
      <w:r>
        <w:rPr>
          <w:rFonts w:ascii="Calibri" w:hAnsi="Calibri"/>
          <w:b/>
          <w:i w:val="0"/>
          <w:color w:val="0F6E63"/>
          <w:sz w:val="24"/>
        </w:rPr>
        <w:t>🔍 Yasmin presents her findings and chooses an action</w:t>
      </w:r>
    </w:p>
    <w:p>
      <w:pPr>
        <w:spacing w:after="40"/>
        <w:ind w:left="288"/>
        <w:shd w:val="clear" w:color="auto" w:fill="E7F3F1"/>
      </w:pPr>
      <w:r>
        <w:rPr>
          <w:rFonts w:ascii="Calibri" w:hAnsi="Calibri"/>
          <w:b w:val="0"/>
          <w:i w:val="0"/>
          <w:color w:val="222222"/>
          <w:sz w:val="22"/>
        </w:rPr>
        <w:t>Yasmin shows her transport totals as a bar chart, because the tall Car bar makes the problem clear at a glance.</w:t>
      </w:r>
    </w:p>
    <w:p>
      <w:pPr>
        <w:spacing w:after="40"/>
        <w:ind w:left="288"/>
        <w:shd w:val="clear" w:color="auto" w:fill="E7F3F1"/>
      </w:pPr>
      <w:r>
        <w:rPr>
          <w:rFonts w:ascii="Calibri" w:hAnsi="Calibri"/>
          <w:b w:val="0"/>
          <w:i w:val="0"/>
          <w:color w:val="222222"/>
          <w:sz w:val="22"/>
        </w:rPr>
        <w:t>Her conclusion: most children in her class come by car, and the busy road is part of the reason.</w:t>
      </w:r>
    </w:p>
    <w:p>
      <w:pPr>
        <w:spacing w:after="40"/>
        <w:ind w:left="288"/>
        <w:shd w:val="clear" w:color="auto" w:fill="E7F3F1"/>
      </w:pPr>
      <w:r>
        <w:rPr>
          <w:rFonts w:ascii="Calibri" w:hAnsi="Calibri"/>
          <w:b w:val="0"/>
          <w:i w:val="0"/>
          <w:color w:val="222222"/>
          <w:sz w:val="22"/>
        </w:rPr>
        <w:t>Her course of action: suggest a walking bus for children who live nearby, and car-sharing for families who live further away, to cut the number of cars.</w:t>
      </w:r>
    </w:p>
    <w:p>
      <w:pPr>
        <w:spacing w:after="120"/>
      </w:pPr>
      <w:r>
        <w:rPr>
          <w:rFonts w:ascii="Calibri" w:hAnsi="Calibri"/>
          <w:color w:val="222222"/>
          <w:sz w:val="22"/>
        </w:rPr>
        <w:t xml:space="preserve">That last step, deciding on a sensible </w:t>
      </w:r>
      <w:r>
        <w:rPr>
          <w:rFonts w:ascii="Calibri" w:hAnsi="Calibri"/>
          <w:b/>
          <w:color w:val="222222"/>
          <w:sz w:val="22"/>
        </w:rPr>
        <w:t>course of action</w:t>
      </w:r>
      <w:r>
        <w:rPr>
          <w:rFonts w:ascii="Calibri" w:hAnsi="Calibri"/>
          <w:color w:val="222222"/>
          <w:sz w:val="22"/>
        </w:rPr>
        <w:t>, is what research is really for. You gather information not just to know more, but to help make something better. When your findings point to a fair, doable action, your research has done its job.</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found and who your audience is.</w:t>
      </w:r>
    </w:p>
    <w:p>
      <w:pPr>
        <w:spacing w:after="40"/>
        <w:ind w:left="288"/>
        <w:shd w:val="clear" w:color="auto" w:fill="FFF4E0"/>
      </w:pPr>
      <w:r>
        <w:rPr>
          <w:rFonts w:ascii="Calibri" w:hAnsi="Calibri"/>
          <w:b w:val="0"/>
          <w:i w:val="0"/>
          <w:color w:val="222222"/>
          <w:sz w:val="22"/>
        </w:rPr>
        <w:t>Ask it whether a table or a bar chart would show your findings more clearly, and why.</w:t>
      </w:r>
    </w:p>
    <w:p>
      <w:pPr>
        <w:spacing w:after="40"/>
        <w:ind w:left="288"/>
        <w:shd w:val="clear" w:color="auto" w:fill="FFF4E0"/>
      </w:pPr>
      <w:r>
        <w:rPr>
          <w:rFonts w:ascii="Calibri" w:hAnsi="Calibri"/>
          <w:b w:val="0"/>
          <w:i w:val="0"/>
          <w:color w:val="222222"/>
          <w:sz w:val="22"/>
        </w:rPr>
        <w:t>Then ask the tutor to help you turn your findings into one sensible action you could suggest.</w:t>
      </w:r>
    </w:p>
    <w:p>
      <w:pPr>
        <w:spacing w:before="360" w:after="120"/>
      </w:pPr>
      <w:r>
        <w:rPr>
          <w:rFonts w:ascii="Calibri" w:hAnsi="Calibri"/>
          <w:b/>
          <w:i w:val="0"/>
          <w:color w:val="0F6E63"/>
          <w:sz w:val="32"/>
        </w:rPr>
        <w:t>How research feeds the other five skills</w:t>
      </w:r>
    </w:p>
    <w:p>
      <w:pPr>
        <w:spacing w:after="120"/>
      </w:pPr>
      <w:r>
        <w:rPr>
          <w:rFonts w:ascii="Calibri" w:hAnsi="Calibri"/>
          <w:color w:val="222222"/>
          <w:sz w:val="22"/>
        </w:rPr>
        <w:t>Research is the first Global Perspectives skill for a reason: it feeds all the others. Once you have researched a topic well, the rest becomes possible.</w:t>
      </w:r>
    </w:p>
    <w:p>
      <w:pPr>
        <w:pStyle w:val="ListBullet"/>
        <w:spacing w:after="40"/>
      </w:pPr>
      <w:r>
        <w:rPr>
          <w:rFonts w:ascii="Calibri" w:hAnsi="Calibri"/>
          <w:b/>
          <w:color w:val="222222"/>
          <w:sz w:val="22"/>
        </w:rPr>
        <w:t>Analysis</w:t>
      </w:r>
      <w:r>
        <w:rPr>
          <w:rFonts w:ascii="Calibri" w:hAnsi="Calibri"/>
          <w:color w:val="222222"/>
          <w:sz w:val="22"/>
        </w:rPr>
        <w:t xml:space="preserve"> needs good information before you can break a topic into causes and consequences.</w:t>
      </w:r>
    </w:p>
    <w:p>
      <w:pPr>
        <w:pStyle w:val="ListBullet"/>
        <w:spacing w:after="40"/>
      </w:pPr>
      <w:r>
        <w:rPr>
          <w:rFonts w:ascii="Calibri" w:hAnsi="Calibri"/>
          <w:b/>
          <w:color w:val="222222"/>
          <w:sz w:val="22"/>
        </w:rPr>
        <w:t>Evaluation</w:t>
      </w:r>
      <w:r>
        <w:rPr>
          <w:rFonts w:ascii="Calibri" w:hAnsi="Calibri"/>
          <w:color w:val="222222"/>
          <w:sz w:val="22"/>
        </w:rPr>
        <w:t xml:space="preserve"> needs trustworthy sources before you can judge how strong an idea really is.</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research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everyone brings well-researched ideas to share.</w:t>
      </w:r>
    </w:p>
    <w:p>
      <w:pPr>
        <w:pStyle w:val="ListBullet"/>
        <w:spacing w:after="40"/>
      </w:pPr>
      <w:r>
        <w:rPr>
          <w:rFonts w:ascii="Calibri" w:hAnsi="Calibri"/>
          <w:b/>
          <w:color w:val="222222"/>
          <w:sz w:val="22"/>
        </w:rPr>
        <w:t>Communication</w:t>
      </w:r>
      <w:r>
        <w:rPr>
          <w:rFonts w:ascii="Calibri" w:hAnsi="Calibri"/>
          <w:color w:val="222222"/>
          <w:sz w:val="22"/>
        </w:rPr>
        <w:t xml:space="preserve"> is only as strong as the research behind it, because facts make your message believable.</w:t>
      </w:r>
    </w:p>
    <w:p>
      <w:pPr>
        <w:spacing w:after="120"/>
      </w:pPr>
      <w:r>
        <w:rPr>
          <w:rFonts w:ascii="Calibri" w:hAnsi="Calibri"/>
          <w:color w:val="222222"/>
          <w:sz w:val="22"/>
        </w:rPr>
        <w:t>So the effort you put into research now is never wasted. It is the foundation the whole subject is built on.</w:t>
      </w:r>
    </w:p>
    <w:p>
      <w:pPr>
        <w:spacing w:before="360" w:after="120"/>
      </w:pPr>
      <w:r>
        <w:rPr>
          <w:rFonts w:ascii="Calibri" w:hAnsi="Calibri"/>
          <w:b/>
          <w:i w:val="0"/>
          <w:color w:val="0F6E63"/>
          <w:sz w:val="32"/>
        </w:rPr>
        <w:t>Putting it all together: the research cycle</w:t>
      </w:r>
    </w:p>
    <w:p>
      <w:pPr>
        <w:spacing w:after="120"/>
      </w:pPr>
      <w:r>
        <w:rPr>
          <w:rFonts w:ascii="Calibri" w:hAnsi="Calibri"/>
          <w:color w:val="222222"/>
          <w:sz w:val="22"/>
        </w:rPr>
        <w:t>You have now met every research skill in this unit. Here is how they fit together into one smooth cycle you can use for any issue:</w:t>
      </w:r>
    </w:p>
    <w:p>
      <w:pPr>
        <w:pStyle w:val="ListNumber"/>
        <w:spacing w:after="40"/>
      </w:pPr>
      <w:r>
        <w:rPr>
          <w:rFonts w:ascii="Calibri" w:hAnsi="Calibri"/>
          <w:color w:val="222222"/>
          <w:sz w:val="22"/>
        </w:rPr>
        <w:t>Choose an issue, and decide whether it is local, national or global, or all three.</w:t>
      </w:r>
    </w:p>
    <w:p>
      <w:pPr>
        <w:pStyle w:val="ListNumber"/>
        <w:spacing w:after="40"/>
      </w:pPr>
      <w:r>
        <w:rPr>
          <w:rFonts w:ascii="Calibri" w:hAnsi="Calibri"/>
          <w:color w:val="222222"/>
          <w:sz w:val="22"/>
        </w:rPr>
        <w:t>Ask a range of good questions about it.</w:t>
      </w:r>
    </w:p>
    <w:p>
      <w:pPr>
        <w:pStyle w:val="ListNumber"/>
        <w:spacing w:after="40"/>
      </w:pPr>
      <w:r>
        <w:rPr>
          <w:rFonts w:ascii="Calibri" w:hAnsi="Calibri"/>
          <w:color w:val="222222"/>
          <w:sz w:val="22"/>
        </w:rPr>
        <w:t>Choose the best sources, and give your reasons.</w:t>
      </w:r>
    </w:p>
    <w:p>
      <w:pPr>
        <w:pStyle w:val="ListNumber"/>
        <w:spacing w:after="40"/>
      </w:pPr>
      <w:r>
        <w:rPr>
          <w:rFonts w:ascii="Calibri" w:hAnsi="Calibri"/>
          <w:color w:val="222222"/>
          <w:sz w:val="22"/>
        </w:rPr>
        <w:t>Make a prediction about what you think you will find.</w:t>
      </w:r>
    </w:p>
    <w:p>
      <w:pPr>
        <w:pStyle w:val="ListNumber"/>
        <w:spacing w:after="40"/>
      </w:pPr>
      <w:r>
        <w:rPr>
          <w:rFonts w:ascii="Calibri" w:hAnsi="Calibri"/>
          <w:color w:val="222222"/>
          <w:sz w:val="22"/>
        </w:rPr>
        <w:t>Gather information with a questionnaire, survey, interview, or by watching.</w:t>
      </w:r>
    </w:p>
    <w:p>
      <w:pPr>
        <w:pStyle w:val="ListNumber"/>
        <w:spacing w:after="40"/>
      </w:pPr>
      <w:r>
        <w:rPr>
          <w:rFonts w:ascii="Calibri" w:hAnsi="Calibri"/>
          <w:color w:val="222222"/>
          <w:sz w:val="22"/>
        </w:rPr>
        <w:t>Record your results in a tally chart or table.</w:t>
      </w:r>
    </w:p>
    <w:p>
      <w:pPr>
        <w:pStyle w:val="ListNumber"/>
        <w:spacing w:after="40"/>
      </w:pPr>
      <w:r>
        <w:rPr>
          <w:rFonts w:ascii="Calibri" w:hAnsi="Calibri"/>
          <w:color w:val="222222"/>
          <w:sz w:val="22"/>
        </w:rPr>
        <w:t>Draw careful conclusions from your evidence, without over-claiming.</w:t>
      </w:r>
    </w:p>
    <w:p>
      <w:pPr>
        <w:pStyle w:val="ListNumber"/>
        <w:spacing w:after="40"/>
      </w:pPr>
      <w:r>
        <w:rPr>
          <w:rFonts w:ascii="Calibri" w:hAnsi="Calibri"/>
          <w:color w:val="222222"/>
          <w:sz w:val="22"/>
        </w:rPr>
        <w:t>Present your findings clearly, in a table or a bar chart.</w:t>
      </w:r>
    </w:p>
    <w:p>
      <w:pPr>
        <w:pStyle w:val="ListNumber"/>
        <w:spacing w:after="40"/>
      </w:pPr>
      <w:r>
        <w:rPr>
          <w:rFonts w:ascii="Calibri" w:hAnsi="Calibri"/>
          <w:color w:val="222222"/>
          <w:sz w:val="22"/>
        </w:rPr>
        <w:t>Decide on a fair course of action: what should happen next?</w:t>
      </w:r>
    </w:p>
    <w:p>
      <w:pPr>
        <w:spacing w:before="160" w:after="40"/>
        <w:shd w:val="clear" w:color="auto" w:fill="E7F3F1"/>
      </w:pPr>
      <w:r>
        <w:rPr>
          <w:rFonts w:ascii="Calibri" w:hAnsi="Calibri"/>
          <w:b/>
          <w:i w:val="0"/>
          <w:color w:val="0F6E63"/>
          <w:sz w:val="24"/>
        </w:rPr>
        <w:t>🔍 Yasmin's whole journey, from worry to action</w:t>
      </w:r>
    </w:p>
    <w:p>
      <w:pPr>
        <w:spacing w:after="40"/>
        <w:ind w:left="288"/>
        <w:shd w:val="clear" w:color="auto" w:fill="E7F3F1"/>
      </w:pPr>
      <w:r>
        <w:rPr>
          <w:rFonts w:ascii="Calibri" w:hAnsi="Calibri"/>
          <w:b w:val="0"/>
          <w:i w:val="0"/>
          <w:color w:val="222222"/>
          <w:sz w:val="22"/>
        </w:rPr>
        <w:t>Skills 1 and 2: She turned a worry about traffic into local, national and global questions.</w:t>
      </w:r>
    </w:p>
    <w:p>
      <w:pPr>
        <w:spacing w:after="40"/>
        <w:ind w:left="288"/>
        <w:shd w:val="clear" w:color="auto" w:fill="E7F3F1"/>
      </w:pPr>
      <w:r>
        <w:rPr>
          <w:rFonts w:ascii="Calibri" w:hAnsi="Calibri"/>
          <w:b w:val="0"/>
          <w:i w:val="0"/>
          <w:color w:val="222222"/>
          <w:sz w:val="22"/>
        </w:rPr>
        <w:t>Skill 3: She chose the best sources and gave her reasons.</w:t>
      </w:r>
    </w:p>
    <w:p>
      <w:pPr>
        <w:spacing w:after="40"/>
        <w:ind w:left="288"/>
        <w:shd w:val="clear" w:color="auto" w:fill="E7F3F1"/>
      </w:pPr>
      <w:r>
        <w:rPr>
          <w:rFonts w:ascii="Calibri" w:hAnsi="Calibri"/>
          <w:b w:val="0"/>
          <w:i w:val="0"/>
          <w:color w:val="222222"/>
          <w:sz w:val="22"/>
        </w:rPr>
        <w:t>Skills 4 and 5: She made a prediction, then designed a survey and an interview.</w:t>
      </w:r>
    </w:p>
    <w:p>
      <w:pPr>
        <w:spacing w:after="40"/>
        <w:ind w:left="288"/>
        <w:shd w:val="clear" w:color="auto" w:fill="E7F3F1"/>
      </w:pPr>
      <w:r>
        <w:rPr>
          <w:rFonts w:ascii="Calibri" w:hAnsi="Calibri"/>
          <w:b w:val="0"/>
          <w:i w:val="0"/>
          <w:color w:val="222222"/>
          <w:sz w:val="22"/>
        </w:rPr>
        <w:t>Skill 6: She recorded her answers in a neat tally table.</w:t>
      </w:r>
    </w:p>
    <w:p>
      <w:pPr>
        <w:spacing w:after="40"/>
        <w:ind w:left="288"/>
        <w:shd w:val="clear" w:color="auto" w:fill="E7F3F1"/>
      </w:pPr>
      <w:r>
        <w:rPr>
          <w:rFonts w:ascii="Calibri" w:hAnsi="Calibri"/>
          <w:b w:val="0"/>
          <w:i w:val="0"/>
          <w:color w:val="222222"/>
          <w:sz w:val="22"/>
        </w:rPr>
        <w:t>Skill 7: She drew honest conclusions and did not over-claim.</w:t>
      </w:r>
    </w:p>
    <w:p>
      <w:pPr>
        <w:spacing w:after="40"/>
        <w:ind w:left="288"/>
        <w:shd w:val="clear" w:color="auto" w:fill="E7F3F1"/>
      </w:pPr>
      <w:r>
        <w:rPr>
          <w:rFonts w:ascii="Calibri" w:hAnsi="Calibri"/>
          <w:b w:val="0"/>
          <w:i w:val="0"/>
          <w:color w:val="222222"/>
          <w:sz w:val="22"/>
        </w:rPr>
        <w:t>Skills 8 and 9: She mapped causes and consequences, and starred her action questions.</w:t>
      </w:r>
    </w:p>
    <w:p>
      <w:pPr>
        <w:spacing w:after="40"/>
        <w:ind w:left="288"/>
        <w:shd w:val="clear" w:color="auto" w:fill="E7F3F1"/>
      </w:pPr>
      <w:r>
        <w:rPr>
          <w:rFonts w:ascii="Calibri" w:hAnsi="Calibri"/>
          <w:b w:val="0"/>
          <w:i w:val="0"/>
          <w:color w:val="222222"/>
          <w:sz w:val="22"/>
        </w:rPr>
        <w:t>Skill 10: She presented a bar chart and suggested a walking bus and car-sharing.</w:t>
      </w:r>
    </w:p>
    <w:p>
      <w:pPr>
        <w:spacing w:after="120"/>
      </w:pPr>
      <w:r>
        <w:rPr>
          <w:rFonts w:ascii="Calibri" w:hAnsi="Calibri"/>
          <w:color w:val="222222"/>
          <w:sz w:val="22"/>
        </w:rPr>
        <w:t>By following this cycle, Yasmin turned an everyday worry about a busy road into real, organised findings, and a fair plan she can share. In the Activities file, you will run the same cycle on your own Challenge topic,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Analysis</w:t>
      </w:r>
      <w:r>
        <w:rPr>
          <w:rFonts w:ascii="Calibri" w:hAnsi="Calibri"/>
          <w:color w:val="222222"/>
          <w:sz w:val="22"/>
        </w:rPr>
        <w:t>. Once you can research a topic well, analysis teaches you to break it apart and ask, more deeply, why things happen and what the consequences are. Strong research now will make strong analysis much easier later. Well done for starting your Global Perspectives journey with a solid foundation.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