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6: Practice &amp; Reflection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This file helps you check what you have learned in Unit 6, and think about how you learned it, the Ehel Academy way. Because this is the last unit of the year, the reflection looks back over all six of your skills. Work through the parts in order: a quick quiz, some 'fix it' practice, a matching task, an apply-it section, an honest self-assessment table, and finally the reflection.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the word 'communication' mean?</w:t>
      </w:r>
    </w:p>
    <w:p>
      <w:pPr>
        <w:pStyle w:val="ListNumber"/>
        <w:spacing w:after="40"/>
      </w:pPr>
      <w:r>
        <w:rPr>
          <w:rFonts w:ascii="Calibri" w:hAnsi="Calibri"/>
          <w:color w:val="222222"/>
          <w:sz w:val="22"/>
        </w:rPr>
        <w:t>Communication has two halves: presenting, and ______.</w:t>
      </w:r>
    </w:p>
    <w:p>
      <w:pPr>
        <w:pStyle w:val="ListNumber"/>
        <w:spacing w:after="40"/>
      </w:pPr>
      <w:r>
        <w:rPr>
          <w:rFonts w:ascii="Calibri" w:hAnsi="Calibri"/>
          <w:color w:val="222222"/>
          <w:sz w:val="22"/>
        </w:rPr>
        <w:t>Name the two ways you can present information to others.</w:t>
      </w:r>
    </w:p>
    <w:p>
      <w:pPr>
        <w:pStyle w:val="ListNumber"/>
        <w:spacing w:after="40"/>
      </w:pPr>
      <w:r>
        <w:rPr>
          <w:rFonts w:ascii="Calibri" w:hAnsi="Calibri"/>
          <w:color w:val="222222"/>
          <w:sz w:val="22"/>
        </w:rPr>
        <w:t>What is the difference between a fact and an opinion?</w:t>
      </w:r>
    </w:p>
    <w:p>
      <w:pPr>
        <w:pStyle w:val="ListNumber"/>
        <w:spacing w:after="40"/>
      </w:pPr>
      <w:r>
        <w:rPr>
          <w:rFonts w:ascii="Calibri" w:hAnsi="Calibri"/>
          <w:color w:val="222222"/>
          <w:sz w:val="22"/>
        </w:rPr>
        <w:t>Which of these is a fact? (a) Cars give off exhaust fumes (b) walking is the nicest way to travel (c) our town should ban cars.</w:t>
      </w:r>
    </w:p>
    <w:p>
      <w:pPr>
        <w:pStyle w:val="ListNumber"/>
        <w:spacing w:after="40"/>
      </w:pPr>
      <w:r>
        <w:rPr>
          <w:rFonts w:ascii="Calibri" w:hAnsi="Calibri"/>
          <w:color w:val="222222"/>
          <w:sz w:val="22"/>
        </w:rPr>
        <w:t>In a source, what is the difference between an argument and its supporting evidence?</w:t>
      </w:r>
    </w:p>
    <w:p>
      <w:pPr>
        <w:pStyle w:val="ListNumber"/>
        <w:spacing w:after="40"/>
      </w:pPr>
      <w:r>
        <w:rPr>
          <w:rFonts w:ascii="Calibri" w:hAnsi="Calibri"/>
          <w:color w:val="222222"/>
          <w:sz w:val="22"/>
        </w:rPr>
        <w:t>A presenter who is good at making others agree or take action is being ______.</w:t>
      </w:r>
    </w:p>
    <w:p>
      <w:pPr>
        <w:pStyle w:val="ListNumber"/>
        <w:spacing w:after="40"/>
      </w:pPr>
      <w:r>
        <w:rPr>
          <w:rFonts w:ascii="Calibri" w:hAnsi="Calibri"/>
          <w:color w:val="222222"/>
          <w:sz w:val="22"/>
        </w:rPr>
        <w:t>Put the five parts of a skeleton plan in order: conclusion, argument for, introduction, argument against, argument for.</w:t>
      </w:r>
    </w:p>
    <w:p>
      <w:pPr>
        <w:pStyle w:val="ListNumber"/>
        <w:spacing w:after="40"/>
      </w:pPr>
      <w:r>
        <w:rPr>
          <w:rFonts w:ascii="Calibri" w:hAnsi="Calibri"/>
          <w:color w:val="222222"/>
          <w:sz w:val="22"/>
        </w:rPr>
        <w:t>Why does a persuasive plan include one argument against your own position?</w:t>
      </w:r>
    </w:p>
    <w:p>
      <w:pPr>
        <w:pStyle w:val="ListNumber"/>
        <w:spacing w:after="40"/>
      </w:pPr>
      <w:r>
        <w:rPr>
          <w:rFonts w:ascii="Calibri" w:hAnsi="Calibri"/>
          <w:color w:val="222222"/>
          <w:sz w:val="22"/>
        </w:rPr>
        <w:t>The people you are presenting to are called your ______.</w:t>
      </w:r>
    </w:p>
    <w:p>
      <w:pPr>
        <w:pStyle w:val="ListNumber"/>
        <w:spacing w:after="40"/>
      </w:pPr>
      <w:r>
        <w:rPr>
          <w:rFonts w:ascii="Calibri" w:hAnsi="Calibri"/>
          <w:color w:val="222222"/>
          <w:sz w:val="22"/>
        </w:rPr>
        <w:t>To change how your audience thinks or acts is to ______ them.</w:t>
      </w:r>
    </w:p>
    <w:p>
      <w:pPr>
        <w:pStyle w:val="ListNumber"/>
        <w:spacing w:after="40"/>
      </w:pPr>
      <w:r>
        <w:rPr>
          <w:rFonts w:ascii="Calibri" w:hAnsi="Calibri"/>
          <w:color w:val="222222"/>
          <w:sz w:val="22"/>
        </w:rPr>
        <w:t>Give one reason why a presenter should refer to their sources.</w:t>
      </w:r>
    </w:p>
    <w:p>
      <w:pPr>
        <w:pStyle w:val="ListNumber"/>
        <w:spacing w:after="40"/>
      </w:pPr>
      <w:r>
        <w:rPr>
          <w:rFonts w:ascii="Calibri" w:hAnsi="Calibri"/>
          <w:color w:val="222222"/>
          <w:sz w:val="22"/>
        </w:rPr>
        <w:t>Write one relevant question you could ask a speaker to test how they know something.</w:t>
      </w:r>
    </w:p>
    <w:p>
      <w:pPr>
        <w:pStyle w:val="ListNumber"/>
        <w:spacing w:after="40"/>
      </w:pPr>
      <w:r>
        <w:rPr>
          <w:rFonts w:ascii="Calibri" w:hAnsi="Calibri"/>
          <w:color w:val="222222"/>
          <w:sz w:val="22"/>
        </w:rPr>
        <w:t>What does it mean to acknowledge the other side, and why does it make your case stronger?</w:t>
      </w:r>
    </w:p>
    <w:p>
      <w:pPr>
        <w:pStyle w:val="ListNumber"/>
        <w:spacing w:after="40"/>
      </w:pPr>
      <w:r>
        <w:rPr>
          <w:rFonts w:ascii="Calibri" w:hAnsi="Calibri"/>
          <w:color w:val="222222"/>
          <w:sz w:val="22"/>
        </w:rPr>
        <w:t>Name two of the six Global Perspectives skills that communication draws on.</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Fact or opinion?</w:t>
      </w:r>
    </w:p>
    <w:p>
      <w:pPr>
        <w:spacing w:after="120"/>
      </w:pPr>
      <w:r>
        <w:rPr>
          <w:rFonts w:ascii="Calibri" w:hAnsi="Calibri"/>
          <w:color w:val="222222"/>
          <w:sz w:val="22"/>
        </w:rPr>
        <w:t>For each sentence, write whether it is a fact (can be checked) or an opinion (what someone thinks). Then, for any opinion, add one fact that could support it.</w:t>
      </w:r>
    </w:p>
    <w:p>
      <w:pPr>
        <w:pStyle w:val="ListNumber"/>
        <w:spacing w:after="40"/>
      </w:pPr>
      <w:r>
        <w:rPr>
          <w:rFonts w:ascii="Calibri" w:hAnsi="Calibri"/>
          <w:color w:val="222222"/>
          <w:sz w:val="22"/>
        </w:rPr>
        <w:t>Exhaust fumes contain gases that are harmful to breathe.</w:t>
      </w:r>
    </w:p>
    <w:p>
      <w:pPr>
        <w:pStyle w:val="ListNumber"/>
        <w:spacing w:after="40"/>
      </w:pPr>
      <w:r>
        <w:rPr>
          <w:rFonts w:ascii="Calibri" w:hAnsi="Calibri"/>
          <w:color w:val="222222"/>
          <w:sz w:val="22"/>
        </w:rPr>
        <w:t>Cycling to school is far better than any other way to travel.</w:t>
      </w:r>
    </w:p>
    <w:p>
      <w:pPr>
        <w:pStyle w:val="ListNumber"/>
        <w:spacing w:after="40"/>
      </w:pPr>
      <w:r>
        <w:rPr>
          <w:rFonts w:ascii="Calibri" w:hAnsi="Calibri"/>
          <w:color w:val="222222"/>
          <w:sz w:val="22"/>
        </w:rPr>
        <w:t>Sea turtles are an endangered animal.</w:t>
      </w:r>
    </w:p>
    <w:p>
      <w:pPr>
        <w:spacing w:before="240" w:after="80"/>
      </w:pPr>
      <w:r>
        <w:rPr>
          <w:rFonts w:ascii="Calibri" w:hAnsi="Calibri"/>
          <w:b/>
          <w:i w:val="0"/>
          <w:color w:val="1E885E"/>
          <w:sz w:val="26"/>
        </w:rPr>
        <w:t>Flat to persuasive</w:t>
      </w:r>
    </w:p>
    <w:p>
      <w:pPr>
        <w:spacing w:after="120"/>
      </w:pPr>
      <w:r>
        <w:rPr>
          <w:rFonts w:ascii="Calibri" w:hAnsi="Calibri"/>
          <w:color w:val="222222"/>
          <w:sz w:val="22"/>
        </w:rPr>
        <w:t>Each sentence below is true but flat. Rewrite each one to be more persuasive, without changing the facts, by painting a picture, asking a question, or speaking to the audience.</w:t>
      </w:r>
    </w:p>
    <w:p>
      <w:pPr>
        <w:pStyle w:val="ListNumber"/>
        <w:spacing w:after="40"/>
      </w:pPr>
      <w:r>
        <w:rPr>
          <w:rFonts w:ascii="Calibri" w:hAnsi="Calibri"/>
          <w:color w:val="222222"/>
          <w:sz w:val="22"/>
        </w:rPr>
        <w:t>There is a lot of traffic near the school in the morning.</w:t>
      </w:r>
    </w:p>
    <w:p>
      <w:pPr>
        <w:pStyle w:val="ListNumber"/>
        <w:spacing w:after="40"/>
      </w:pPr>
      <w:r>
        <w:rPr>
          <w:rFonts w:ascii="Calibri" w:hAnsi="Calibri"/>
          <w:color w:val="222222"/>
          <w:sz w:val="22"/>
        </w:rPr>
        <w:t>Some litter ends up on the beach.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fact-or-opinion answers and your persuasive rewrites to your AI tutor.</w:t>
      </w:r>
    </w:p>
    <w:p>
      <w:pPr>
        <w:spacing w:after="40"/>
        <w:ind w:left="288"/>
        <w:shd w:val="clear" w:color="auto" w:fill="FFF4E0"/>
      </w:pPr>
      <w:r>
        <w:rPr>
          <w:rFonts w:ascii="Calibri" w:hAnsi="Calibri"/>
          <w:b w:val="0"/>
          <w:i w:val="0"/>
          <w:color w:val="222222"/>
          <w:sz w:val="22"/>
        </w:rPr>
        <w:t>Ask it whether your rewrites stayed honest, keeping the same facts.</w:t>
      </w:r>
    </w:p>
    <w:p>
      <w:pPr>
        <w:spacing w:after="40"/>
        <w:ind w:left="288"/>
        <w:shd w:val="clear" w:color="auto" w:fill="FFF4E0"/>
      </w:pPr>
      <w:r>
        <w:rPr>
          <w:rFonts w:ascii="Calibri" w:hAnsi="Calibri"/>
          <w:b w:val="0"/>
          <w:i w:val="0"/>
          <w:color w:val="222222"/>
          <w:sz w:val="22"/>
        </w:rPr>
        <w:t>Ask the tutor to show you one more way to make a flat sentence persuasive.</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communication word (1 to 6) to the correct meaning (A to F). Write the pairs, such as 1-C.</w:t>
      </w:r>
    </w:p>
    <w:p>
      <w:pPr>
        <w:pStyle w:val="ListNumber"/>
        <w:spacing w:after="40"/>
      </w:pPr>
      <w:r>
        <w:rPr>
          <w:rFonts w:ascii="Calibri" w:hAnsi="Calibri"/>
          <w:color w:val="222222"/>
          <w:sz w:val="22"/>
        </w:rPr>
        <w:t>Presenting</w:t>
      </w:r>
    </w:p>
    <w:p>
      <w:pPr>
        <w:pStyle w:val="ListNumber"/>
        <w:spacing w:after="40"/>
      </w:pPr>
      <w:r>
        <w:rPr>
          <w:rFonts w:ascii="Calibri" w:hAnsi="Calibri"/>
          <w:color w:val="222222"/>
          <w:sz w:val="22"/>
        </w:rPr>
        <w:t>Listening</w:t>
      </w:r>
    </w:p>
    <w:p>
      <w:pPr>
        <w:pStyle w:val="ListNumber"/>
        <w:spacing w:after="40"/>
      </w:pPr>
      <w:r>
        <w:rPr>
          <w:rFonts w:ascii="Calibri" w:hAnsi="Calibri"/>
          <w:color w:val="222222"/>
          <w:sz w:val="22"/>
        </w:rPr>
        <w:t>Argument</w:t>
      </w:r>
    </w:p>
    <w:p>
      <w:pPr>
        <w:pStyle w:val="ListNumber"/>
        <w:spacing w:after="40"/>
      </w:pPr>
      <w:r>
        <w:rPr>
          <w:rFonts w:ascii="Calibri" w:hAnsi="Calibri"/>
          <w:color w:val="222222"/>
          <w:sz w:val="22"/>
        </w:rPr>
        <w:t>Facts</w:t>
      </w:r>
    </w:p>
    <w:p>
      <w:pPr>
        <w:pStyle w:val="ListNumber"/>
        <w:spacing w:after="40"/>
      </w:pPr>
      <w:r>
        <w:rPr>
          <w:rFonts w:ascii="Calibri" w:hAnsi="Calibri"/>
          <w:color w:val="222222"/>
          <w:sz w:val="22"/>
        </w:rPr>
        <w:t>Influence</w:t>
      </w:r>
    </w:p>
    <w:p>
      <w:pPr>
        <w:pStyle w:val="ListNumber"/>
        <w:spacing w:after="40"/>
      </w:pPr>
      <w:r>
        <w:rPr>
          <w:rFonts w:ascii="Calibri" w:hAnsi="Calibri"/>
          <w:color w:val="222222"/>
          <w:sz w:val="22"/>
        </w:rPr>
        <w:t>Audience</w:t>
      </w:r>
    </w:p>
    <w:p>
      <w:pPr>
        <w:pStyle w:val="ListBullet"/>
        <w:spacing w:after="40"/>
      </w:pPr>
      <w:r>
        <w:rPr>
          <w:rFonts w:ascii="Calibri" w:hAnsi="Calibri"/>
          <w:color w:val="222222"/>
          <w:sz w:val="22"/>
        </w:rPr>
        <w:t>A. The people you are trying to reach when you present.</w:t>
      </w:r>
    </w:p>
    <w:p>
      <w:pPr>
        <w:pStyle w:val="ListBullet"/>
        <w:spacing w:after="40"/>
      </w:pPr>
      <w:r>
        <w:rPr>
          <w:rFonts w:ascii="Calibri" w:hAnsi="Calibri"/>
          <w:color w:val="222222"/>
          <w:sz w:val="22"/>
        </w:rPr>
        <w:t>B. Sharing information so that others can understand it, by speaking or writing.</w:t>
      </w:r>
    </w:p>
    <w:p>
      <w:pPr>
        <w:pStyle w:val="ListBullet"/>
        <w:spacing w:after="40"/>
      </w:pPr>
      <w:r>
        <w:rPr>
          <w:rFonts w:ascii="Calibri" w:hAnsi="Calibri"/>
          <w:color w:val="222222"/>
          <w:sz w:val="22"/>
        </w:rPr>
        <w:t>C. A reason someone gives to support their point of view.</w:t>
      </w:r>
    </w:p>
    <w:p>
      <w:pPr>
        <w:pStyle w:val="ListBullet"/>
        <w:spacing w:after="40"/>
      </w:pPr>
      <w:r>
        <w:rPr>
          <w:rFonts w:ascii="Calibri" w:hAnsi="Calibri"/>
          <w:color w:val="222222"/>
          <w:sz w:val="22"/>
        </w:rPr>
        <w:t>D. To change how someone thinks or what they do.</w:t>
      </w:r>
    </w:p>
    <w:p>
      <w:pPr>
        <w:pStyle w:val="ListBullet"/>
        <w:spacing w:after="40"/>
      </w:pPr>
      <w:r>
        <w:rPr>
          <w:rFonts w:ascii="Calibri" w:hAnsi="Calibri"/>
          <w:color w:val="222222"/>
          <w:sz w:val="22"/>
        </w:rPr>
        <w:t>E. Paying full attention to what others say, so you understand them.</w:t>
      </w:r>
    </w:p>
    <w:p>
      <w:pPr>
        <w:pStyle w:val="ListBullet"/>
        <w:spacing w:after="40"/>
      </w:pPr>
      <w:r>
        <w:rPr>
          <w:rFonts w:ascii="Calibri" w:hAnsi="Calibri"/>
          <w:color w:val="222222"/>
          <w:sz w:val="22"/>
        </w:rPr>
        <w:t>F. Things that can be checked and shown to be true.</w:t>
      </w:r>
    </w:p>
    <w:p>
      <w:pPr>
        <w:spacing w:before="360" w:after="120"/>
      </w:pPr>
      <w:r>
        <w:rPr>
          <w:rFonts w:ascii="Calibri" w:hAnsi="Calibri"/>
          <w:b/>
          <w:i w:val="0"/>
          <w:color w:val="0F6E63"/>
          <w:sz w:val="32"/>
        </w:rPr>
        <w:t>Part 4: Apply your communication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Sami is presenting to school leaders, and then to other students, about the same issue. Should he change his facts, or which arguments he leads with? Explain.</w:t>
      </w:r>
    </w:p>
    <w:p>
      <w:pPr>
        <w:pStyle w:val="ListNumber"/>
        <w:spacing w:after="40"/>
      </w:pPr>
      <w:r>
        <w:rPr>
          <w:rFonts w:ascii="Calibri" w:hAnsi="Calibri"/>
          <w:color w:val="222222"/>
          <w:sz w:val="22"/>
        </w:rPr>
        <w:t>Nadia says: 'Everyone knows our beach is the dirtiest in the world.' Why is this weak, and how could she make it a strong, honest sentence?</w:t>
      </w:r>
    </w:p>
    <w:p>
      <w:pPr>
        <w:pStyle w:val="ListNumber"/>
        <w:spacing w:after="40"/>
      </w:pPr>
      <w:r>
        <w:rPr>
          <w:rFonts w:ascii="Calibri" w:hAnsi="Calibri"/>
          <w:color w:val="222222"/>
          <w:sz w:val="22"/>
        </w:rPr>
        <w:t>Idris finishes a talk without saying what he wants to happen. Which part of his presentation is weak, and what should he add?</w:t>
      </w:r>
    </w:p>
    <w:p>
      <w:pPr>
        <w:pStyle w:val="ListNumber"/>
        <w:spacing w:after="40"/>
      </w:pPr>
      <w:r>
        <w:rPr>
          <w:rFonts w:ascii="Calibri" w:hAnsi="Calibri"/>
          <w:color w:val="222222"/>
          <w:sz w:val="22"/>
        </w:rPr>
        <w:t>While Layla listens to a classmate's plan, she is not sure how they know it will work. What relevant question should she ask?</w:t>
      </w:r>
    </w:p>
    <w:p>
      <w:pPr>
        <w:pStyle w:val="ListNumber"/>
        <w:spacing w:after="40"/>
      </w:pPr>
      <w:r>
        <w:rPr>
          <w:rFonts w:ascii="Calibri" w:hAnsi="Calibri"/>
          <w:color w:val="222222"/>
          <w:sz w:val="22"/>
        </w:rPr>
        <w:t>Omar wants his case to feel fair. He only ever mentions arguments for his own side. What is he missing, and what should he do?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the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This unit grew your communication skills in three stages: Starting, Developing, and Getting better. For each goal below,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tell other people about an issue so they understand it better.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to what someone tells me and respond by asking questions.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pick out the arguments and supporting evidence in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choose the most persuasive arguments to use.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skeleton plan for a persuasive case.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present information using a clear structure.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refer to the sources I have used.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state my position and use honest persuasive language.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adapt my case to the audience I want to influence.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a clear introduction, body and conclusion.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facts and opinions, and acknowledge the other side.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actively and ask relevant, clarifying questions.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because these skills will keep growing for years to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refer to at least one source every time I present.'</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 on your whole year</w:t>
      </w:r>
    </w:p>
    <w:p>
      <w:pPr>
        <w:spacing w:after="120"/>
      </w:pPr>
      <w:r>
        <w:rPr>
          <w:rFonts w:ascii="Calibri" w:hAnsi="Calibri"/>
          <w:color w:val="222222"/>
          <w:sz w:val="22"/>
        </w:rPr>
        <w:t>Reflection means thinking about how you learn, not just what you learn. This is your final unit, so this reflection looks back over your whole year and all six skills. Answer as fully and honestly as you can; there are no wrong answers.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Rehearsing with my AI tutor, my audience and practice partner ...</w:t>
      </w:r>
    </w:p>
    <w:p>
      <w:pPr>
        <w:pStyle w:val="ListBullet"/>
        <w:spacing w:after="40"/>
      </w:pPr>
      <w:r>
        <w:rPr>
          <w:rFonts w:ascii="Calibri" w:hAnsi="Calibri"/>
          <w:color w:val="222222"/>
          <w:sz w:val="22"/>
        </w:rPr>
        <w:t>Delivering my work for real in my teacher session ...</w:t>
      </w:r>
    </w:p>
    <w:p>
      <w:pPr>
        <w:pStyle w:val="ListBullet"/>
        <w:spacing w:after="40"/>
      </w:pPr>
      <w:r>
        <w:rPr>
          <w:rFonts w:ascii="Calibri" w:hAnsi="Calibri"/>
          <w:color w:val="222222"/>
          <w:sz w:val="22"/>
        </w:rPr>
        <w:t>Presenting to my family or community ...</w:t>
      </w:r>
    </w:p>
    <w:p>
      <w:pPr>
        <w:pStyle w:val="ListBullet"/>
        <w:spacing w:after="40"/>
      </w:pPr>
      <w:r>
        <w:rPr>
          <w:rFonts w:ascii="Calibri" w:hAnsi="Calibri"/>
          <w:color w:val="222222"/>
          <w:sz w:val="22"/>
        </w:rPr>
        <w:t>Writing my plan and my case down as I went ...</w:t>
      </w:r>
    </w:p>
    <w:p>
      <w:pPr>
        <w:spacing w:after="120"/>
      </w:pPr>
      <w:r>
        <w:rPr>
          <w:rFonts w:ascii="Calibri" w:hAnsi="Calibri"/>
          <w:b/>
          <w:color w:val="222222"/>
          <w:sz w:val="22"/>
        </w:rPr>
        <w:t>Thinking about this unit:</w:t>
      </w:r>
    </w:p>
    <w:p>
      <w:pPr>
        <w:pStyle w:val="ListNumber"/>
        <w:spacing w:after="40"/>
      </w:pPr>
      <w:r>
        <w:rPr>
          <w:rFonts w:ascii="Calibri" w:hAnsi="Calibri"/>
          <w:color w:val="222222"/>
          <w:sz w:val="22"/>
        </w:rPr>
        <w:t>Which communication skill did you find easiest, and why?</w:t>
      </w:r>
    </w:p>
    <w:p>
      <w:pPr>
        <w:pStyle w:val="ListNumber"/>
        <w:spacing w:after="40"/>
      </w:pPr>
      <w:r>
        <w:rPr>
          <w:rFonts w:ascii="Calibri" w:hAnsi="Calibri"/>
          <w:color w:val="222222"/>
          <w:sz w:val="22"/>
        </w:rPr>
        <w:t>Which was the most challenging, and how did rehearsing with your AI tutor help?</w:t>
      </w:r>
    </w:p>
    <w:p>
      <w:pPr>
        <w:pStyle w:val="ListNumber"/>
        <w:spacing w:after="40"/>
      </w:pPr>
      <w:r>
        <w:rPr>
          <w:rFonts w:ascii="Calibri" w:hAnsi="Calibri"/>
          <w:color w:val="222222"/>
          <w:sz w:val="22"/>
        </w:rPr>
        <w:t>How did you feel before you delivered your presentation, and how did you feel afterwards?</w:t>
      </w:r>
    </w:p>
    <w:p>
      <w:pPr>
        <w:pStyle w:val="ListNumber"/>
        <w:spacing w:after="40"/>
      </w:pPr>
      <w:r>
        <w:rPr>
          <w:rFonts w:ascii="Calibri" w:hAnsi="Calibri"/>
          <w:color w:val="222222"/>
          <w:sz w:val="22"/>
        </w:rPr>
        <w:t>When did asking a question, or answering one, change what you understood?</w:t>
      </w:r>
    </w:p>
    <w:p>
      <w:pPr>
        <w:pStyle w:val="ListNumber"/>
        <w:spacing w:after="40"/>
      </w:pPr>
      <w:r>
        <w:rPr>
          <w:rFonts w:ascii="Calibri" w:hAnsi="Calibri"/>
          <w:color w:val="222222"/>
          <w:sz w:val="22"/>
        </w:rPr>
        <w:t>What is one thing you can now do that you could not do at the start of the unit?</w:t>
      </w:r>
    </w:p>
    <w:p>
      <w:pPr>
        <w:spacing w:after="120"/>
      </w:pPr>
      <w:r>
        <w:rPr>
          <w:rFonts w:ascii="Calibri" w:hAnsi="Calibri"/>
          <w:b/>
          <w:color w:val="222222"/>
          <w:sz w:val="22"/>
        </w:rPr>
        <w:t>Thinking about your whole year of six skills:</w:t>
      </w:r>
    </w:p>
    <w:p>
      <w:pPr>
        <w:pStyle w:val="ListNumber"/>
        <w:spacing w:after="40"/>
      </w:pPr>
      <w:r>
        <w:rPr>
          <w:rFonts w:ascii="Calibri" w:hAnsi="Calibri"/>
          <w:color w:val="222222"/>
          <w:sz w:val="22"/>
        </w:rPr>
        <w:t>Of the six skills (Research, Analysis, Evaluation, Reflection, Collaboration, Communication), which are you proudest of growing, and why?</w:t>
      </w:r>
    </w:p>
    <w:p>
      <w:pPr>
        <w:pStyle w:val="ListNumber"/>
        <w:spacing w:after="40"/>
      </w:pPr>
      <w:r>
        <w:rPr>
          <w:rFonts w:ascii="Calibri" w:hAnsi="Calibri"/>
          <w:color w:val="222222"/>
          <w:sz w:val="22"/>
        </w:rPr>
        <w:t>Which skill do you most want to keep improving next year?</w:t>
      </w:r>
    </w:p>
    <w:p>
      <w:pPr>
        <w:pStyle w:val="ListNumber"/>
        <w:spacing w:after="40"/>
      </w:pPr>
      <w:r>
        <w:rPr>
          <w:rFonts w:ascii="Calibri" w:hAnsi="Calibri"/>
          <w:color w:val="222222"/>
          <w:sz w:val="22"/>
        </w:rPr>
        <w:t>Tell one story from this year where two or more skills worked together for you.</w:t>
      </w:r>
    </w:p>
    <w:p>
      <w:pPr>
        <w:pStyle w:val="ListNumber"/>
        <w:spacing w:after="40"/>
      </w:pPr>
      <w:r>
        <w:rPr>
          <w:rFonts w:ascii="Calibri" w:hAnsi="Calibri"/>
          <w:color w:val="222222"/>
          <w:sz w:val="22"/>
        </w:rPr>
        <w:t>How is the thinker you are now different from the one who started the year?</w:t>
      </w:r>
    </w:p>
    <w:p>
      <w:pPr>
        <w:spacing w:after="120"/>
      </w:pPr>
      <w:r>
        <w:rPr>
          <w:rFonts w:ascii="Calibri" w:hAnsi="Calibri"/>
          <w:color w:val="222222"/>
          <w:sz w:val="22"/>
        </w:rPr>
        <w:t>There is no single 'best' way to learn. Some learners do their best thinking alone, some when rehearsing with their AI tutor, and some in a live session with their teacher. Noticing which works best for you, for each kind of task, is one of the most useful things you have learned all year.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whole-year reflection to your AI tutor.</w:t>
      </w:r>
    </w:p>
    <w:p>
      <w:pPr>
        <w:spacing w:after="40"/>
        <w:ind w:left="288"/>
        <w:shd w:val="clear" w:color="auto" w:fill="FFF4E0"/>
      </w:pPr>
      <w:r>
        <w:rPr>
          <w:rFonts w:ascii="Calibri" w:hAnsi="Calibri"/>
          <w:b w:val="0"/>
          <w:i w:val="0"/>
          <w:color w:val="222222"/>
          <w:sz w:val="22"/>
        </w:rPr>
        <w:t>Ask it to help you notice how much you have grown across all six skills since the start of the year.</w:t>
      </w:r>
    </w:p>
    <w:p>
      <w:pPr>
        <w:spacing w:after="40"/>
        <w:ind w:left="288"/>
        <w:shd w:val="clear" w:color="auto" w:fill="FFF4E0"/>
      </w:pPr>
      <w:r>
        <w:rPr>
          <w:rFonts w:ascii="Calibri" w:hAnsi="Calibri"/>
          <w:b w:val="0"/>
          <w:i w:val="0"/>
          <w:color w:val="222222"/>
          <w:sz w:val="22"/>
        </w:rPr>
        <w:t>Ask the tutor to suggest one skill to carry forward and keep sharpening,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Communication means presenting information so others understand it, by speaking or writing, and also listening to others and asking questions. (Any answer with this idea is correct.)</w:t>
      </w:r>
    </w:p>
    <w:p>
      <w:pPr>
        <w:pStyle w:val="ListNumber"/>
        <w:spacing w:after="40"/>
      </w:pPr>
      <w:r>
        <w:rPr>
          <w:rFonts w:ascii="Calibri" w:hAnsi="Calibri"/>
          <w:color w:val="222222"/>
          <w:sz w:val="22"/>
        </w:rPr>
        <w:t>Listening.</w:t>
      </w:r>
    </w:p>
    <w:p>
      <w:pPr>
        <w:pStyle w:val="ListNumber"/>
        <w:spacing w:after="40"/>
      </w:pPr>
      <w:r>
        <w:rPr>
          <w:rFonts w:ascii="Calibri" w:hAnsi="Calibri"/>
          <w:color w:val="222222"/>
          <w:sz w:val="22"/>
        </w:rPr>
        <w:t>By speaking and by writing.</w:t>
      </w:r>
    </w:p>
    <w:p>
      <w:pPr>
        <w:pStyle w:val="ListNumber"/>
        <w:spacing w:after="40"/>
      </w:pPr>
      <w:r>
        <w:rPr>
          <w:rFonts w:ascii="Calibri" w:hAnsi="Calibri"/>
          <w:color w:val="222222"/>
          <w:sz w:val="22"/>
        </w:rPr>
        <w:t>A fact can be checked and shown to be true; an opinion is what someone thinks or believes, which others may disagree with.</w:t>
      </w:r>
    </w:p>
    <w:p>
      <w:pPr>
        <w:pStyle w:val="ListNumber"/>
        <w:spacing w:after="40"/>
      </w:pPr>
      <w:r>
        <w:rPr>
          <w:rFonts w:ascii="Calibri" w:hAnsi="Calibri"/>
          <w:color w:val="222222"/>
          <w:sz w:val="22"/>
        </w:rPr>
        <w:t>(a) Cars give off exhaust fumes. It can be checked, so it is a fact.</w:t>
      </w:r>
    </w:p>
    <w:p>
      <w:pPr>
        <w:pStyle w:val="ListNumber"/>
        <w:spacing w:after="40"/>
      </w:pPr>
      <w:r>
        <w:rPr>
          <w:rFonts w:ascii="Calibri" w:hAnsi="Calibri"/>
          <w:color w:val="222222"/>
          <w:sz w:val="22"/>
        </w:rPr>
        <w:t>An argument is the reason someone gives; the supporting evidence is the fact, detail or example that backs it up.</w:t>
      </w:r>
    </w:p>
    <w:p>
      <w:pPr>
        <w:pStyle w:val="ListNumber"/>
        <w:spacing w:after="40"/>
      </w:pPr>
      <w:r>
        <w:rPr>
          <w:rFonts w:ascii="Calibri" w:hAnsi="Calibri"/>
          <w:color w:val="222222"/>
          <w:sz w:val="22"/>
        </w:rPr>
        <w:t>Persuasive.</w:t>
      </w:r>
    </w:p>
    <w:p>
      <w:pPr>
        <w:pStyle w:val="ListNumber"/>
        <w:spacing w:after="40"/>
      </w:pPr>
      <w:r>
        <w:rPr>
          <w:rFonts w:ascii="Calibri" w:hAnsi="Calibri"/>
          <w:color w:val="222222"/>
          <w:sz w:val="22"/>
        </w:rPr>
        <w:t>Introduction, argument for, argument against, argument for, conclusion.</w:t>
      </w:r>
    </w:p>
    <w:p>
      <w:pPr>
        <w:pStyle w:val="ListNumber"/>
        <w:spacing w:after="40"/>
      </w:pPr>
      <w:r>
        <w:rPr>
          <w:rFonts w:ascii="Calibri" w:hAnsi="Calibri"/>
          <w:color w:val="222222"/>
          <w:sz w:val="22"/>
        </w:rPr>
        <w:t>Because acknowledging the other side fairly, and then answering it, makes your case fairer and more convincing, and shows you have thought about both sides.</w:t>
      </w:r>
    </w:p>
    <w:p>
      <w:pPr>
        <w:pStyle w:val="ListNumber"/>
        <w:spacing w:after="40"/>
      </w:pPr>
      <w:r>
        <w:rPr>
          <w:rFonts w:ascii="Calibri" w:hAnsi="Calibri"/>
          <w:color w:val="222222"/>
          <w:sz w:val="22"/>
        </w:rPr>
        <w:t>Your audience.</w:t>
      </w:r>
    </w:p>
    <w:p>
      <w:pPr>
        <w:pStyle w:val="ListNumber"/>
        <w:spacing w:after="40"/>
      </w:pPr>
      <w:r>
        <w:rPr>
          <w:rFonts w:ascii="Calibri" w:hAnsi="Calibri"/>
          <w:color w:val="222222"/>
          <w:sz w:val="22"/>
        </w:rPr>
        <w:t>Influence.</w:t>
      </w:r>
    </w:p>
    <w:p>
      <w:pPr>
        <w:pStyle w:val="ListNumber"/>
        <w:spacing w:after="40"/>
      </w:pPr>
      <w:r>
        <w:rPr>
          <w:rFonts w:ascii="Calibri" w:hAnsi="Calibri"/>
          <w:color w:val="222222"/>
          <w:sz w:val="22"/>
        </w:rPr>
        <w:t>Any one of: it proves you are not making things up; it lets your audience trust and check your work; it makes your case more believable.</w:t>
      </w:r>
    </w:p>
    <w:p>
      <w:pPr>
        <w:pStyle w:val="ListNumber"/>
        <w:spacing w:after="40"/>
      </w:pPr>
      <w:r>
        <w:rPr>
          <w:rFonts w:ascii="Calibri" w:hAnsi="Calibri"/>
          <w:color w:val="222222"/>
          <w:sz w:val="22"/>
        </w:rPr>
        <w:t>Any relevant testing question, such as: How do you know that? or Where did that fact come from?</w:t>
      </w:r>
    </w:p>
    <w:p>
      <w:pPr>
        <w:pStyle w:val="ListNumber"/>
        <w:spacing w:after="40"/>
      </w:pPr>
      <w:r>
        <w:rPr>
          <w:rFonts w:ascii="Calibri" w:hAnsi="Calibri"/>
          <w:color w:val="222222"/>
          <w:sz w:val="22"/>
        </w:rPr>
        <w:t>It means honestly stating what people who disagree might argue, then answering it. It makes your case stronger because it shows you are fair and have considered both sides.</w:t>
      </w:r>
    </w:p>
    <w:p>
      <w:pPr>
        <w:pStyle w:val="ListNumber"/>
        <w:spacing w:after="40"/>
      </w:pPr>
      <w:r>
        <w:rPr>
          <w:rFonts w:ascii="Calibri" w:hAnsi="Calibri"/>
          <w:color w:val="222222"/>
          <w:sz w:val="22"/>
        </w:rPr>
        <w:t>Any two of: Research, Analysis, Evaluation, Reflection, Collaboration.</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ideas match these.</w:t>
      </w:r>
    </w:p>
    <w:p>
      <w:pPr>
        <w:spacing w:after="120"/>
      </w:pPr>
      <w:r>
        <w:rPr>
          <w:rFonts w:ascii="Calibri" w:hAnsi="Calibri"/>
          <w:color w:val="222222"/>
          <w:sz w:val="22"/>
        </w:rPr>
        <w:t>Fact or opinion:</w:t>
      </w:r>
    </w:p>
    <w:p>
      <w:pPr>
        <w:pStyle w:val="ListNumber"/>
        <w:spacing w:after="40"/>
      </w:pPr>
      <w:r>
        <w:rPr>
          <w:rFonts w:ascii="Calibri" w:hAnsi="Calibri"/>
          <w:color w:val="222222"/>
          <w:sz w:val="22"/>
        </w:rPr>
        <w:t>Fact. It can be checked.</w:t>
      </w:r>
    </w:p>
    <w:p>
      <w:pPr>
        <w:pStyle w:val="ListNumber"/>
        <w:spacing w:after="40"/>
      </w:pPr>
      <w:r>
        <w:rPr>
          <w:rFonts w:ascii="Calibri" w:hAnsi="Calibri"/>
          <w:color w:val="222222"/>
          <w:sz w:val="22"/>
        </w:rPr>
        <w:t>Opinion. A supporting fact could be: cycling gives off no exhaust fumes.</w:t>
      </w:r>
    </w:p>
    <w:p>
      <w:pPr>
        <w:pStyle w:val="ListNumber"/>
        <w:spacing w:after="40"/>
      </w:pPr>
      <w:r>
        <w:rPr>
          <w:rFonts w:ascii="Calibri" w:hAnsi="Calibri"/>
          <w:color w:val="222222"/>
          <w:sz w:val="22"/>
        </w:rPr>
        <w:t>Fact. It can be checked.</w:t>
      </w:r>
    </w:p>
    <w:p>
      <w:pPr>
        <w:spacing w:after="120"/>
      </w:pPr>
      <w:r>
        <w:rPr>
          <w:rFonts w:ascii="Calibri" w:hAnsi="Calibri"/>
          <w:color w:val="222222"/>
          <w:sz w:val="22"/>
        </w:rPr>
        <w:t>Flat to persuasive (examples):</w:t>
      </w:r>
    </w:p>
    <w:p>
      <w:pPr>
        <w:pStyle w:val="ListNumber"/>
        <w:spacing w:after="40"/>
      </w:pPr>
      <w:r>
        <w:rPr>
          <w:rFonts w:ascii="Calibri" w:hAnsi="Calibri"/>
          <w:color w:val="222222"/>
          <w:sz w:val="22"/>
        </w:rPr>
        <w:t>'There is a lot of traffic near the school in the morning' becomes: Every morning, cars crowd our gate until the air is thick with fumes. Is this really how we want to start our day?</w:t>
      </w:r>
    </w:p>
    <w:p>
      <w:pPr>
        <w:pStyle w:val="ListNumber"/>
        <w:spacing w:after="40"/>
      </w:pPr>
      <w:r>
        <w:rPr>
          <w:rFonts w:ascii="Calibri" w:hAnsi="Calibri"/>
          <w:color w:val="222222"/>
          <w:sz w:val="22"/>
        </w:rPr>
        <w:t>'Some litter ends up on the beach' becomes: Imagine our beautiful beach, and now imagine it scattered with plastic that harms the very turtles we love.</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2-E, 3-C, 4-F, 5-D, 6-A.</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He should keep his facts the same, but change which arguments he leads with: safety for the leaders, and fresh air and fitness for the students.</w:t>
      </w:r>
    </w:p>
    <w:p>
      <w:pPr>
        <w:pStyle w:val="ListNumber"/>
        <w:spacing w:after="40"/>
      </w:pPr>
      <w:r>
        <w:rPr>
          <w:rFonts w:ascii="Calibri" w:hAnsi="Calibri"/>
          <w:color w:val="222222"/>
          <w:sz w:val="22"/>
        </w:rPr>
        <w:t>It is an opinion dressed up as a fact, and 'the dirtiest in the world' cannot be shown to be true. A stronger version: our beach has a lot of litter, and my survey counted more than fifty pieces in one hour.</w:t>
      </w:r>
    </w:p>
    <w:p>
      <w:pPr>
        <w:pStyle w:val="ListNumber"/>
        <w:spacing w:after="40"/>
      </w:pPr>
      <w:r>
        <w:rPr>
          <w:rFonts w:ascii="Calibri" w:hAnsi="Calibri"/>
          <w:color w:val="222222"/>
          <w:sz w:val="22"/>
        </w:rPr>
        <w:t>His conclusion is weak, because he never says what he wants to happen. He should add a clear, doable action, such as: let us organise a beach clean-up next month.</w:t>
      </w:r>
    </w:p>
    <w:p>
      <w:pPr>
        <w:pStyle w:val="ListNumber"/>
        <w:spacing w:after="40"/>
      </w:pPr>
      <w:r>
        <w:rPr>
          <w:rFonts w:ascii="Calibri" w:hAnsi="Calibri"/>
          <w:color w:val="222222"/>
          <w:sz w:val="22"/>
        </w:rPr>
        <w:t>She should ask a relevant testing question, such as: How do you know your plan will work, or where did that idea come from?</w:t>
      </w:r>
    </w:p>
    <w:p>
      <w:pPr>
        <w:pStyle w:val="ListNumber"/>
        <w:spacing w:after="40"/>
      </w:pPr>
      <w:r>
        <w:rPr>
          <w:rFonts w:ascii="Calibri" w:hAnsi="Calibri"/>
          <w:color w:val="222222"/>
          <w:sz w:val="22"/>
        </w:rPr>
        <w:t>He is missing the other side. He should fairly state one argument against his position and then answer it, which makes his case stronger and fairer.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