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1: Practice &amp; Reflection</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This file helps you check what you have learned in Unit 1 and think about how you learned it, the Ehel Academy way. Work through the parts in order: a quick quiz, some 'fix it' practice, a matching task, an honest self-assessment table, and finally the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Try every question before you look at the answer key, and give your own words rather than copying from the other files.</w:t>
      </w:r>
    </w:p>
    <w:p>
      <w:pPr>
        <w:pStyle w:val="ListNumber"/>
        <w:spacing w:after="40"/>
      </w:pPr>
      <w:r>
        <w:rPr>
          <w:rFonts w:ascii="Calibri" w:hAnsi="Calibri"/>
          <w:color w:val="222222"/>
          <w:sz w:val="22"/>
        </w:rPr>
        <w:t>In your own words, what does the word 'research' mean?</w:t>
      </w:r>
    </w:p>
    <w:p>
      <w:pPr>
        <w:pStyle w:val="ListNumber"/>
        <w:spacing w:after="40"/>
      </w:pPr>
      <w:r>
        <w:rPr>
          <w:rFonts w:ascii="Calibri" w:hAnsi="Calibri"/>
          <w:color w:val="222222"/>
          <w:sz w:val="22"/>
        </w:rPr>
        <w:t>A good research question is clear, focused, and can be ______.</w:t>
      </w:r>
    </w:p>
    <w:p>
      <w:pPr>
        <w:pStyle w:val="ListNumber"/>
        <w:spacing w:after="40"/>
      </w:pPr>
      <w:r>
        <w:rPr>
          <w:rFonts w:ascii="Calibri" w:hAnsi="Calibri"/>
          <w:color w:val="222222"/>
          <w:sz w:val="22"/>
        </w:rPr>
        <w:t>True or false: 'Why is plastic bad?' is a strong research question.</w:t>
      </w:r>
    </w:p>
    <w:p>
      <w:pPr>
        <w:pStyle w:val="ListNumber"/>
        <w:spacing w:after="40"/>
      </w:pPr>
      <w:r>
        <w:rPr>
          <w:rFonts w:ascii="Calibri" w:hAnsi="Calibri"/>
          <w:color w:val="222222"/>
          <w:sz w:val="22"/>
        </w:rPr>
        <w:t>Which of these is a primary source? (a) a textbook (b) a website (c) an interview you carry out (d) an encyclopaedia.</w:t>
      </w:r>
    </w:p>
    <w:p>
      <w:pPr>
        <w:pStyle w:val="ListNumber"/>
        <w:spacing w:after="40"/>
      </w:pPr>
      <w:r>
        <w:rPr>
          <w:rFonts w:ascii="Calibri" w:hAnsi="Calibri"/>
          <w:color w:val="222222"/>
          <w:sz w:val="22"/>
        </w:rPr>
        <w:t>Which of these is a secondary source? (a) a survey you run (b) a news article (c) watching a road yourself (d) interviewing a neighbour.</w:t>
      </w:r>
    </w:p>
    <w:p>
      <w:pPr>
        <w:pStyle w:val="ListNumber"/>
        <w:spacing w:after="40"/>
      </w:pPr>
      <w:r>
        <w:rPr>
          <w:rFonts w:ascii="Calibri" w:hAnsi="Calibri"/>
          <w:color w:val="222222"/>
          <w:sz w:val="22"/>
        </w:rPr>
        <w:t>Name two of the five parts that a reference should include.</w:t>
      </w:r>
    </w:p>
    <w:p>
      <w:pPr>
        <w:pStyle w:val="ListNumber"/>
        <w:spacing w:after="40"/>
      </w:pPr>
      <w:r>
        <w:rPr>
          <w:rFonts w:ascii="Calibri" w:hAnsi="Calibri"/>
          <w:color w:val="222222"/>
          <w:sz w:val="22"/>
        </w:rPr>
        <w:t>A question that pushes someone towards a particular answer is called a ______ question.</w:t>
      </w:r>
    </w:p>
    <w:p>
      <w:pPr>
        <w:pStyle w:val="ListNumber"/>
        <w:spacing w:after="40"/>
      </w:pPr>
      <w:r>
        <w:rPr>
          <w:rFonts w:ascii="Calibri" w:hAnsi="Calibri"/>
          <w:color w:val="222222"/>
          <w:sz w:val="22"/>
        </w:rPr>
        <w:t>To find the main idea of a paragraph, it helps to look for words that are ______.</w:t>
      </w:r>
    </w:p>
    <w:p>
      <w:pPr>
        <w:pStyle w:val="ListNumber"/>
        <w:spacing w:after="40"/>
      </w:pPr>
      <w:r>
        <w:rPr>
          <w:rFonts w:ascii="Calibri" w:hAnsi="Calibri"/>
          <w:color w:val="222222"/>
          <w:sz w:val="22"/>
        </w:rPr>
        <w:t>When you take notes, should you copy word for word, or use your own words?</w:t>
      </w:r>
    </w:p>
    <w:p>
      <w:pPr>
        <w:pStyle w:val="ListNumber"/>
        <w:spacing w:after="40"/>
      </w:pPr>
      <w:r>
        <w:rPr>
          <w:rFonts w:ascii="Calibri" w:hAnsi="Calibri"/>
          <w:color w:val="222222"/>
          <w:sz w:val="22"/>
        </w:rPr>
        <w:t>A website address ending in ______ is usually an official government site.</w:t>
      </w:r>
    </w:p>
    <w:p>
      <w:pPr>
        <w:pStyle w:val="ListNumber"/>
        <w:spacing w:after="40"/>
      </w:pPr>
      <w:r>
        <w:rPr>
          <w:rFonts w:ascii="Calibri" w:hAnsi="Calibri"/>
          <w:color w:val="222222"/>
          <w:sz w:val="22"/>
        </w:rPr>
        <w:t>If a web address contains the word 'wiki', what should you remember?</w:t>
      </w:r>
    </w:p>
    <w:p>
      <w:pPr>
        <w:pStyle w:val="ListNumber"/>
        <w:spacing w:after="40"/>
      </w:pPr>
      <w:r>
        <w:rPr>
          <w:rFonts w:ascii="Calibri" w:hAnsi="Calibri"/>
          <w:color w:val="222222"/>
          <w:sz w:val="22"/>
        </w:rPr>
        <w:t>You want to know how far many families walk for water. Which method fits best: survey, interview, or observation?</w:t>
      </w:r>
    </w:p>
    <w:p>
      <w:pPr>
        <w:pStyle w:val="ListNumber"/>
        <w:spacing w:after="40"/>
      </w:pPr>
      <w:r>
        <w:rPr>
          <w:rFonts w:ascii="Calibri" w:hAnsi="Calibri"/>
          <w:color w:val="222222"/>
          <w:sz w:val="22"/>
        </w:rPr>
        <w:t>Copying someone's words or ideas and pretending they are your own is called ______.</w:t>
      </w:r>
    </w:p>
    <w:p>
      <w:pPr>
        <w:pStyle w:val="ListNumber"/>
        <w:spacing w:after="40"/>
      </w:pPr>
      <w:r>
        <w:rPr>
          <w:rFonts w:ascii="Calibri" w:hAnsi="Calibri"/>
          <w:color w:val="222222"/>
          <w:sz w:val="22"/>
        </w:rPr>
        <w:t>Put these search steps in order: (A) choose 3 to 6 keywords, (B) decide what information you need, (C) skim-read and save useful pages, (D) look past the first few results.</w:t>
      </w:r>
    </w:p>
    <w:p>
      <w:pPr>
        <w:pStyle w:val="ListNumber"/>
        <w:spacing w:after="40"/>
      </w:pPr>
      <w:r>
        <w:rPr>
          <w:rFonts w:ascii="Calibri" w:hAnsi="Calibri"/>
          <w:color w:val="222222"/>
          <w:sz w:val="22"/>
        </w:rPr>
        <w:t>Give one reason why referencing your sources is important.</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Weak research questions</w:t>
      </w:r>
    </w:p>
    <w:p>
      <w:pPr>
        <w:spacing w:after="120"/>
      </w:pPr>
      <w:r>
        <w:rPr>
          <w:rFonts w:ascii="Calibri" w:hAnsi="Calibri"/>
          <w:color w:val="222222"/>
          <w:sz w:val="22"/>
        </w:rPr>
        <w:t>Each question below has a problem: it is too broad, too narrow, or too vague. For each one, name the problem and rewrite it as a strong, clear, focused, arguable question.</w:t>
      </w:r>
    </w:p>
    <w:p>
      <w:pPr>
        <w:pStyle w:val="ListNumber"/>
        <w:spacing w:after="40"/>
      </w:pPr>
      <w:r>
        <w:rPr>
          <w:rFonts w:ascii="Calibri" w:hAnsi="Calibri"/>
          <w:color w:val="222222"/>
          <w:sz w:val="22"/>
        </w:rPr>
        <w:t>What is water?</w:t>
      </w:r>
    </w:p>
    <w:p>
      <w:pPr>
        <w:pStyle w:val="ListNumber"/>
        <w:spacing w:after="40"/>
      </w:pPr>
      <w:r>
        <w:rPr>
          <w:rFonts w:ascii="Calibri" w:hAnsi="Calibri"/>
          <w:color w:val="222222"/>
          <w:sz w:val="22"/>
        </w:rPr>
        <w:t>How many rubbish bins are outside my school gate?</w:t>
      </w:r>
    </w:p>
    <w:p>
      <w:pPr>
        <w:pStyle w:val="ListNumber"/>
        <w:spacing w:after="40"/>
      </w:pPr>
      <w:r>
        <w:rPr>
          <w:rFonts w:ascii="Calibri" w:hAnsi="Calibri"/>
          <w:color w:val="222222"/>
          <w:sz w:val="22"/>
        </w:rPr>
        <w:t>Why is fast traffic bad?</w:t>
      </w:r>
    </w:p>
    <w:p>
      <w:pPr>
        <w:pStyle w:val="ListNumber"/>
        <w:spacing w:after="40"/>
      </w:pPr>
      <w:r>
        <w:rPr>
          <w:rFonts w:ascii="Calibri" w:hAnsi="Calibri"/>
          <w:color w:val="222222"/>
          <w:sz w:val="22"/>
        </w:rPr>
        <w:t>What is the environment?</w:t>
      </w:r>
    </w:p>
    <w:p>
      <w:pPr>
        <w:spacing w:before="240" w:after="80"/>
      </w:pPr>
      <w:r>
        <w:rPr>
          <w:rFonts w:ascii="Calibri" w:hAnsi="Calibri"/>
          <w:b/>
          <w:i w:val="0"/>
          <w:color w:val="1E885E"/>
          <w:sz w:val="26"/>
        </w:rPr>
        <w:t>Leading questions</w:t>
      </w:r>
    </w:p>
    <w:p>
      <w:pPr>
        <w:spacing w:after="120"/>
      </w:pPr>
      <w:r>
        <w:rPr>
          <w:rFonts w:ascii="Calibri" w:hAnsi="Calibri"/>
          <w:color w:val="222222"/>
          <w:sz w:val="22"/>
        </w:rPr>
        <w:t>A leading question unfairly pushes people toward one answer. Rewrite each of these as a fair question you could use in a survey.</w:t>
      </w:r>
    </w:p>
    <w:p>
      <w:pPr>
        <w:pStyle w:val="ListNumber"/>
        <w:spacing w:after="40"/>
      </w:pPr>
      <w:r>
        <w:rPr>
          <w:rFonts w:ascii="Calibri" w:hAnsi="Calibri"/>
          <w:color w:val="222222"/>
          <w:sz w:val="22"/>
        </w:rPr>
        <w:t>Don't you agree that our streets are far too dirty?</w:t>
      </w:r>
    </w:p>
    <w:p>
      <w:pPr>
        <w:pStyle w:val="ListNumber"/>
        <w:spacing w:after="40"/>
      </w:pPr>
      <w:r>
        <w:rPr>
          <w:rFonts w:ascii="Calibri" w:hAnsi="Calibri"/>
          <w:color w:val="222222"/>
          <w:sz w:val="22"/>
        </w:rPr>
        <w:t>Isn't solar power obviously the best kind of energy?</w:t>
      </w:r>
    </w:p>
    <w:p>
      <w:pPr>
        <w:pStyle w:val="ListNumber"/>
        <w:spacing w:after="40"/>
      </w:pPr>
      <w:r>
        <w:rPr>
          <w:rFonts w:ascii="Calibri" w:hAnsi="Calibri"/>
          <w:color w:val="222222"/>
          <w:sz w:val="22"/>
        </w:rPr>
        <w:t>Wouldn't you say that plastic bags are terrible?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questions to your AI tutor.</w:t>
      </w:r>
    </w:p>
    <w:p>
      <w:pPr>
        <w:spacing w:after="40"/>
        <w:ind w:left="288"/>
        <w:shd w:val="clear" w:color="auto" w:fill="FFF4E0"/>
      </w:pPr>
      <w:r>
        <w:rPr>
          <w:rFonts w:ascii="Calibri" w:hAnsi="Calibri"/>
          <w:b w:val="0"/>
          <w:i w:val="0"/>
          <w:color w:val="222222"/>
          <w:sz w:val="22"/>
        </w:rPr>
        <w:t>Ask it whether your rewrites are now clear, focused, arguable, and not leading.</w:t>
      </w:r>
    </w:p>
    <w:p>
      <w:pPr>
        <w:spacing w:after="40"/>
        <w:ind w:left="288"/>
        <w:shd w:val="clear" w:color="auto" w:fill="FFF4E0"/>
      </w:pPr>
      <w:r>
        <w:rPr>
          <w:rFonts w:ascii="Calibri" w:hAnsi="Calibri"/>
          <w:b w:val="0"/>
          <w:i w:val="0"/>
          <w:color w:val="222222"/>
          <w:sz w:val="22"/>
        </w:rPr>
        <w:t>Ask the tutor to show you one more way to reword any question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research word (1 to 6) to the correct meaning (A to F). Write the pairs, such as 1-C.</w:t>
      </w:r>
    </w:p>
    <w:p>
      <w:pPr>
        <w:pStyle w:val="ListNumber"/>
        <w:spacing w:after="40"/>
      </w:pPr>
      <w:r>
        <w:rPr>
          <w:rFonts w:ascii="Calibri" w:hAnsi="Calibri"/>
          <w:color w:val="222222"/>
          <w:sz w:val="22"/>
        </w:rPr>
        <w:t>Primary source</w:t>
      </w:r>
    </w:p>
    <w:p>
      <w:pPr>
        <w:pStyle w:val="ListNumber"/>
        <w:spacing w:after="40"/>
      </w:pPr>
      <w:r>
        <w:rPr>
          <w:rFonts w:ascii="Calibri" w:hAnsi="Calibri"/>
          <w:color w:val="222222"/>
          <w:sz w:val="22"/>
        </w:rPr>
        <w:t>Secondary source</w:t>
      </w:r>
    </w:p>
    <w:p>
      <w:pPr>
        <w:pStyle w:val="ListNumber"/>
        <w:spacing w:after="40"/>
      </w:pPr>
      <w:r>
        <w:rPr>
          <w:rFonts w:ascii="Calibri" w:hAnsi="Calibri"/>
          <w:color w:val="222222"/>
          <w:sz w:val="22"/>
        </w:rPr>
        <w:t>Prediction</w:t>
      </w:r>
    </w:p>
    <w:p>
      <w:pPr>
        <w:pStyle w:val="ListNumber"/>
        <w:spacing w:after="40"/>
      </w:pPr>
      <w:r>
        <w:rPr>
          <w:rFonts w:ascii="Calibri" w:hAnsi="Calibri"/>
          <w:color w:val="222222"/>
          <w:sz w:val="22"/>
        </w:rPr>
        <w:t>Reference</w:t>
      </w:r>
    </w:p>
    <w:p>
      <w:pPr>
        <w:pStyle w:val="ListNumber"/>
        <w:spacing w:after="40"/>
      </w:pPr>
      <w:r>
        <w:rPr>
          <w:rFonts w:ascii="Calibri" w:hAnsi="Calibri"/>
          <w:color w:val="222222"/>
          <w:sz w:val="22"/>
        </w:rPr>
        <w:t>Summary</w:t>
      </w:r>
    </w:p>
    <w:p>
      <w:pPr>
        <w:pStyle w:val="ListNumber"/>
        <w:spacing w:after="40"/>
      </w:pPr>
      <w:r>
        <w:rPr>
          <w:rFonts w:ascii="Calibri" w:hAnsi="Calibri"/>
          <w:color w:val="222222"/>
          <w:sz w:val="22"/>
        </w:rPr>
        <w:t>Plagiarism</w:t>
      </w:r>
    </w:p>
    <w:p>
      <w:pPr>
        <w:pStyle w:val="ListBullet"/>
        <w:spacing w:after="40"/>
      </w:pPr>
      <w:r>
        <w:rPr>
          <w:rFonts w:ascii="Calibri" w:hAnsi="Calibri"/>
          <w:color w:val="222222"/>
          <w:sz w:val="22"/>
        </w:rPr>
        <w:t>A. A short version of a text, in your own words, keeping the key ideas.</w:t>
      </w:r>
    </w:p>
    <w:p>
      <w:pPr>
        <w:pStyle w:val="ListBullet"/>
        <w:spacing w:after="40"/>
      </w:pPr>
      <w:r>
        <w:rPr>
          <w:rFonts w:ascii="Calibri" w:hAnsi="Calibri"/>
          <w:color w:val="222222"/>
          <w:sz w:val="22"/>
        </w:rPr>
        <w:t>B. First-hand information you gather yourself, such as a survey.</w:t>
      </w:r>
    </w:p>
    <w:p>
      <w:pPr>
        <w:pStyle w:val="ListBullet"/>
        <w:spacing w:after="40"/>
      </w:pPr>
      <w:r>
        <w:rPr>
          <w:rFonts w:ascii="Calibri" w:hAnsi="Calibri"/>
          <w:color w:val="222222"/>
          <w:sz w:val="22"/>
        </w:rPr>
        <w:t>C. A note that says exactly where your information came from.</w:t>
      </w:r>
    </w:p>
    <w:p>
      <w:pPr>
        <w:pStyle w:val="ListBullet"/>
        <w:spacing w:after="40"/>
      </w:pPr>
      <w:r>
        <w:rPr>
          <w:rFonts w:ascii="Calibri" w:hAnsi="Calibri"/>
          <w:color w:val="222222"/>
          <w:sz w:val="22"/>
        </w:rPr>
        <w:t>D. Copying someone's words or ideas and pretending they are your own.</w:t>
      </w:r>
    </w:p>
    <w:p>
      <w:pPr>
        <w:pStyle w:val="ListBullet"/>
        <w:spacing w:after="40"/>
      </w:pPr>
      <w:r>
        <w:rPr>
          <w:rFonts w:ascii="Calibri" w:hAnsi="Calibri"/>
          <w:color w:val="222222"/>
          <w:sz w:val="22"/>
        </w:rPr>
        <w:t>E. Information made earlier by someone else, such as a book or website.</w:t>
      </w:r>
    </w:p>
    <w:p>
      <w:pPr>
        <w:pStyle w:val="ListBullet"/>
        <w:spacing w:after="40"/>
      </w:pPr>
      <w:r>
        <w:rPr>
          <w:rFonts w:ascii="Calibri" w:hAnsi="Calibri"/>
          <w:color w:val="222222"/>
          <w:sz w:val="22"/>
        </w:rPr>
        <w:t>F. A smart guess about what you will find, which your research then tests.</w:t>
      </w:r>
    </w:p>
    <w:p>
      <w:pPr>
        <w:spacing w:before="360" w:after="120"/>
      </w:pPr>
      <w:r>
        <w:rPr>
          <w:rFonts w:ascii="Calibri" w:hAnsi="Calibri"/>
          <w:b/>
          <w:i w:val="0"/>
          <w:color w:val="0F6E63"/>
          <w:sz w:val="32"/>
        </w:rPr>
        <w:t>Part 4: Apply your research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Leila wants to know what drivers actually do at a busy junction in Mogadishu. Which research method should she choose, and why?</w:t>
      </w:r>
    </w:p>
    <w:p>
      <w:pPr>
        <w:pStyle w:val="ListNumber"/>
        <w:spacing w:after="40"/>
      </w:pPr>
      <w:r>
        <w:rPr>
          <w:rFonts w:ascii="Calibri" w:hAnsi="Calibri"/>
          <w:color w:val="222222"/>
          <w:sz w:val="22"/>
        </w:rPr>
        <w:t>Omar finds two websites about solar power. One ends in .org and names its authors; the other is an undated social-media post. Which should he trust more, and why?</w:t>
      </w:r>
    </w:p>
    <w:p>
      <w:pPr>
        <w:pStyle w:val="ListNumber"/>
        <w:spacing w:after="40"/>
      </w:pPr>
      <w:r>
        <w:rPr>
          <w:rFonts w:ascii="Calibri" w:hAnsi="Calibri"/>
          <w:color w:val="222222"/>
          <w:sz w:val="22"/>
        </w:rPr>
        <w:t>Nadia reads a paragraph that keeps repeating the words 'sugar', 'drinks' and 'teeth'. What is she being told is the main idea?</w:t>
      </w:r>
    </w:p>
    <w:p>
      <w:pPr>
        <w:pStyle w:val="ListNumber"/>
        <w:spacing w:after="40"/>
      </w:pPr>
      <w:r>
        <w:rPr>
          <w:rFonts w:ascii="Calibri" w:hAnsi="Calibri"/>
          <w:color w:val="222222"/>
          <w:sz w:val="22"/>
        </w:rPr>
        <w:t>Idris found a great fact on a website but forgot to note where it came from. What problem will he have later, and what should he have done?</w:t>
      </w:r>
    </w:p>
    <w:p>
      <w:pPr>
        <w:pStyle w:val="ListNumber"/>
        <w:spacing w:after="40"/>
      </w:pPr>
      <w:r>
        <w:rPr>
          <w:rFonts w:ascii="Calibri" w:hAnsi="Calibri"/>
          <w:color w:val="222222"/>
          <w:sz w:val="22"/>
        </w:rPr>
        <w:t>Amal wants to know how many families walk far for water, and also how they feel about it. Which two methods together would give her both the numbers and the feelings?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understand what the word 'research' means.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write research questions that are clear, focused and can be argued.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break a big question into helpful sub-questions.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the difference between primary and secondary sources.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choose a suitable research method to test a prediction.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judge whether a source can be trusted and is relevant.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take notes in my own words and find the main idea.</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write a short summary in my own words.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reference a source with its author, title, date and location.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at the end of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target for each. A good target is small and clear, such as: 'I will make sure I always write down the date I looked at a website', or 'I will check every survey question to remove leading words'.</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itself one of the six Global Perspectives skills, and it will grow every time you stop and think honestly about your own work. Answer these as fully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Think about each kind of support and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Working with my AI tutor, my discussion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a family member or neighbour ...</w:t>
      </w:r>
    </w:p>
    <w:p>
      <w:pPr>
        <w:pStyle w:val="ListBullet"/>
        <w:spacing w:after="40"/>
      </w:pPr>
      <w:r>
        <w:rPr>
          <w:rFonts w:ascii="Calibri" w:hAnsi="Calibri"/>
          <w:color w:val="222222"/>
          <w:sz w:val="22"/>
        </w:rPr>
        <w:t>Writing my ideas down in my research journal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research skill did you find easiest, and why?</w:t>
      </w:r>
    </w:p>
    <w:p>
      <w:pPr>
        <w:pStyle w:val="ListNumber"/>
        <w:spacing w:after="40"/>
      </w:pPr>
      <w:r>
        <w:rPr>
          <w:rFonts w:ascii="Calibri" w:hAnsi="Calibri"/>
          <w:color w:val="222222"/>
          <w:sz w:val="22"/>
        </w:rPr>
        <w:t>Which research skill was the most challenging, and how did you work through it?</w:t>
      </w:r>
    </w:p>
    <w:p>
      <w:pPr>
        <w:pStyle w:val="ListNumber"/>
        <w:spacing w:after="40"/>
      </w:pPr>
      <w:r>
        <w:rPr>
          <w:rFonts w:ascii="Calibri" w:hAnsi="Calibri"/>
          <w:color w:val="222222"/>
          <w:sz w:val="22"/>
        </w:rPr>
        <w:t>When did your AI tutor help you change your mind or see something in a new way?</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How did learning at your own pace change the way you worked?</w:t>
      </w:r>
    </w:p>
    <w:p>
      <w:pPr>
        <w:pStyle w:val="ListNumber"/>
        <w:spacing w:after="40"/>
      </w:pPr>
      <w:r>
        <w:rPr>
          <w:rFonts w:ascii="Calibri" w:hAnsi="Calibri"/>
          <w:color w:val="222222"/>
          <w:sz w:val="22"/>
        </w:rPr>
        <w:t>What will you do differently in the next unit, now that you have practised research?</w:t>
      </w:r>
    </w:p>
    <w:p>
      <w:pPr>
        <w:spacing w:after="120"/>
      </w:pPr>
      <w:r>
        <w:rPr>
          <w:rFonts w:ascii="Calibri" w:hAnsi="Calibri"/>
          <w:color w:val="222222"/>
          <w:sz w:val="22"/>
        </w:rPr>
        <w:t>There is no single 'best' way to learn. Some learners do their best thinking alone, some when talking to their AI tutor, and some in a live session with their teacher. Noticing which works best for you, and for which kind of task, is one of the most useful things you can learn this year.</w:t>
      </w:r>
    </w:p>
    <w:p>
      <w:pPr>
        <w:spacing w:after="120"/>
      </w:pPr>
      <w:r>
        <w:rPr>
          <w:rFonts w:ascii="Calibri" w:hAnsi="Calibri"/>
          <w:b/>
          <w:color w:val="222222"/>
          <w:sz w:val="22"/>
        </w:rPr>
        <w:t>Challenge topic review.</w:t>
      </w:r>
      <w:r>
        <w:rPr>
          <w:rFonts w:ascii="Calibri" w:hAnsi="Calibri"/>
          <w:color w:val="222222"/>
          <w:sz w:val="22"/>
        </w:rPr>
        <w:t xml:space="preserve"> Complete these three sentences about your Challenge one more time, and compare them with the ones you wrote in the Activities file:</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the tutor to suggest one research skill to focus on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Research means finding out about something in an organised way, from more than one source, so you can trust it and explain it. (Any answer with this idea is correct.)</w:t>
      </w:r>
    </w:p>
    <w:p>
      <w:pPr>
        <w:pStyle w:val="ListNumber"/>
        <w:spacing w:after="40"/>
      </w:pPr>
      <w:r>
        <w:rPr>
          <w:rFonts w:ascii="Calibri" w:hAnsi="Calibri"/>
          <w:color w:val="222222"/>
          <w:sz w:val="22"/>
        </w:rPr>
        <w:t>Argued (it can be argued).</w:t>
      </w:r>
    </w:p>
    <w:p>
      <w:pPr>
        <w:pStyle w:val="ListNumber"/>
        <w:spacing w:after="40"/>
      </w:pPr>
      <w:r>
        <w:rPr>
          <w:rFonts w:ascii="Calibri" w:hAnsi="Calibri"/>
          <w:color w:val="222222"/>
          <w:sz w:val="22"/>
        </w:rPr>
        <w:t>False. It is vague and it hides an opinion, so it is a weak question.</w:t>
      </w:r>
    </w:p>
    <w:p>
      <w:pPr>
        <w:pStyle w:val="ListNumber"/>
        <w:spacing w:after="40"/>
      </w:pPr>
      <w:r>
        <w:rPr>
          <w:rFonts w:ascii="Calibri" w:hAnsi="Calibri"/>
          <w:color w:val="222222"/>
          <w:sz w:val="22"/>
        </w:rPr>
        <w:t>(c) an interview you carry out.</w:t>
      </w:r>
    </w:p>
    <w:p>
      <w:pPr>
        <w:pStyle w:val="ListNumber"/>
        <w:spacing w:after="40"/>
      </w:pPr>
      <w:r>
        <w:rPr>
          <w:rFonts w:ascii="Calibri" w:hAnsi="Calibri"/>
          <w:color w:val="222222"/>
          <w:sz w:val="22"/>
        </w:rPr>
        <w:t>(b) a news article.</w:t>
      </w:r>
    </w:p>
    <w:p>
      <w:pPr>
        <w:pStyle w:val="ListNumber"/>
        <w:spacing w:after="40"/>
      </w:pPr>
      <w:r>
        <w:rPr>
          <w:rFonts w:ascii="Calibri" w:hAnsi="Calibri"/>
          <w:color w:val="222222"/>
          <w:sz w:val="22"/>
        </w:rPr>
        <w:t>Any two of: author, title, date published, where to find it (web address), date you looked at it.</w:t>
      </w:r>
    </w:p>
    <w:p>
      <w:pPr>
        <w:pStyle w:val="ListNumber"/>
        <w:spacing w:after="40"/>
      </w:pPr>
      <w:r>
        <w:rPr>
          <w:rFonts w:ascii="Calibri" w:hAnsi="Calibri"/>
          <w:color w:val="222222"/>
          <w:sz w:val="22"/>
        </w:rPr>
        <w:t>A leading question.</w:t>
      </w:r>
    </w:p>
    <w:p>
      <w:pPr>
        <w:pStyle w:val="ListNumber"/>
        <w:spacing w:after="40"/>
      </w:pPr>
      <w:r>
        <w:rPr>
          <w:rFonts w:ascii="Calibri" w:hAnsi="Calibri"/>
          <w:color w:val="222222"/>
          <w:sz w:val="22"/>
        </w:rPr>
        <w:t>Repeated.</w:t>
      </w:r>
    </w:p>
    <w:p>
      <w:pPr>
        <w:pStyle w:val="ListNumber"/>
        <w:spacing w:after="40"/>
      </w:pPr>
      <w:r>
        <w:rPr>
          <w:rFonts w:ascii="Calibri" w:hAnsi="Calibri"/>
          <w:color w:val="222222"/>
          <w:sz w:val="22"/>
        </w:rPr>
        <w:t>Use your own words.</w:t>
      </w:r>
    </w:p>
    <w:p>
      <w:pPr>
        <w:pStyle w:val="ListNumber"/>
        <w:spacing w:after="40"/>
      </w:pPr>
      <w:r>
        <w:rPr>
          <w:rFonts w:ascii="Calibri" w:hAnsi="Calibri"/>
          <w:color w:val="222222"/>
          <w:sz w:val="22"/>
        </w:rPr>
        <w:t>.gov (an official government site).</w:t>
      </w:r>
    </w:p>
    <w:p>
      <w:pPr>
        <w:pStyle w:val="ListNumber"/>
        <w:spacing w:after="40"/>
      </w:pPr>
      <w:r>
        <w:rPr>
          <w:rFonts w:ascii="Calibri" w:hAnsi="Calibri"/>
          <w:color w:val="222222"/>
          <w:sz w:val="22"/>
        </w:rPr>
        <w:t>Many people can edit wiki and social-media pages, so the information may not be correct; check it against a trusted source.</w:t>
      </w:r>
    </w:p>
    <w:p>
      <w:pPr>
        <w:pStyle w:val="ListNumber"/>
        <w:spacing w:after="40"/>
      </w:pPr>
      <w:r>
        <w:rPr>
          <w:rFonts w:ascii="Calibri" w:hAnsi="Calibri"/>
          <w:color w:val="222222"/>
          <w:sz w:val="22"/>
        </w:rPr>
        <w:t>A survey (you want numbers from many people).</w:t>
      </w:r>
    </w:p>
    <w:p>
      <w:pPr>
        <w:pStyle w:val="ListNumber"/>
        <w:spacing w:after="40"/>
      </w:pPr>
      <w:r>
        <w:rPr>
          <w:rFonts w:ascii="Calibri" w:hAnsi="Calibri"/>
          <w:color w:val="222222"/>
          <w:sz w:val="22"/>
        </w:rPr>
        <w:t>Plagiarism (copying).</w:t>
      </w:r>
    </w:p>
    <w:p>
      <w:pPr>
        <w:pStyle w:val="ListNumber"/>
        <w:spacing w:after="40"/>
      </w:pPr>
      <w:r>
        <w:rPr>
          <w:rFonts w:ascii="Calibri" w:hAnsi="Calibri"/>
          <w:color w:val="222222"/>
          <w:sz w:val="22"/>
        </w:rPr>
        <w:t>Correct order: B, A, D, C.</w:t>
      </w:r>
    </w:p>
    <w:p>
      <w:pPr>
        <w:pStyle w:val="ListNumber"/>
        <w:spacing w:after="40"/>
      </w:pPr>
      <w:r>
        <w:rPr>
          <w:rFonts w:ascii="Calibri" w:hAnsi="Calibri"/>
          <w:color w:val="222222"/>
          <w:sz w:val="22"/>
        </w:rPr>
        <w:t>Any one of: it is honest and avoids copying; it lets readers check your sources; it makes your work more trustworthy.</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problem and your rewrite match these ideas.</w:t>
      </w:r>
    </w:p>
    <w:p>
      <w:pPr>
        <w:pStyle w:val="ListNumber"/>
        <w:spacing w:after="40"/>
      </w:pPr>
      <w:r>
        <w:rPr>
          <w:rFonts w:ascii="Calibri" w:hAnsi="Calibri"/>
          <w:color w:val="222222"/>
          <w:sz w:val="22"/>
        </w:rPr>
        <w:t>'What is water?' is too broad. A stronger version: How can families in my area store water safely in the dry season?</w:t>
      </w:r>
    </w:p>
    <w:p>
      <w:pPr>
        <w:pStyle w:val="ListNumber"/>
        <w:spacing w:after="40"/>
      </w:pPr>
      <w:r>
        <w:rPr>
          <w:rFonts w:ascii="Calibri" w:hAnsi="Calibri"/>
          <w:color w:val="222222"/>
          <w:sz w:val="22"/>
        </w:rPr>
        <w:t>'How many rubbish bins are outside my school gate?' is too narrow (you can just count them). A stronger version: How could our school reduce the litter around its gates?</w:t>
      </w:r>
    </w:p>
    <w:p>
      <w:pPr>
        <w:pStyle w:val="ListNumber"/>
        <w:spacing w:after="40"/>
      </w:pPr>
      <w:r>
        <w:rPr>
          <w:rFonts w:ascii="Calibri" w:hAnsi="Calibri"/>
          <w:color w:val="222222"/>
          <w:sz w:val="22"/>
        </w:rPr>
        <w:t>'Why is fast traffic bad?' is too vague and hides an opinion. A stronger version: How does traffic speed near our school affect students' safety?</w:t>
      </w:r>
    </w:p>
    <w:p>
      <w:pPr>
        <w:pStyle w:val="ListNumber"/>
        <w:spacing w:after="40"/>
      </w:pPr>
      <w:r>
        <w:rPr>
          <w:rFonts w:ascii="Calibri" w:hAnsi="Calibri"/>
          <w:color w:val="222222"/>
          <w:sz w:val="22"/>
        </w:rPr>
        <w:t>'What is the environment?' is too broad. A stronger version: What is the biggest environmental problem in my neighbourhood, and what would help?</w:t>
      </w:r>
    </w:p>
    <w:p>
      <w:pPr>
        <w:spacing w:after="120"/>
      </w:pPr>
      <w:r>
        <w:rPr>
          <w:rFonts w:ascii="Calibri" w:hAnsi="Calibri"/>
          <w:color w:val="222222"/>
          <w:sz w:val="22"/>
        </w:rPr>
        <w:t>Leading questions, fixed. Your fair versions should not push an answer:</w:t>
      </w:r>
    </w:p>
    <w:p>
      <w:pPr>
        <w:pStyle w:val="ListNumber"/>
        <w:spacing w:after="40"/>
      </w:pPr>
      <w:r>
        <w:rPr>
          <w:rFonts w:ascii="Calibri" w:hAnsi="Calibri"/>
          <w:color w:val="222222"/>
          <w:sz w:val="22"/>
        </w:rPr>
        <w:t>'Don't you agree our streets are far too dirty?' becomes: How clean or dirty do you find our streets?</w:t>
      </w:r>
    </w:p>
    <w:p>
      <w:pPr>
        <w:pStyle w:val="ListNumber"/>
        <w:spacing w:after="40"/>
      </w:pPr>
      <w:r>
        <w:rPr>
          <w:rFonts w:ascii="Calibri" w:hAnsi="Calibri"/>
          <w:color w:val="222222"/>
          <w:sz w:val="22"/>
        </w:rPr>
        <w:t>'Isn't solar power obviously the best energy?' becomes: What kind of energy do you think would suit our area best, and why?</w:t>
      </w:r>
    </w:p>
    <w:p>
      <w:pPr>
        <w:pStyle w:val="ListNumber"/>
        <w:spacing w:after="40"/>
      </w:pPr>
      <w:r>
        <w:rPr>
          <w:rFonts w:ascii="Calibri" w:hAnsi="Calibri"/>
          <w:color w:val="222222"/>
          <w:sz w:val="22"/>
        </w:rPr>
        <w:t>'Wouldn't you say plastic bags are terrible?' becomes: What are your views on using plastic bags?</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2-E, 3-F, 4-C, 5-A, 6-D.</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Observation. Leila wants to know what drivers actually do, so watching and recording is the best method.</w:t>
      </w:r>
    </w:p>
    <w:p>
      <w:pPr>
        <w:pStyle w:val="ListNumber"/>
        <w:spacing w:after="40"/>
      </w:pPr>
      <w:r>
        <w:rPr>
          <w:rFonts w:ascii="Calibri" w:hAnsi="Calibri"/>
          <w:color w:val="222222"/>
          <w:sz w:val="22"/>
        </w:rPr>
        <w:t>The .org site with named authors is more trustworthy, because you can see who wrote it and organisations are usually more careful than an undated, unsigned post.</w:t>
      </w:r>
    </w:p>
    <w:p>
      <w:pPr>
        <w:pStyle w:val="ListNumber"/>
        <w:spacing w:after="40"/>
      </w:pPr>
      <w:r>
        <w:rPr>
          <w:rFonts w:ascii="Calibri" w:hAnsi="Calibri"/>
          <w:color w:val="222222"/>
          <w:sz w:val="22"/>
        </w:rPr>
        <w:t>The main idea is about how sugary drinks affect teeth. Repeated words point to the main idea.</w:t>
      </w:r>
    </w:p>
    <w:p>
      <w:pPr>
        <w:pStyle w:val="ListNumber"/>
        <w:spacing w:after="40"/>
      </w:pPr>
      <w:r>
        <w:rPr>
          <w:rFonts w:ascii="Calibri" w:hAnsi="Calibri"/>
          <w:color w:val="222222"/>
          <w:sz w:val="22"/>
        </w:rPr>
        <w:t>Idris cannot reference the fact, so he cannot prove where it came from and a reader could not check it. He should have noted the source straight away in his research journal.</w:t>
      </w:r>
    </w:p>
    <w:p>
      <w:pPr>
        <w:pStyle w:val="ListNumber"/>
        <w:spacing w:after="40"/>
      </w:pPr>
      <w:r>
        <w:rPr>
          <w:rFonts w:ascii="Calibri" w:hAnsi="Calibri"/>
          <w:color w:val="222222"/>
          <w:sz w:val="22"/>
        </w:rPr>
        <w:t>A survey to get the numbers from many families, and a few interviews to understand how they feel. Using two methods together gives a fuller answer.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