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7 - Unit 3: Skills Toolkit</w:t>
      </w:r>
    </w:p>
    <w:p>
      <w:pPr>
        <w:spacing w:after="240"/>
        <w:jc w:val="center"/>
      </w:pPr>
      <w:r>
        <w:rPr>
          <w:rFonts w:ascii="Calibri" w:hAnsi="Calibri"/>
          <w:b w:val="0"/>
          <w:i/>
          <w:color w:val="1E885E"/>
          <w:sz w:val="26"/>
        </w:rPr>
        <w:t>Evaluation - Global Perspectives</w:t>
      </w:r>
    </w:p>
    <w:p>
      <w:pPr>
        <w:spacing w:after="120"/>
      </w:pPr>
      <w:r>
        <w:rPr>
          <w:rFonts w:ascii="Calibri" w:hAnsi="Calibri"/>
          <w:color w:val="222222"/>
          <w:sz w:val="22"/>
        </w:rPr>
        <w:t>Keep this file open whenever you are evaluating sources or arguments at Ehel Academy. It is your quick reference: the evaluation cycle, checklists, grids, templates, sentence starters and a glossary. You do not need to read it end to end; jump to the part you need, whenever you need it. If anything here is unclear, your AI tutor can explain it in another way.</w:t>
      </w:r>
    </w:p>
    <w:p>
      <w:pPr>
        <w:spacing w:after="120"/>
      </w:pPr>
      <w:r>
        <w:rPr>
          <w:rFonts w:ascii="Calibri" w:hAnsi="Calibri"/>
          <w:color w:val="222222"/>
          <w:sz w:val="22"/>
        </w:rPr>
        <w:t>A quick way to use this toolkit: when you meet a source, start with the reliability checklist and the author-and-purpose questions. When you meet an argument, use the parts-of-an-argument table and the strengths-and-weaknesses grid. When you must decide between two sides, use the comparing-two-arguments template. The sentence starters then help you put your judgement into clear words.</w:t>
      </w:r>
    </w:p>
    <w:p>
      <w:pPr>
        <w:spacing w:before="360" w:after="120"/>
      </w:pPr>
      <w:r>
        <w:rPr>
          <w:rFonts w:ascii="Calibri" w:hAnsi="Calibri"/>
          <w:b/>
          <w:i w:val="0"/>
          <w:color w:val="0F6E63"/>
          <w:sz w:val="32"/>
        </w:rPr>
        <w:t>The evaluation cycle at a glance</w:t>
      </w:r>
    </w:p>
    <w:p>
      <w:pPr>
        <w:spacing w:after="120"/>
      </w:pPr>
      <w:r>
        <w:rPr>
          <w:rFonts w:ascii="Calibri" w:hAnsi="Calibri"/>
          <w:color w:val="222222"/>
          <w:sz w:val="22"/>
        </w:rPr>
        <w:t>Whatever your source or argument, good evaluation follows the same seven steps. Come back to this list whenever you feel unsure.</w:t>
      </w:r>
    </w:p>
    <w:p>
      <w:pPr>
        <w:pStyle w:val="ListNumber"/>
        <w:spacing w:after="40"/>
      </w:pPr>
      <w:r>
        <w:rPr>
          <w:rFonts w:ascii="Calibri" w:hAnsi="Calibri"/>
          <w:b/>
          <w:color w:val="222222"/>
          <w:sz w:val="22"/>
        </w:rPr>
        <w:t>Check the source:</w:t>
      </w:r>
      <w:r>
        <w:rPr>
          <w:rFonts w:ascii="Calibri" w:hAnsi="Calibri"/>
          <w:color w:val="222222"/>
          <w:sz w:val="22"/>
        </w:rPr>
        <w:t xml:space="preserve"> is it real or fake? Run the reliability checklist.</w:t>
      </w:r>
    </w:p>
    <w:p>
      <w:pPr>
        <w:pStyle w:val="ListNumber"/>
        <w:spacing w:after="40"/>
      </w:pPr>
      <w:r>
        <w:rPr>
          <w:rFonts w:ascii="Calibri" w:hAnsi="Calibri"/>
          <w:b/>
          <w:color w:val="222222"/>
          <w:sz w:val="22"/>
        </w:rPr>
        <w:t>Ask author and purpose:</w:t>
      </w:r>
      <w:r>
        <w:rPr>
          <w:rFonts w:ascii="Calibri" w:hAnsi="Calibri"/>
          <w:color w:val="222222"/>
          <w:sz w:val="22"/>
        </w:rPr>
        <w:t xml:space="preserve"> who made it, why, and do they have a vested interest?</w:t>
      </w:r>
    </w:p>
    <w:p>
      <w:pPr>
        <w:pStyle w:val="ListNumber"/>
        <w:spacing w:after="40"/>
      </w:pPr>
      <w:r>
        <w:rPr>
          <w:rFonts w:ascii="Calibri" w:hAnsi="Calibri"/>
          <w:b/>
          <w:color w:val="222222"/>
          <w:sz w:val="22"/>
        </w:rPr>
        <w:t>Sort:</w:t>
      </w:r>
      <w:r>
        <w:rPr>
          <w:rFonts w:ascii="Calibri" w:hAnsi="Calibri"/>
          <w:color w:val="222222"/>
          <w:sz w:val="22"/>
        </w:rPr>
        <w:t xml:space="preserve"> separate the facts from the opinions.</w:t>
      </w:r>
    </w:p>
    <w:p>
      <w:pPr>
        <w:pStyle w:val="ListNumber"/>
        <w:spacing w:after="40"/>
      </w:pPr>
      <w:r>
        <w:rPr>
          <w:rFonts w:ascii="Calibri" w:hAnsi="Calibri"/>
          <w:b/>
          <w:color w:val="222222"/>
          <w:sz w:val="22"/>
        </w:rPr>
        <w:t>Spot:</w:t>
      </w:r>
      <w:r>
        <w:rPr>
          <w:rFonts w:ascii="Calibri" w:hAnsi="Calibri"/>
          <w:color w:val="222222"/>
          <w:sz w:val="22"/>
        </w:rPr>
        <w:t xml:space="preserve"> find any bias, exaggeration or unsupported claims.</w:t>
      </w:r>
    </w:p>
    <w:p>
      <w:pPr>
        <w:pStyle w:val="ListNumber"/>
        <w:spacing w:after="40"/>
      </w:pPr>
      <w:r>
        <w:rPr>
          <w:rFonts w:ascii="Calibri" w:hAnsi="Calibri"/>
          <w:b/>
          <w:color w:val="222222"/>
          <w:sz w:val="22"/>
        </w:rPr>
        <w:t>Find the argument:</w:t>
      </w:r>
      <w:r>
        <w:rPr>
          <w:rFonts w:ascii="Calibri" w:hAnsi="Calibri"/>
          <w:color w:val="222222"/>
          <w:sz w:val="22"/>
        </w:rPr>
        <w:t xml:space="preserve"> name the claim, the reasons and the evidence.</w:t>
      </w:r>
    </w:p>
    <w:p>
      <w:pPr>
        <w:pStyle w:val="ListNumber"/>
        <w:spacing w:after="40"/>
      </w:pPr>
      <w:r>
        <w:rPr>
          <w:rFonts w:ascii="Calibri" w:hAnsi="Calibri"/>
          <w:b/>
          <w:color w:val="222222"/>
          <w:sz w:val="22"/>
        </w:rPr>
        <w:t>Weigh:</w:t>
      </w:r>
      <w:r>
        <w:rPr>
          <w:rFonts w:ascii="Calibri" w:hAnsi="Calibri"/>
          <w:color w:val="222222"/>
          <w:sz w:val="22"/>
        </w:rPr>
        <w:t xml:space="preserve"> list the strengths and weaknesses, and compare the two sides fairly.</w:t>
      </w:r>
    </w:p>
    <w:p>
      <w:pPr>
        <w:pStyle w:val="ListNumber"/>
        <w:spacing w:after="40"/>
      </w:pPr>
      <w:r>
        <w:rPr>
          <w:rFonts w:ascii="Calibri" w:hAnsi="Calibri"/>
          <w:b/>
          <w:color w:val="222222"/>
          <w:sz w:val="22"/>
        </w:rPr>
        <w:t>Judge:</w:t>
      </w:r>
      <w:r>
        <w:rPr>
          <w:rFonts w:ascii="Calibri" w:hAnsi="Calibri"/>
          <w:color w:val="222222"/>
          <w:sz w:val="22"/>
        </w:rPr>
        <w:t xml:space="preserve"> reach a judgement and justify it with reasons and evidence.</w:t>
      </w:r>
    </w:p>
    <w:p>
      <w:pPr>
        <w:spacing w:before="360" w:after="120"/>
      </w:pPr>
      <w:r>
        <w:rPr>
          <w:rFonts w:ascii="Calibri" w:hAnsi="Calibri"/>
          <w:b/>
          <w:i w:val="0"/>
          <w:color w:val="0F6E63"/>
          <w:sz w:val="32"/>
        </w:rPr>
        <w:t>The Evaluation skill, in plain words</w:t>
      </w:r>
    </w:p>
    <w:p>
      <w:pPr>
        <w:spacing w:after="120"/>
      </w:pPr>
      <w:r>
        <w:rPr>
          <w:rFonts w:ascii="Calibri" w:hAnsi="Calibri"/>
          <w:b/>
          <w:color w:val="222222"/>
          <w:sz w:val="22"/>
        </w:rPr>
        <w:t>Evaluation</w:t>
      </w:r>
      <w:r>
        <w:rPr>
          <w:rFonts w:ascii="Calibri" w:hAnsi="Calibri"/>
          <w:color w:val="222222"/>
          <w:sz w:val="22"/>
        </w:rPr>
        <w:t xml:space="preserve"> is judging how trustworthy a source is and how strong an argument is, by weighing its strengths and its weaknesses, and then reaching a judgement you can support with reasons. It is not just saying you dislike something, and it is not the same as analysis, which explains why things happen.</w:t>
      </w:r>
    </w:p>
    <w:p>
      <w:pPr>
        <w:spacing w:after="120"/>
      </w:pPr>
      <w:r>
        <w:rPr>
          <w:rFonts w:ascii="Calibri" w:hAnsi="Calibri"/>
          <w:color w:val="222222"/>
          <w:sz w:val="22"/>
        </w:rPr>
        <w:t xml:space="preserve">Two habits sit at the heart of it. First, always weigh </w:t>
      </w:r>
      <w:r>
        <w:rPr>
          <w:rFonts w:ascii="Calibri" w:hAnsi="Calibri"/>
          <w:b/>
          <w:color w:val="222222"/>
          <w:sz w:val="22"/>
        </w:rPr>
        <w:t>both</w:t>
      </w:r>
      <w:r>
        <w:rPr>
          <w:rFonts w:ascii="Calibri" w:hAnsi="Calibri"/>
          <w:color w:val="222222"/>
          <w:sz w:val="22"/>
        </w:rPr>
        <w:t xml:space="preserve"> strengths and weaknesses, never only the faults. Second, always give a </w:t>
      </w:r>
      <w:r>
        <w:rPr>
          <w:rFonts w:ascii="Calibri" w:hAnsi="Calibri"/>
          <w:b/>
          <w:color w:val="222222"/>
          <w:sz w:val="22"/>
        </w:rPr>
        <w:t>reason</w:t>
      </w:r>
      <w:r>
        <w:rPr>
          <w:rFonts w:ascii="Calibri" w:hAnsi="Calibri"/>
          <w:color w:val="222222"/>
          <w:sz w:val="22"/>
        </w:rPr>
        <w:t xml:space="preserve"> for every judgement, so it is never just 'this is weak' but 'this is weak because ...'. If you remember nothing else, remember those two habits.</w:t>
      </w:r>
    </w:p>
    <w:p>
      <w:pPr>
        <w:spacing w:before="360" w:after="120"/>
      </w:pPr>
      <w:r>
        <w:rPr>
          <w:rFonts w:ascii="Calibri" w:hAnsi="Calibri"/>
          <w:b/>
          <w:i w:val="0"/>
          <w:color w:val="0F6E63"/>
          <w:sz w:val="32"/>
        </w:rPr>
        <w:t>Cambridge Stage 7 Evaluation objectives</w:t>
      </w:r>
    </w:p>
    <w:p>
      <w:pPr>
        <w:spacing w:after="120"/>
      </w:pPr>
      <w:r>
        <w:rPr>
          <w:rFonts w:ascii="Calibri" w:hAnsi="Calibri"/>
          <w:color w:val="222222"/>
          <w:sz w:val="22"/>
        </w:rPr>
        <w:t>Global Perspectives sets out exactly what strong evaluation looks like at this stage. Here are the official Evaluation objectives, restated simply. Your teacher may refer to these codes.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F3F1"/>
          </w:tcPr>
          <w:p>
            <w:r/>
            <w:r>
              <w:rPr>
                <w:rFonts w:ascii="Calibri" w:hAnsi="Calibri"/>
                <w:b/>
                <w:i w:val="0"/>
                <w:color w:val="0F6E63"/>
                <w:sz w:val="22"/>
              </w:rPr>
              <w:t>Code</w:t>
            </w:r>
          </w:p>
        </w:tc>
        <w:tc>
          <w:tcPr>
            <w:tcW w:type="dxa" w:w="3120"/>
            <w:shd w:val="clear" w:color="auto" w:fill="E7F3F1"/>
          </w:tcPr>
          <w:p>
            <w:r/>
            <w:r>
              <w:rPr>
                <w:rFonts w:ascii="Calibri" w:hAnsi="Calibri"/>
                <w:b/>
                <w:i w:val="0"/>
                <w:color w:val="0F6E63"/>
                <w:sz w:val="22"/>
              </w:rPr>
              <w:t>What Cambridge says</w:t>
            </w:r>
          </w:p>
        </w:tc>
        <w:tc>
          <w:tcPr>
            <w:tcW w:type="dxa" w:w="3120"/>
            <w:shd w:val="clear" w:color="auto" w:fill="E7F3F1"/>
          </w:tcPr>
          <w:p>
            <w:r/>
            <w:r>
              <w:rPr>
                <w:rFonts w:ascii="Calibri" w:hAnsi="Calibri"/>
                <w:b/>
                <w:i w:val="0"/>
                <w:color w:val="0F6E63"/>
                <w:sz w:val="22"/>
              </w:rPr>
              <w:t>What it means for you</w:t>
            </w:r>
          </w:p>
        </w:tc>
      </w:tr>
      <w:tr>
        <w:tc>
          <w:tcPr>
            <w:tcW w:type="dxa" w:w="3120"/>
          </w:tcPr>
          <w:p>
            <w:r/>
            <w:r>
              <w:rPr>
                <w:rFonts w:ascii="Calibri" w:hAnsi="Calibri"/>
                <w:b w:val="0"/>
                <w:i w:val="0"/>
                <w:color w:val="222222"/>
                <w:sz w:val="20"/>
              </w:rPr>
              <w:t>3.1</w:t>
            </w:r>
          </w:p>
        </w:tc>
        <w:tc>
          <w:tcPr>
            <w:tcW w:type="dxa" w:w="3120"/>
          </w:tcPr>
          <w:p>
            <w:r/>
            <w:r>
              <w:rPr>
                <w:rFonts w:ascii="Calibri" w:hAnsi="Calibri"/>
                <w:b w:val="0"/>
                <w:i w:val="0"/>
                <w:color w:val="222222"/>
                <w:sz w:val="20"/>
              </w:rPr>
              <w:t>Evaluate sources, considering the author and purpose, recognising that some sources may be biased.</w:t>
            </w:r>
          </w:p>
        </w:tc>
        <w:tc>
          <w:tcPr>
            <w:tcW w:type="dxa" w:w="3120"/>
          </w:tcPr>
          <w:p>
            <w:r/>
            <w:r>
              <w:rPr>
                <w:rFonts w:ascii="Calibri" w:hAnsi="Calibri"/>
                <w:b w:val="0"/>
                <w:i w:val="0"/>
                <w:color w:val="222222"/>
                <w:sz w:val="20"/>
              </w:rPr>
              <w:t>Judge whether a source is real, reliable and fair. Ask who made it and why, and watch for bias and vested interest.</w:t>
            </w:r>
          </w:p>
        </w:tc>
      </w:tr>
      <w:tr>
        <w:tc>
          <w:tcPr>
            <w:tcW w:type="dxa" w:w="3120"/>
          </w:tcPr>
          <w:p>
            <w:r/>
            <w:r>
              <w:rPr>
                <w:rFonts w:ascii="Calibri" w:hAnsi="Calibri"/>
                <w:b w:val="0"/>
                <w:i w:val="0"/>
                <w:color w:val="222222"/>
                <w:sz w:val="20"/>
              </w:rPr>
              <w:t>3.2</w:t>
            </w:r>
          </w:p>
        </w:tc>
        <w:tc>
          <w:tcPr>
            <w:tcW w:type="dxa" w:w="3120"/>
          </w:tcPr>
          <w:p>
            <w:r/>
            <w:r>
              <w:rPr>
                <w:rFonts w:ascii="Calibri" w:hAnsi="Calibri"/>
                <w:b w:val="0"/>
                <w:i w:val="0"/>
                <w:color w:val="222222"/>
                <w:sz w:val="20"/>
              </w:rPr>
              <w:t>Discuss the effectiveness of a source, making explicit reference to its development of an argument.</w:t>
            </w:r>
          </w:p>
        </w:tc>
        <w:tc>
          <w:tcPr>
            <w:tcW w:type="dxa" w:w="3120"/>
          </w:tcPr>
          <w:p>
            <w:r/>
            <w:r>
              <w:rPr>
                <w:rFonts w:ascii="Calibri" w:hAnsi="Calibri"/>
                <w:b w:val="0"/>
                <w:i w:val="0"/>
                <w:color w:val="222222"/>
                <w:sz w:val="20"/>
              </w:rPr>
              <w:t>Judge how well a source argues its case. Find the claim, reasons and evidence, and weigh how convincing they are.</w:t>
            </w:r>
          </w:p>
        </w:tc>
      </w:tr>
    </w:tbl>
    <w:p>
      <w:pPr>
        <w:spacing w:after="120"/>
      </w:pPr>
      <w:r>
        <w:rPr>
          <w:rFonts w:ascii="Calibri" w:hAnsi="Calibri"/>
          <w:color w:val="222222"/>
          <w:sz w:val="22"/>
        </w:rPr>
        <w:t>These are the only two Evaluation objectives at Stage 7. Everything in this unit, from spotting fake news to comparing two arguments, is a way of getting better at these two.</w:t>
      </w:r>
    </w:p>
    <w:p>
      <w:pPr>
        <w:spacing w:after="120"/>
      </w:pPr>
      <w:r>
        <w:rPr>
          <w:rFonts w:ascii="Calibri" w:hAnsi="Calibri"/>
          <w:color w:val="222222"/>
          <w:sz w:val="22"/>
        </w:rPr>
        <w:t xml:space="preserve">It helps to see how the two fit together. Objective </w:t>
      </w:r>
      <w:r>
        <w:rPr>
          <w:rFonts w:ascii="Calibri" w:hAnsi="Calibri"/>
          <w:b/>
          <w:color w:val="222222"/>
          <w:sz w:val="22"/>
        </w:rPr>
        <w:t>3.1</w:t>
      </w:r>
      <w:r>
        <w:rPr>
          <w:rFonts w:ascii="Calibri" w:hAnsi="Calibri"/>
          <w:color w:val="222222"/>
          <w:sz w:val="22"/>
        </w:rPr>
        <w:t xml:space="preserve"> is about the </w:t>
      </w:r>
      <w:r>
        <w:rPr>
          <w:rFonts w:ascii="Calibri" w:hAnsi="Calibri"/>
          <w:b/>
          <w:color w:val="222222"/>
          <w:sz w:val="22"/>
        </w:rPr>
        <w:t>source</w:t>
      </w:r>
      <w:r>
        <w:rPr>
          <w:rFonts w:ascii="Calibri" w:hAnsi="Calibri"/>
          <w:color w:val="222222"/>
          <w:sz w:val="22"/>
        </w:rPr>
        <w:t xml:space="preserve">: is it real, reliable and fair? Objective </w:t>
      </w:r>
      <w:r>
        <w:rPr>
          <w:rFonts w:ascii="Calibri" w:hAnsi="Calibri"/>
          <w:b/>
          <w:color w:val="222222"/>
          <w:sz w:val="22"/>
        </w:rPr>
        <w:t>3.2</w:t>
      </w:r>
      <w:r>
        <w:rPr>
          <w:rFonts w:ascii="Calibri" w:hAnsi="Calibri"/>
          <w:color w:val="222222"/>
          <w:sz w:val="22"/>
        </w:rPr>
        <w:t xml:space="preserve"> is about the </w:t>
      </w:r>
      <w:r>
        <w:rPr>
          <w:rFonts w:ascii="Calibri" w:hAnsi="Calibri"/>
          <w:b/>
          <w:color w:val="222222"/>
          <w:sz w:val="22"/>
        </w:rPr>
        <w:t>argument inside</w:t>
      </w:r>
      <w:r>
        <w:rPr>
          <w:rFonts w:ascii="Calibri" w:hAnsi="Calibri"/>
          <w:color w:val="222222"/>
          <w:sz w:val="22"/>
        </w:rPr>
        <w:t xml:space="preserve"> the source: how well does it use a claim, reasons and evidence? A truly strong piece of information passes both tests, so a full evaluation usually checks 3.1 first and then 3.2.</w:t>
      </w:r>
    </w:p>
    <w:p>
      <w:pPr>
        <w:spacing w:before="360" w:after="120"/>
      </w:pPr>
      <w:r>
        <w:rPr>
          <w:rFonts w:ascii="Calibri" w:hAnsi="Calibri"/>
          <w:b/>
          <w:i w:val="0"/>
          <w:color w:val="0F6E63"/>
          <w:sz w:val="32"/>
        </w:rPr>
        <w:t>Checklist: Is this source reliable?</w:t>
      </w:r>
    </w:p>
    <w:p>
      <w:pPr>
        <w:spacing w:after="120"/>
      </w:pPr>
      <w:r>
        <w:rPr>
          <w:rFonts w:ascii="Calibri" w:hAnsi="Calibri"/>
          <w:color w:val="222222"/>
          <w:sz w:val="22"/>
        </w:rPr>
        <w:t>Work through these questions for any source. The more answers point to 'yes', the more reliable it probably is. It is most likely that you will already have heard of the more reliable sources.</w:t>
      </w:r>
    </w:p>
    <w:p>
      <w:pPr>
        <w:pStyle w:val="ListNumber"/>
        <w:spacing w:after="40"/>
      </w:pPr>
      <w:r>
        <w:rPr>
          <w:rFonts w:ascii="Calibri" w:hAnsi="Calibri"/>
          <w:color w:val="222222"/>
          <w:sz w:val="22"/>
        </w:rPr>
        <w:t>Has the story been reported anywhere else?</w:t>
      </w:r>
    </w:p>
    <w:p>
      <w:pPr>
        <w:pStyle w:val="ListNumber"/>
        <w:spacing w:after="40"/>
      </w:pPr>
      <w:r>
        <w:rPr>
          <w:rFonts w:ascii="Calibri" w:hAnsi="Calibri"/>
          <w:color w:val="222222"/>
          <w:sz w:val="22"/>
        </w:rPr>
        <w:t>Is it also on the radio, TV or in well-known newspapers?</w:t>
      </w:r>
    </w:p>
    <w:p>
      <w:pPr>
        <w:pStyle w:val="ListNumber"/>
        <w:spacing w:after="40"/>
      </w:pPr>
      <w:r>
        <w:rPr>
          <w:rFonts w:ascii="Calibri" w:hAnsi="Calibri"/>
          <w:color w:val="222222"/>
          <w:sz w:val="22"/>
        </w:rPr>
        <w:t>Have you heard of the author or organisation that published it?</w:t>
      </w:r>
    </w:p>
    <w:p>
      <w:pPr>
        <w:pStyle w:val="ListNumber"/>
        <w:spacing w:after="40"/>
      </w:pPr>
      <w:r>
        <w:rPr>
          <w:rFonts w:ascii="Calibri" w:hAnsi="Calibri"/>
          <w:color w:val="222222"/>
          <w:sz w:val="22"/>
        </w:rPr>
        <w:t>Does the website itself look real and professional?</w:t>
      </w:r>
    </w:p>
    <w:p>
      <w:pPr>
        <w:pStyle w:val="ListNumber"/>
        <w:spacing w:after="40"/>
      </w:pPr>
      <w:r>
        <w:rPr>
          <w:rFonts w:ascii="Calibri" w:hAnsi="Calibri"/>
          <w:color w:val="222222"/>
          <w:sz w:val="22"/>
        </w:rPr>
        <w:t>Does the web address at the very top of the page look real?</w:t>
      </w:r>
    </w:p>
    <w:p>
      <w:pPr>
        <w:pStyle w:val="ListNumber"/>
        <w:spacing w:after="40"/>
      </w:pPr>
      <w:r>
        <w:rPr>
          <w:rFonts w:ascii="Calibri" w:hAnsi="Calibri"/>
          <w:color w:val="222222"/>
          <w:sz w:val="22"/>
        </w:rPr>
        <w:t>Does the story sound believable, or is it wildly dramatic?</w:t>
      </w:r>
    </w:p>
    <w:p>
      <w:pPr>
        <w:pStyle w:val="ListNumber"/>
        <w:spacing w:after="40"/>
      </w:pPr>
      <w:r>
        <w:rPr>
          <w:rFonts w:ascii="Calibri" w:hAnsi="Calibri"/>
          <w:color w:val="222222"/>
          <w:sz w:val="22"/>
        </w:rPr>
        <w:t>Are there spelling or grammar mistakes?</w:t>
      </w:r>
    </w:p>
    <w:p>
      <w:pPr>
        <w:pStyle w:val="ListNumber"/>
        <w:spacing w:after="40"/>
      </w:pPr>
      <w:r>
        <w:rPr>
          <w:rFonts w:ascii="Calibri" w:hAnsi="Calibri"/>
          <w:color w:val="222222"/>
          <w:sz w:val="22"/>
        </w:rPr>
        <w:t>Is the author a real, named person you can find out about?</w:t>
      </w:r>
    </w:p>
    <w:p>
      <w:pPr>
        <w:pStyle w:val="ListNumber"/>
        <w:spacing w:after="40"/>
      </w:pPr>
      <w:r>
        <w:rPr>
          <w:rFonts w:ascii="Calibri" w:hAnsi="Calibri"/>
          <w:color w:val="222222"/>
          <w:sz w:val="22"/>
        </w:rPr>
        <w:t>Is there anything odd about the dates?</w:t>
      </w:r>
    </w:p>
    <w:p>
      <w:pPr>
        <w:pStyle w:val="ListNumber"/>
        <w:spacing w:after="40"/>
      </w:pPr>
      <w:r>
        <w:rPr>
          <w:rFonts w:ascii="Calibri" w:hAnsi="Calibri"/>
          <w:color w:val="222222"/>
          <w:sz w:val="22"/>
        </w:rPr>
        <w:t>Is there any other evidence that supports the story?</w:t>
      </w:r>
    </w:p>
    <w:p>
      <w:pPr>
        <w:spacing w:before="360" w:after="120"/>
      </w:pPr>
      <w:r>
        <w:rPr>
          <w:rFonts w:ascii="Calibri" w:hAnsi="Calibri"/>
          <w:b/>
          <w:i w:val="0"/>
          <w:color w:val="0F6E63"/>
          <w:sz w:val="32"/>
        </w:rPr>
        <w:t>Checklist: Author and purpose</w:t>
      </w:r>
    </w:p>
    <w:p>
      <w:pPr>
        <w:spacing w:after="120"/>
      </w:pPr>
      <w:r>
        <w:rPr>
          <w:rFonts w:ascii="Calibri" w:hAnsi="Calibri"/>
          <w:color w:val="222222"/>
          <w:sz w:val="22"/>
        </w:rPr>
        <w:t>Every source is made by someone for a reason. Ask these before you trust it.</w:t>
      </w:r>
    </w:p>
    <w:p>
      <w:pPr>
        <w:pStyle w:val="ListNumber"/>
        <w:spacing w:after="40"/>
      </w:pPr>
      <w:r>
        <w:rPr>
          <w:rFonts w:ascii="Calibri" w:hAnsi="Calibri"/>
          <w:b/>
          <w:color w:val="222222"/>
          <w:sz w:val="22"/>
        </w:rPr>
        <w:t>Who</w:t>
      </w:r>
      <w:r>
        <w:rPr>
          <w:rFonts w:ascii="Calibri" w:hAnsi="Calibri"/>
          <w:color w:val="222222"/>
          <w:sz w:val="22"/>
        </w:rPr>
        <w:t xml:space="preserve"> wrote or made this source?</w:t>
      </w:r>
    </w:p>
    <w:p>
      <w:pPr>
        <w:pStyle w:val="ListNumber"/>
        <w:spacing w:after="40"/>
      </w:pPr>
      <w:r>
        <w:rPr>
          <w:rFonts w:ascii="Calibri" w:hAnsi="Calibri"/>
          <w:b/>
          <w:color w:val="222222"/>
          <w:sz w:val="22"/>
        </w:rPr>
        <w:t>Why</w:t>
      </w:r>
      <w:r>
        <w:rPr>
          <w:rFonts w:ascii="Calibri" w:hAnsi="Calibri"/>
          <w:color w:val="222222"/>
          <w:sz w:val="22"/>
        </w:rPr>
        <w:t xml:space="preserve"> did they make it: to inform, to persuade, to sell, or to entertain?</w:t>
      </w:r>
    </w:p>
    <w:p>
      <w:pPr>
        <w:pStyle w:val="ListNumber"/>
        <w:spacing w:after="40"/>
      </w:pPr>
      <w:r>
        <w:rPr>
          <w:rFonts w:ascii="Calibri" w:hAnsi="Calibri"/>
          <w:b/>
          <w:color w:val="222222"/>
          <w:sz w:val="22"/>
        </w:rPr>
        <w:t>What do they gain</w:t>
      </w:r>
      <w:r>
        <w:rPr>
          <w:rFonts w:ascii="Calibri" w:hAnsi="Calibri"/>
          <w:color w:val="222222"/>
          <w:sz w:val="22"/>
        </w:rPr>
        <w:t xml:space="preserve"> if I believe them? (This is their vested interest.)</w:t>
      </w:r>
    </w:p>
    <w:p>
      <w:pPr>
        <w:pStyle w:val="ListNumber"/>
        <w:spacing w:after="40"/>
      </w:pPr>
      <w:r>
        <w:rPr>
          <w:rFonts w:ascii="Calibri" w:hAnsi="Calibri"/>
          <w:b/>
          <w:color w:val="222222"/>
          <w:sz w:val="22"/>
        </w:rPr>
        <w:t>Which side</w:t>
      </w:r>
      <w:r>
        <w:rPr>
          <w:rFonts w:ascii="Calibri" w:hAnsi="Calibri"/>
          <w:color w:val="222222"/>
          <w:sz w:val="22"/>
        </w:rPr>
        <w:t xml:space="preserve"> do they show, and which side do they leave out?</w:t>
      </w:r>
    </w:p>
    <w:p>
      <w:pPr>
        <w:spacing w:before="160" w:after="40"/>
        <w:shd w:val="clear" w:color="auto" w:fill="E7F3F1"/>
      </w:pPr>
      <w:r>
        <w:rPr>
          <w:rFonts w:ascii="Calibri" w:hAnsi="Calibri"/>
          <w:b/>
          <w:i w:val="0"/>
          <w:color w:val="0F6E63"/>
          <w:sz w:val="24"/>
        </w:rPr>
        <w:t>💡 Reliable and unreliable, in one line</w:t>
      </w:r>
    </w:p>
    <w:p>
      <w:pPr>
        <w:spacing w:after="40"/>
        <w:ind w:left="288"/>
        <w:shd w:val="clear" w:color="auto" w:fill="E7F3F1"/>
      </w:pPr>
      <w:r>
        <w:rPr>
          <w:rFonts w:ascii="Calibri" w:hAnsi="Calibri"/>
          <w:b w:val="0"/>
          <w:i w:val="0"/>
          <w:color w:val="222222"/>
          <w:sz w:val="22"/>
        </w:rPr>
        <w:t>A reliable source can be trusted to be true.</w:t>
      </w:r>
    </w:p>
    <w:p>
      <w:pPr>
        <w:spacing w:after="40"/>
        <w:ind w:left="288"/>
        <w:shd w:val="clear" w:color="auto" w:fill="E7F3F1"/>
      </w:pPr>
      <w:r>
        <w:rPr>
          <w:rFonts w:ascii="Calibri" w:hAnsi="Calibri"/>
          <w:b w:val="0"/>
          <w:i w:val="0"/>
          <w:color w:val="222222"/>
          <w:sz w:val="22"/>
        </w:rPr>
        <w:t>An unreliable source cannot be trusted to be true.</w:t>
      </w:r>
    </w:p>
    <w:p>
      <w:pPr>
        <w:spacing w:after="40"/>
        <w:ind w:left="288"/>
        <w:shd w:val="clear" w:color="auto" w:fill="E7F3F1"/>
      </w:pPr>
      <w:r>
        <w:rPr>
          <w:rFonts w:ascii="Calibri" w:hAnsi="Calibri"/>
          <w:b w:val="0"/>
          <w:i w:val="0"/>
          <w:color w:val="222222"/>
          <w:sz w:val="22"/>
        </w:rPr>
        <w:t>A vested interest does not prove a source is wrong, but it means the source is not a fair, balanced judge.</w:t>
      </w:r>
    </w:p>
    <w:p>
      <w:pPr>
        <w:spacing w:after="40"/>
        <w:ind w:left="288"/>
        <w:shd w:val="clear" w:color="auto" w:fill="E7F3F1"/>
      </w:pPr>
      <w:r>
        <w:rPr>
          <w:rFonts w:ascii="Calibri" w:hAnsi="Calibri"/>
          <w:b w:val="0"/>
          <w:i w:val="0"/>
          <w:color w:val="222222"/>
          <w:sz w:val="22"/>
        </w:rPr>
        <w:t>When you spot a vested interest, find a second source with nothing to gain, to balance it.</w:t>
      </w:r>
    </w:p>
    <w:p>
      <w:pPr>
        <w:spacing w:before="360" w:after="120"/>
      </w:pPr>
      <w:r>
        <w:rPr>
          <w:rFonts w:ascii="Calibri" w:hAnsi="Calibri"/>
          <w:b/>
          <w:i w:val="0"/>
          <w:color w:val="0F6E63"/>
          <w:sz w:val="32"/>
        </w:rPr>
        <w:t>Fact and opinion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F3F1"/>
          </w:tcPr>
          <w:p>
            <w:r/>
            <w:r>
              <w:rPr>
                <w:rFonts w:ascii="Calibri" w:hAnsi="Calibri"/>
                <w:b/>
                <w:i w:val="0"/>
                <w:color w:val="0F6E63"/>
                <w:sz w:val="22"/>
              </w:rPr>
              <w:t>Word</w:t>
            </w:r>
          </w:p>
        </w:tc>
        <w:tc>
          <w:tcPr>
            <w:tcW w:type="dxa" w:w="3120"/>
            <w:shd w:val="clear" w:color="auto" w:fill="E7F3F1"/>
          </w:tcPr>
          <w:p>
            <w:r/>
            <w:r>
              <w:rPr>
                <w:rFonts w:ascii="Calibri" w:hAnsi="Calibri"/>
                <w:b/>
                <w:i w:val="0"/>
                <w:color w:val="0F6E63"/>
                <w:sz w:val="22"/>
              </w:rPr>
              <w:t>What it means</w:t>
            </w:r>
          </w:p>
        </w:tc>
        <w:tc>
          <w:tcPr>
            <w:tcW w:type="dxa" w:w="3120"/>
            <w:shd w:val="clear" w:color="auto" w:fill="E7F3F1"/>
          </w:tcPr>
          <w:p>
            <w:r/>
            <w:r>
              <w:rPr>
                <w:rFonts w:ascii="Calibri" w:hAnsi="Calibri"/>
                <w:b/>
                <w:i w:val="0"/>
                <w:color w:val="0F6E63"/>
                <w:sz w:val="22"/>
              </w:rPr>
              <w:t>Example</w:t>
            </w:r>
          </w:p>
        </w:tc>
      </w:tr>
      <w:tr>
        <w:tc>
          <w:tcPr>
            <w:tcW w:type="dxa" w:w="3120"/>
          </w:tcPr>
          <w:p>
            <w:r/>
            <w:r>
              <w:rPr>
                <w:rFonts w:ascii="Calibri" w:hAnsi="Calibri"/>
                <w:b w:val="0"/>
                <w:i w:val="0"/>
                <w:color w:val="222222"/>
                <w:sz w:val="20"/>
              </w:rPr>
              <w:t>Fact</w:t>
            </w:r>
          </w:p>
        </w:tc>
        <w:tc>
          <w:tcPr>
            <w:tcW w:type="dxa" w:w="3120"/>
          </w:tcPr>
          <w:p>
            <w:r/>
            <w:r>
              <w:rPr>
                <w:rFonts w:ascii="Calibri" w:hAnsi="Calibri"/>
                <w:b w:val="0"/>
                <w:i w:val="0"/>
                <w:color w:val="222222"/>
                <w:sz w:val="20"/>
              </w:rPr>
              <w:t>Something that can be checked and proven to be true.</w:t>
            </w:r>
          </w:p>
        </w:tc>
        <w:tc>
          <w:tcPr>
            <w:tcW w:type="dxa" w:w="3120"/>
          </w:tcPr>
          <w:p>
            <w:r/>
            <w:r>
              <w:rPr>
                <w:rFonts w:ascii="Calibri" w:hAnsi="Calibri"/>
                <w:b w:val="0"/>
                <w:i w:val="0"/>
                <w:color w:val="222222"/>
                <w:sz w:val="20"/>
              </w:rPr>
              <w:t>Bottled water costs more than water from the public tap.</w:t>
            </w:r>
          </w:p>
        </w:tc>
      </w:tr>
      <w:tr>
        <w:tc>
          <w:tcPr>
            <w:tcW w:type="dxa" w:w="3120"/>
          </w:tcPr>
          <w:p>
            <w:r/>
            <w:r>
              <w:rPr>
                <w:rFonts w:ascii="Calibri" w:hAnsi="Calibri"/>
                <w:b w:val="0"/>
                <w:i w:val="0"/>
                <w:color w:val="222222"/>
                <w:sz w:val="20"/>
              </w:rPr>
              <w:t>Opinion</w:t>
            </w:r>
          </w:p>
        </w:tc>
        <w:tc>
          <w:tcPr>
            <w:tcW w:type="dxa" w:w="3120"/>
          </w:tcPr>
          <w:p>
            <w:r/>
            <w:r>
              <w:rPr>
                <w:rFonts w:ascii="Calibri" w:hAnsi="Calibri"/>
                <w:b w:val="0"/>
                <w:i w:val="0"/>
                <w:color w:val="222222"/>
                <w:sz w:val="20"/>
              </w:rPr>
              <w:t>What someone thinks or believes; others may disagree.</w:t>
            </w:r>
          </w:p>
        </w:tc>
        <w:tc>
          <w:tcPr>
            <w:tcW w:type="dxa" w:w="3120"/>
          </w:tcPr>
          <w:p>
            <w:r/>
            <w:r>
              <w:rPr>
                <w:rFonts w:ascii="Calibri" w:hAnsi="Calibri"/>
                <w:b w:val="0"/>
                <w:i w:val="0"/>
                <w:color w:val="222222"/>
                <w:sz w:val="20"/>
              </w:rPr>
              <w:t>Bottled water tastes far nicer than tap water.</w:t>
            </w:r>
          </w:p>
        </w:tc>
      </w:tr>
    </w:tbl>
    <w:p>
      <w:pPr>
        <w:spacing w:after="120"/>
      </w:pPr>
      <w:r>
        <w:rPr>
          <w:rFonts w:ascii="Calibri" w:hAnsi="Calibri"/>
          <w:color w:val="222222"/>
          <w:sz w:val="22"/>
        </w:rPr>
        <w:t>Opinions are not bad, and strong arguments often include them. But keep them separate from facts, because a source that hides an opinion inside factual-sounding words is trying to slip a judgement past you.</w:t>
      </w:r>
    </w:p>
    <w:p>
      <w:pPr>
        <w:spacing w:before="360" w:after="120"/>
      </w:pPr>
      <w:r>
        <w:rPr>
          <w:rFonts w:ascii="Calibri" w:hAnsi="Calibri"/>
          <w:b/>
          <w:i w:val="0"/>
          <w:color w:val="0F6E63"/>
          <w:sz w:val="32"/>
        </w:rPr>
        <w:t>Checklist: Spotting bias and exaggeration</w:t>
      </w:r>
    </w:p>
    <w:p>
      <w:pPr>
        <w:spacing w:after="120"/>
      </w:pPr>
      <w:r>
        <w:rPr>
          <w:rFonts w:ascii="Calibri" w:hAnsi="Calibri"/>
          <w:color w:val="222222"/>
          <w:sz w:val="22"/>
        </w:rPr>
        <w:t>Use these questions to catch a source that is being unfair.</w:t>
      </w:r>
    </w:p>
    <w:p>
      <w:pPr>
        <w:pStyle w:val="ListBullet"/>
        <w:spacing w:after="40"/>
      </w:pPr>
      <w:r>
        <w:rPr>
          <w:rFonts w:ascii="Calibri" w:hAnsi="Calibri"/>
          <w:color w:val="222222"/>
          <w:sz w:val="22"/>
        </w:rPr>
        <w:t>Does it show only one side of the issue?</w:t>
      </w:r>
    </w:p>
    <w:p>
      <w:pPr>
        <w:pStyle w:val="ListBullet"/>
        <w:spacing w:after="40"/>
      </w:pPr>
      <w:r>
        <w:rPr>
          <w:rFonts w:ascii="Calibri" w:hAnsi="Calibri"/>
          <w:color w:val="222222"/>
          <w:sz w:val="22"/>
        </w:rPr>
        <w:t>Does it use extreme words like 'always', 'never', 'the worst', or 'the best'?</w:t>
      </w:r>
    </w:p>
    <w:p>
      <w:pPr>
        <w:pStyle w:val="ListBullet"/>
        <w:spacing w:after="40"/>
      </w:pPr>
      <w:r>
        <w:rPr>
          <w:rFonts w:ascii="Calibri" w:hAnsi="Calibri"/>
          <w:color w:val="222222"/>
          <w:sz w:val="22"/>
        </w:rPr>
        <w:t>Does it stretch the truth to sound bigger or worse than it is? (</w:t>
      </w:r>
      <w:r>
        <w:rPr>
          <w:rFonts w:ascii="Calibri" w:hAnsi="Calibri"/>
          <w:b/>
          <w:color w:val="222222"/>
          <w:sz w:val="22"/>
        </w:rPr>
        <w:t>exaggeration</w:t>
      </w:r>
      <w:r>
        <w:rPr>
          <w:rFonts w:ascii="Calibri" w:hAnsi="Calibri"/>
          <w:color w:val="222222"/>
          <w:sz w:val="22"/>
        </w:rPr>
        <w:t>)</w:t>
      </w:r>
    </w:p>
    <w:p>
      <w:pPr>
        <w:pStyle w:val="ListBullet"/>
        <w:spacing w:after="40"/>
      </w:pPr>
      <w:r>
        <w:rPr>
          <w:rFonts w:ascii="Calibri" w:hAnsi="Calibri"/>
          <w:color w:val="222222"/>
          <w:sz w:val="22"/>
        </w:rPr>
        <w:t xml:space="preserve">Does it make a claim with no evidence at all? (an </w:t>
      </w:r>
      <w:r>
        <w:rPr>
          <w:rFonts w:ascii="Calibri" w:hAnsi="Calibri"/>
          <w:b/>
          <w:color w:val="222222"/>
          <w:sz w:val="22"/>
        </w:rPr>
        <w:t>unsupported claim</w:t>
      </w:r>
      <w:r>
        <w:rPr>
          <w:rFonts w:ascii="Calibri" w:hAnsi="Calibri"/>
          <w:color w:val="222222"/>
          <w:sz w:val="22"/>
        </w:rPr>
        <w:t>)</w:t>
      </w:r>
    </w:p>
    <w:p>
      <w:pPr>
        <w:pStyle w:val="ListBullet"/>
        <w:spacing w:after="40"/>
      </w:pPr>
      <w:r>
        <w:rPr>
          <w:rFonts w:ascii="Calibri" w:hAnsi="Calibri"/>
          <w:color w:val="222222"/>
          <w:sz w:val="22"/>
        </w:rPr>
        <w:t>Does it treat people who disagree as foolish, instead of answering them?</w:t>
      </w:r>
    </w:p>
    <w:p>
      <w:pPr>
        <w:spacing w:after="120"/>
      </w:pPr>
      <w:r>
        <w:rPr>
          <w:rFonts w:ascii="Calibri" w:hAnsi="Calibri"/>
          <w:color w:val="222222"/>
          <w:sz w:val="22"/>
        </w:rPr>
        <w:t xml:space="preserve">Remember that </w:t>
      </w:r>
      <w:r>
        <w:rPr>
          <w:rFonts w:ascii="Calibri" w:hAnsi="Calibri"/>
          <w:b/>
          <w:color w:val="222222"/>
          <w:sz w:val="22"/>
        </w:rPr>
        <w:t>bias</w:t>
      </w:r>
      <w:r>
        <w:rPr>
          <w:rFonts w:ascii="Calibri" w:hAnsi="Calibri"/>
          <w:color w:val="222222"/>
          <w:sz w:val="22"/>
        </w:rPr>
        <w:t xml:space="preserve"> is a judgement based on a personal point of view: favouring one side, or being for or against something. Spotting it does not mean throwing the source away; it means balancing it with a fairer one.</w:t>
      </w:r>
    </w:p>
    <w:p>
      <w:pPr>
        <w:spacing w:before="360" w:after="120"/>
      </w:pPr>
      <w:r>
        <w:rPr>
          <w:rFonts w:ascii="Calibri" w:hAnsi="Calibri"/>
          <w:b/>
          <w:i w:val="0"/>
          <w:color w:val="0F6E63"/>
          <w:sz w:val="32"/>
        </w:rPr>
        <w:t>The parts of an argument</w:t>
      </w:r>
    </w:p>
    <w:p>
      <w:pPr>
        <w:spacing w:after="120"/>
      </w:pPr>
      <w:r>
        <w:rPr>
          <w:rFonts w:ascii="Calibri" w:hAnsi="Calibri"/>
          <w:color w:val="222222"/>
          <w:sz w:val="22"/>
        </w:rPr>
        <w:t>An argument is a claim, its reasons, and its evidence. Use the three questions to find each part.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F3F1"/>
          </w:tcPr>
          <w:p>
            <w:r/>
            <w:r>
              <w:rPr>
                <w:rFonts w:ascii="Calibri" w:hAnsi="Calibri"/>
                <w:b/>
                <w:i w:val="0"/>
                <w:color w:val="0F6E63"/>
                <w:sz w:val="22"/>
              </w:rPr>
              <w:t>Part</w:t>
            </w:r>
          </w:p>
        </w:tc>
        <w:tc>
          <w:tcPr>
            <w:tcW w:type="dxa" w:w="3120"/>
            <w:shd w:val="clear" w:color="auto" w:fill="E7F3F1"/>
          </w:tcPr>
          <w:p>
            <w:r/>
            <w:r>
              <w:rPr>
                <w:rFonts w:ascii="Calibri" w:hAnsi="Calibri"/>
                <w:b/>
                <w:i w:val="0"/>
                <w:color w:val="0F6E63"/>
                <w:sz w:val="22"/>
              </w:rPr>
              <w:t>The question it answers</w:t>
            </w:r>
          </w:p>
        </w:tc>
        <w:tc>
          <w:tcPr>
            <w:tcW w:type="dxa" w:w="3120"/>
            <w:shd w:val="clear" w:color="auto" w:fill="E7F3F1"/>
          </w:tcPr>
          <w:p>
            <w:r/>
            <w:r>
              <w:rPr>
                <w:rFonts w:ascii="Calibri" w:hAnsi="Calibri"/>
                <w:b/>
                <w:i w:val="0"/>
                <w:color w:val="0F6E63"/>
                <w:sz w:val="22"/>
              </w:rPr>
              <w:t>Example</w:t>
            </w:r>
          </w:p>
        </w:tc>
      </w:tr>
      <w:tr>
        <w:tc>
          <w:tcPr>
            <w:tcW w:type="dxa" w:w="3120"/>
          </w:tcPr>
          <w:p>
            <w:r/>
            <w:r>
              <w:rPr>
                <w:rFonts w:ascii="Calibri" w:hAnsi="Calibri"/>
                <w:b w:val="0"/>
                <w:i w:val="0"/>
                <w:color w:val="222222"/>
                <w:sz w:val="20"/>
              </w:rPr>
              <w:t>Claim</w:t>
            </w:r>
          </w:p>
        </w:tc>
        <w:tc>
          <w:tcPr>
            <w:tcW w:type="dxa" w:w="3120"/>
          </w:tcPr>
          <w:p>
            <w:r/>
            <w:r>
              <w:rPr>
                <w:rFonts w:ascii="Calibri" w:hAnsi="Calibri"/>
                <w:b w:val="0"/>
                <w:i w:val="0"/>
                <w:color w:val="222222"/>
                <w:sz w:val="20"/>
              </w:rPr>
              <w:t>What do I think?</w:t>
            </w:r>
          </w:p>
        </w:tc>
        <w:tc>
          <w:tcPr>
            <w:tcW w:type="dxa" w:w="3120"/>
          </w:tcPr>
          <w:p>
            <w:r/>
            <w:r>
              <w:rPr>
                <w:rFonts w:ascii="Calibri" w:hAnsi="Calibri"/>
                <w:b w:val="0"/>
                <w:i w:val="0"/>
                <w:color w:val="222222"/>
                <w:sz w:val="20"/>
              </w:rPr>
              <w:t>Our school should start later.</w:t>
            </w:r>
          </w:p>
        </w:tc>
      </w:tr>
      <w:tr>
        <w:tc>
          <w:tcPr>
            <w:tcW w:type="dxa" w:w="3120"/>
          </w:tcPr>
          <w:p>
            <w:r/>
            <w:r>
              <w:rPr>
                <w:rFonts w:ascii="Calibri" w:hAnsi="Calibri"/>
                <w:b w:val="0"/>
                <w:i w:val="0"/>
                <w:color w:val="222222"/>
                <w:sz w:val="20"/>
              </w:rPr>
              <w:t>Reason</w:t>
            </w:r>
          </w:p>
        </w:tc>
        <w:tc>
          <w:tcPr>
            <w:tcW w:type="dxa" w:w="3120"/>
          </w:tcPr>
          <w:p>
            <w:r/>
            <w:r>
              <w:rPr>
                <w:rFonts w:ascii="Calibri" w:hAnsi="Calibri"/>
                <w:b w:val="0"/>
                <w:i w:val="0"/>
                <w:color w:val="222222"/>
                <w:sz w:val="20"/>
              </w:rPr>
              <w:t>Why do I think this?</w:t>
            </w:r>
          </w:p>
        </w:tc>
        <w:tc>
          <w:tcPr>
            <w:tcW w:type="dxa" w:w="3120"/>
          </w:tcPr>
          <w:p>
            <w:r/>
            <w:r>
              <w:rPr>
                <w:rFonts w:ascii="Calibri" w:hAnsi="Calibri"/>
                <w:b w:val="0"/>
                <w:i w:val="0"/>
                <w:color w:val="222222"/>
                <w:sz w:val="20"/>
              </w:rPr>
              <w:t>Students would learn more if they slept longer.</w:t>
            </w:r>
          </w:p>
        </w:tc>
      </w:tr>
      <w:tr>
        <w:tc>
          <w:tcPr>
            <w:tcW w:type="dxa" w:w="3120"/>
          </w:tcPr>
          <w:p>
            <w:r/>
            <w:r>
              <w:rPr>
                <w:rFonts w:ascii="Calibri" w:hAnsi="Calibri"/>
                <w:b w:val="0"/>
                <w:i w:val="0"/>
                <w:color w:val="222222"/>
                <w:sz w:val="20"/>
              </w:rPr>
              <w:t>Evidence</w:t>
            </w:r>
          </w:p>
        </w:tc>
        <w:tc>
          <w:tcPr>
            <w:tcW w:type="dxa" w:w="3120"/>
          </w:tcPr>
          <w:p>
            <w:r/>
            <w:r>
              <w:rPr>
                <w:rFonts w:ascii="Calibri" w:hAnsi="Calibri"/>
                <w:b w:val="0"/>
                <w:i w:val="0"/>
                <w:color w:val="222222"/>
                <w:sz w:val="20"/>
              </w:rPr>
              <w:t>How do I know this?</w:t>
            </w:r>
          </w:p>
        </w:tc>
        <w:tc>
          <w:tcPr>
            <w:tcW w:type="dxa" w:w="3120"/>
          </w:tcPr>
          <w:p>
            <w:r/>
            <w:r>
              <w:rPr>
                <w:rFonts w:ascii="Calibri" w:hAnsi="Calibri"/>
                <w:b w:val="0"/>
                <w:i w:val="0"/>
                <w:color w:val="222222"/>
                <w:sz w:val="20"/>
              </w:rPr>
              <w:t>A study shows teenagers who sleep longer concentrate better.</w:t>
            </w:r>
          </w:p>
        </w:tc>
      </w:tr>
    </w:tbl>
    <w:p>
      <w:pPr>
        <w:spacing w:after="120"/>
      </w:pPr>
      <w:r>
        <w:rPr>
          <w:rFonts w:ascii="Calibri" w:hAnsi="Calibri"/>
          <w:color w:val="222222"/>
          <w:sz w:val="22"/>
        </w:rPr>
        <w:t xml:space="preserve">A strong argument has all three parts, and the evidence really does support the claim. A weak argument is missing a part, usually the evidence, or offers evidence that does not fit the claim. A good claim is always </w:t>
      </w:r>
      <w:r>
        <w:rPr>
          <w:rFonts w:ascii="Calibri" w:hAnsi="Calibri"/>
          <w:b/>
          <w:color w:val="222222"/>
          <w:sz w:val="22"/>
        </w:rPr>
        <w:t>debatable</w:t>
      </w:r>
      <w:r>
        <w:rPr>
          <w:rFonts w:ascii="Calibri" w:hAnsi="Calibri"/>
          <w:color w:val="222222"/>
          <w:sz w:val="22"/>
        </w:rPr>
        <w:t>, so sensible people could disagree with it.</w:t>
      </w:r>
    </w:p>
    <w:p>
      <w:pPr>
        <w:spacing w:before="360" w:after="120"/>
      </w:pPr>
      <w:r>
        <w:rPr>
          <w:rFonts w:ascii="Calibri" w:hAnsi="Calibri"/>
          <w:b/>
          <w:i w:val="0"/>
          <w:color w:val="0F6E63"/>
          <w:sz w:val="32"/>
        </w:rPr>
        <w:t>Template: Strengths-and-weaknesses grid</w:t>
      </w:r>
    </w:p>
    <w:p>
      <w:pPr>
        <w:spacing w:after="120"/>
      </w:pPr>
      <w:r>
        <w:rPr>
          <w:rFonts w:ascii="Calibri" w:hAnsi="Calibri"/>
          <w:color w:val="222222"/>
          <w:sz w:val="22"/>
        </w:rPr>
        <w:t>Copy this grid to weigh any single argument. Aim to fill in at least one box on each side, then write your judgement underneath.</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F3F1"/>
          </w:tcPr>
          <w:p>
            <w:r/>
            <w:r>
              <w:rPr>
                <w:rFonts w:ascii="Calibri" w:hAnsi="Calibri"/>
                <w:b/>
                <w:i w:val="0"/>
                <w:color w:val="0F6E63"/>
                <w:sz w:val="22"/>
              </w:rPr>
              <w:t>Question</w:t>
            </w:r>
          </w:p>
        </w:tc>
        <w:tc>
          <w:tcPr>
            <w:tcW w:type="dxa" w:w="3120"/>
            <w:shd w:val="clear" w:color="auto" w:fill="E7F3F1"/>
          </w:tcPr>
          <w:p>
            <w:r/>
            <w:r>
              <w:rPr>
                <w:rFonts w:ascii="Calibri" w:hAnsi="Calibri"/>
                <w:b/>
                <w:i w:val="0"/>
                <w:color w:val="0F6E63"/>
                <w:sz w:val="22"/>
              </w:rPr>
              <w:t>Strength (what it does well)</w:t>
            </w:r>
          </w:p>
        </w:tc>
        <w:tc>
          <w:tcPr>
            <w:tcW w:type="dxa" w:w="3120"/>
            <w:shd w:val="clear" w:color="auto" w:fill="E7F3F1"/>
          </w:tcPr>
          <w:p>
            <w:r/>
            <w:r>
              <w:rPr>
                <w:rFonts w:ascii="Calibri" w:hAnsi="Calibri"/>
                <w:b/>
                <w:i w:val="0"/>
                <w:color w:val="0F6E63"/>
                <w:sz w:val="22"/>
              </w:rPr>
              <w:t>Weakness (what is missing)</w:t>
            </w:r>
          </w:p>
        </w:tc>
      </w:tr>
      <w:tr>
        <w:tc>
          <w:tcPr>
            <w:tcW w:type="dxa" w:w="3120"/>
          </w:tcPr>
          <w:p>
            <w:r/>
            <w:r>
              <w:rPr>
                <w:rFonts w:ascii="Calibri" w:hAnsi="Calibri"/>
                <w:b w:val="0"/>
                <w:i w:val="0"/>
                <w:color w:val="222222"/>
                <w:sz w:val="20"/>
              </w:rPr>
              <w:t>Clear claim?</w:t>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t>Real reasons?</w:t>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t>Relevant, reliable evidence?</w:t>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t>Fair to the other side?</w:t>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t>Free of bias and exaggeration?</w:t>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bl>
    <w:p>
      <w:pPr>
        <w:spacing w:after="120"/>
      </w:pPr>
      <w:r>
        <w:rPr>
          <w:rFonts w:ascii="Calibri" w:hAnsi="Calibri"/>
          <w:color w:val="222222"/>
          <w:sz w:val="22"/>
        </w:rPr>
        <w:t>My overall judgement: this argument is ______, because ______.</w:t>
      </w:r>
    </w:p>
    <w:p>
      <w:pPr>
        <w:spacing w:after="120"/>
      </w:pPr>
      <w:r>
        <w:rPr>
          <w:rFonts w:ascii="Calibri" w:hAnsi="Calibri"/>
          <w:color w:val="222222"/>
          <w:sz w:val="22"/>
        </w:rPr>
        <w:t>A grid like this keeps you honest. Because it has a column for strengths and a column for weaknesses, it stops you from only attacking a source you dislike or only praising one you agree with. If a whole column is empty, look again; almost every argument has at least one point on each side.</w:t>
      </w:r>
    </w:p>
    <w:p>
      <w:pPr>
        <w:spacing w:before="360" w:after="120"/>
      </w:pPr>
      <w:r>
        <w:rPr>
          <w:rFonts w:ascii="Calibri" w:hAnsi="Calibri"/>
          <w:b/>
          <w:i w:val="0"/>
          <w:color w:val="0F6E63"/>
          <w:sz w:val="32"/>
        </w:rPr>
        <w:t>Template: Comparing two arguments</w:t>
      </w:r>
    </w:p>
    <w:p>
      <w:pPr>
        <w:spacing w:after="120"/>
      </w:pPr>
      <w:r>
        <w:rPr>
          <w:rFonts w:ascii="Calibri" w:hAnsi="Calibri"/>
          <w:color w:val="222222"/>
          <w:sz w:val="22"/>
        </w:rPr>
        <w:t>Copy this table to compare two sides of a question. Judge both by the same rows, so the comparison is fair.</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F3F1"/>
          </w:tcPr>
          <w:p>
            <w:r/>
            <w:r>
              <w:rPr>
                <w:rFonts w:ascii="Calibri" w:hAnsi="Calibri"/>
                <w:b/>
                <w:i w:val="0"/>
                <w:color w:val="0F6E63"/>
                <w:sz w:val="22"/>
              </w:rPr>
              <w:t>Judge both by this</w:t>
            </w:r>
          </w:p>
        </w:tc>
        <w:tc>
          <w:tcPr>
            <w:tcW w:type="dxa" w:w="3120"/>
            <w:shd w:val="clear" w:color="auto" w:fill="E7F3F1"/>
          </w:tcPr>
          <w:p>
            <w:r/>
            <w:r>
              <w:rPr>
                <w:rFonts w:ascii="Calibri" w:hAnsi="Calibri"/>
                <w:b/>
                <w:i w:val="0"/>
                <w:color w:val="0F6E63"/>
                <w:sz w:val="22"/>
              </w:rPr>
              <w:t>Argument A</w:t>
            </w:r>
          </w:p>
        </w:tc>
        <w:tc>
          <w:tcPr>
            <w:tcW w:type="dxa" w:w="3120"/>
            <w:shd w:val="clear" w:color="auto" w:fill="E7F3F1"/>
          </w:tcPr>
          <w:p>
            <w:r/>
            <w:r>
              <w:rPr>
                <w:rFonts w:ascii="Calibri" w:hAnsi="Calibri"/>
                <w:b/>
                <w:i w:val="0"/>
                <w:color w:val="0F6E63"/>
                <w:sz w:val="22"/>
              </w:rPr>
              <w:t>Argument B</w:t>
            </w:r>
          </w:p>
        </w:tc>
      </w:tr>
      <w:tr>
        <w:tc>
          <w:tcPr>
            <w:tcW w:type="dxa" w:w="3120"/>
          </w:tcPr>
          <w:p>
            <w:r/>
            <w:r>
              <w:rPr>
                <w:rFonts w:ascii="Calibri" w:hAnsi="Calibri"/>
                <w:b w:val="0"/>
                <w:i w:val="0"/>
                <w:color w:val="222222"/>
                <w:sz w:val="20"/>
              </w:rPr>
              <w:t>Main claim</w:t>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t>Strongest strength</w:t>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t>Biggest weakness</w:t>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t>Any vested interest?</w:t>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t>How convincing overall?</w:t>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bl>
    <w:p>
      <w:pPr>
        <w:spacing w:after="120"/>
      </w:pPr>
      <w:r>
        <w:rPr>
          <w:rFonts w:ascii="Calibri" w:hAnsi="Calibri"/>
          <w:color w:val="222222"/>
          <w:sz w:val="22"/>
        </w:rPr>
        <w:t>The stronger argument is ______, because ______. The strongest point on the other side is ______.</w:t>
      </w:r>
    </w:p>
    <w:p>
      <w:pPr>
        <w:spacing w:before="360" w:after="120"/>
      </w:pPr>
      <w:r>
        <w:rPr>
          <w:rFonts w:ascii="Calibri" w:hAnsi="Calibri"/>
          <w:b/>
          <w:i w:val="0"/>
          <w:color w:val="0F6E63"/>
          <w:sz w:val="32"/>
        </w:rPr>
        <w:t>Sentence starters for evaluation</w:t>
      </w:r>
    </w:p>
    <w:p>
      <w:pPr>
        <w:spacing w:after="120"/>
      </w:pPr>
      <w:r>
        <w:rPr>
          <w:rFonts w:ascii="Calibri" w:hAnsi="Calibri"/>
          <w:color w:val="222222"/>
          <w:sz w:val="22"/>
        </w:rPr>
        <w:t>Use these to put your judgements into clear words. Notice that almost every one contains the word 'because', because a judgement in Global Perspectives is only complete once you have given the reason behind it.</w:t>
      </w:r>
    </w:p>
    <w:p>
      <w:pPr>
        <w:spacing w:before="240" w:after="80"/>
      </w:pPr>
      <w:r>
        <w:rPr>
          <w:rFonts w:ascii="Calibri" w:hAnsi="Calibri"/>
          <w:b/>
          <w:i w:val="0"/>
          <w:color w:val="1E885E"/>
          <w:sz w:val="26"/>
        </w:rPr>
        <w:t>Judging a source</w:t>
      </w:r>
    </w:p>
    <w:p>
      <w:pPr>
        <w:pStyle w:val="ListBullet"/>
        <w:spacing w:after="40"/>
      </w:pPr>
      <w:r>
        <w:rPr>
          <w:rFonts w:ascii="Calibri" w:hAnsi="Calibri"/>
          <w:color w:val="222222"/>
          <w:sz w:val="22"/>
        </w:rPr>
        <w:t>This source is reliable / unreliable, because ...</w:t>
      </w:r>
    </w:p>
    <w:p>
      <w:pPr>
        <w:pStyle w:val="ListBullet"/>
        <w:spacing w:after="40"/>
      </w:pPr>
      <w:r>
        <w:rPr>
          <w:rFonts w:ascii="Calibri" w:hAnsi="Calibri"/>
          <w:color w:val="222222"/>
          <w:sz w:val="22"/>
        </w:rPr>
        <w:t>The author's purpose seems to be to ..., so ...</w:t>
      </w:r>
    </w:p>
    <w:p>
      <w:pPr>
        <w:pStyle w:val="ListBullet"/>
        <w:spacing w:after="40"/>
      </w:pPr>
      <w:r>
        <w:rPr>
          <w:rFonts w:ascii="Calibri" w:hAnsi="Calibri"/>
          <w:color w:val="222222"/>
          <w:sz w:val="22"/>
        </w:rPr>
        <w:t>This source may be biased, because it has a vested interest in ...</w:t>
      </w:r>
    </w:p>
    <w:p>
      <w:pPr>
        <w:pStyle w:val="ListBullet"/>
        <w:spacing w:after="40"/>
      </w:pPr>
      <w:r>
        <w:rPr>
          <w:rFonts w:ascii="Calibri" w:hAnsi="Calibri"/>
          <w:color w:val="222222"/>
          <w:sz w:val="22"/>
        </w:rPr>
        <w:t>One fact in this source is ...; one opinion is ...</w:t>
      </w:r>
    </w:p>
    <w:p>
      <w:pPr>
        <w:spacing w:before="240" w:after="80"/>
      </w:pPr>
      <w:r>
        <w:rPr>
          <w:rFonts w:ascii="Calibri" w:hAnsi="Calibri"/>
          <w:b/>
          <w:i w:val="0"/>
          <w:color w:val="1E885E"/>
          <w:sz w:val="26"/>
        </w:rPr>
        <w:t>Weighing an argument</w:t>
      </w:r>
    </w:p>
    <w:p>
      <w:pPr>
        <w:pStyle w:val="ListBullet"/>
        <w:spacing w:after="40"/>
      </w:pPr>
      <w:r>
        <w:rPr>
          <w:rFonts w:ascii="Calibri" w:hAnsi="Calibri"/>
          <w:color w:val="222222"/>
          <w:sz w:val="22"/>
        </w:rPr>
        <w:t>One strength of this argument is ...</w:t>
      </w:r>
    </w:p>
    <w:p>
      <w:pPr>
        <w:pStyle w:val="ListBullet"/>
        <w:spacing w:after="40"/>
      </w:pPr>
      <w:r>
        <w:rPr>
          <w:rFonts w:ascii="Calibri" w:hAnsi="Calibri"/>
          <w:color w:val="222222"/>
          <w:sz w:val="22"/>
        </w:rPr>
        <w:t>One weakness of this argument is ...</w:t>
      </w:r>
    </w:p>
    <w:p>
      <w:pPr>
        <w:pStyle w:val="ListBullet"/>
        <w:spacing w:after="40"/>
      </w:pPr>
      <w:r>
        <w:rPr>
          <w:rFonts w:ascii="Calibri" w:hAnsi="Calibri"/>
          <w:color w:val="222222"/>
          <w:sz w:val="22"/>
        </w:rPr>
        <w:t>The evidence does / does not support the claim, because ...</w:t>
      </w:r>
    </w:p>
    <w:p>
      <w:pPr>
        <w:pStyle w:val="ListBullet"/>
        <w:spacing w:after="40"/>
      </w:pPr>
      <w:r>
        <w:rPr>
          <w:rFonts w:ascii="Calibri" w:hAnsi="Calibri"/>
          <w:color w:val="222222"/>
          <w:sz w:val="22"/>
        </w:rPr>
        <w:t>This argument is convincing / not convincing, because ...</w:t>
      </w:r>
    </w:p>
    <w:p>
      <w:pPr>
        <w:spacing w:before="240" w:after="80"/>
      </w:pPr>
      <w:r>
        <w:rPr>
          <w:rFonts w:ascii="Calibri" w:hAnsi="Calibri"/>
          <w:b/>
          <w:i w:val="0"/>
          <w:color w:val="1E885E"/>
          <w:sz w:val="26"/>
        </w:rPr>
        <w:t>Making a judgement</w:t>
      </w:r>
    </w:p>
    <w:p>
      <w:pPr>
        <w:pStyle w:val="ListBullet"/>
        <w:spacing w:after="40"/>
      </w:pPr>
      <w:r>
        <w:rPr>
          <w:rFonts w:ascii="Calibri" w:hAnsi="Calibri"/>
          <w:color w:val="222222"/>
          <w:sz w:val="22"/>
        </w:rPr>
        <w:t>Overall, I judge that ..., because ...</w:t>
      </w:r>
    </w:p>
    <w:p>
      <w:pPr>
        <w:pStyle w:val="ListBullet"/>
        <w:spacing w:after="40"/>
      </w:pPr>
      <w:r>
        <w:rPr>
          <w:rFonts w:ascii="Calibri" w:hAnsi="Calibri"/>
          <w:color w:val="222222"/>
          <w:sz w:val="22"/>
        </w:rPr>
        <w:t>Argument A is stronger than Argument B, because ...</w:t>
      </w:r>
    </w:p>
    <w:p>
      <w:pPr>
        <w:pStyle w:val="ListBullet"/>
        <w:spacing w:after="40"/>
      </w:pPr>
      <w:r>
        <w:rPr>
          <w:rFonts w:ascii="Calibri" w:hAnsi="Calibri"/>
          <w:color w:val="222222"/>
          <w:sz w:val="22"/>
        </w:rPr>
        <w:t>The strongest point on the other side is ..., but ...</w:t>
      </w:r>
    </w:p>
    <w:p>
      <w:pPr>
        <w:pStyle w:val="ListBullet"/>
        <w:spacing w:after="40"/>
      </w:pPr>
      <w:r>
        <w:rPr>
          <w:rFonts w:ascii="Calibri" w:hAnsi="Calibri"/>
          <w:color w:val="222222"/>
          <w:sz w:val="22"/>
        </w:rPr>
        <w:t>Having weighed both sides, I now think ...</w:t>
      </w:r>
    </w:p>
    <w:p>
      <w:pPr>
        <w:spacing w:before="360" w:after="120"/>
      </w:pPr>
      <w:r>
        <w:rPr>
          <w:rFonts w:ascii="Calibri" w:hAnsi="Calibri"/>
          <w:b/>
          <w:i w:val="0"/>
          <w:color w:val="0F6E63"/>
          <w:sz w:val="32"/>
        </w:rPr>
        <w:t>Common evaluation mistakes to avoid</w:t>
      </w:r>
    </w:p>
    <w:p>
      <w:pPr>
        <w:pStyle w:val="ListBullet"/>
        <w:spacing w:after="40"/>
      </w:pPr>
      <w:r>
        <w:rPr>
          <w:rFonts w:ascii="Calibri" w:hAnsi="Calibri"/>
          <w:color w:val="222222"/>
          <w:sz w:val="22"/>
        </w:rPr>
        <w:t>Giving a judgement with no reason, so it is really just an opinion.</w:t>
      </w:r>
    </w:p>
    <w:p>
      <w:pPr>
        <w:pStyle w:val="ListBullet"/>
        <w:spacing w:after="40"/>
      </w:pPr>
      <w:r>
        <w:rPr>
          <w:rFonts w:ascii="Calibri" w:hAnsi="Calibri"/>
          <w:color w:val="222222"/>
          <w:sz w:val="22"/>
        </w:rPr>
        <w:t>Listing only weaknesses, or only strengths, instead of weighing both.</w:t>
      </w:r>
    </w:p>
    <w:p>
      <w:pPr>
        <w:pStyle w:val="ListBullet"/>
        <w:spacing w:after="40"/>
      </w:pPr>
      <w:r>
        <w:rPr>
          <w:rFonts w:ascii="Calibri" w:hAnsi="Calibri"/>
          <w:color w:val="222222"/>
          <w:sz w:val="22"/>
        </w:rPr>
        <w:t>Believing or sharing a dramatic story before checking whether it is real.</w:t>
      </w:r>
    </w:p>
    <w:p>
      <w:pPr>
        <w:pStyle w:val="ListBullet"/>
        <w:spacing w:after="40"/>
      </w:pPr>
      <w:r>
        <w:rPr>
          <w:rFonts w:ascii="Calibri" w:hAnsi="Calibri"/>
          <w:color w:val="222222"/>
          <w:sz w:val="22"/>
        </w:rPr>
        <w:t>Trusting a source without asking who wrote it and why.</w:t>
      </w:r>
    </w:p>
    <w:p>
      <w:pPr>
        <w:pStyle w:val="ListBullet"/>
        <w:spacing w:after="40"/>
      </w:pPr>
      <w:r>
        <w:rPr>
          <w:rFonts w:ascii="Calibri" w:hAnsi="Calibri"/>
          <w:color w:val="222222"/>
          <w:sz w:val="22"/>
        </w:rPr>
        <w:t>Missing a vested interest, and treating a seller's advert as a fair judge.</w:t>
      </w:r>
    </w:p>
    <w:p>
      <w:pPr>
        <w:pStyle w:val="ListBullet"/>
        <w:spacing w:after="40"/>
      </w:pPr>
      <w:r>
        <w:rPr>
          <w:rFonts w:ascii="Calibri" w:hAnsi="Calibri"/>
          <w:color w:val="222222"/>
          <w:sz w:val="22"/>
        </w:rPr>
        <w:t>Being harder on the side you already disagree with.</w:t>
      </w:r>
    </w:p>
    <w:p>
      <w:pPr>
        <w:pStyle w:val="ListBullet"/>
        <w:spacing w:after="40"/>
      </w:pPr>
      <w:r>
        <w:rPr>
          <w:rFonts w:ascii="Calibri" w:hAnsi="Calibri"/>
          <w:color w:val="222222"/>
          <w:sz w:val="22"/>
        </w:rPr>
        <w:t>Confusing analysis (explaining why) with evaluation (judging how strong).</w:t>
      </w:r>
    </w:p>
    <w:p>
      <w:pPr>
        <w:spacing w:before="360" w:after="120"/>
      </w:pPr>
      <w:r>
        <w:rPr>
          <w:rFonts w:ascii="Calibri" w:hAnsi="Calibri"/>
          <w:b/>
          <w:i w:val="0"/>
          <w:color w:val="0F6E63"/>
          <w:sz w:val="32"/>
        </w:rPr>
        <w:t>Glossary of evaluation words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Word</w:t>
            </w:r>
          </w:p>
        </w:tc>
        <w:tc>
          <w:tcPr>
            <w:tcW w:type="dxa" w:w="4680"/>
            <w:shd w:val="clear" w:color="auto" w:fill="E7F3F1"/>
          </w:tcPr>
          <w:p>
            <w:r/>
            <w:r>
              <w:rPr>
                <w:rFonts w:ascii="Calibri" w:hAnsi="Calibri"/>
                <w:b/>
                <w:i w:val="0"/>
                <w:color w:val="0F6E63"/>
                <w:sz w:val="22"/>
              </w:rPr>
              <w:t>What it means</w:t>
            </w:r>
          </w:p>
        </w:tc>
      </w:tr>
      <w:tr>
        <w:tc>
          <w:tcPr>
            <w:tcW w:type="dxa" w:w="4680"/>
          </w:tcPr>
          <w:p>
            <w:r/>
            <w:r>
              <w:rPr>
                <w:rFonts w:ascii="Calibri" w:hAnsi="Calibri"/>
                <w:b w:val="0"/>
                <w:i w:val="0"/>
                <w:color w:val="222222"/>
                <w:sz w:val="20"/>
              </w:rPr>
              <w:t>evaluation</w:t>
            </w:r>
          </w:p>
        </w:tc>
        <w:tc>
          <w:tcPr>
            <w:tcW w:type="dxa" w:w="4680"/>
          </w:tcPr>
          <w:p>
            <w:r/>
            <w:r>
              <w:rPr>
                <w:rFonts w:ascii="Calibri" w:hAnsi="Calibri"/>
                <w:b w:val="0"/>
                <w:i w:val="0"/>
                <w:color w:val="222222"/>
                <w:sz w:val="20"/>
              </w:rPr>
              <w:t>Judging how trustworthy a source is and how strong an argument is, and giving reasons.</w:t>
            </w:r>
          </w:p>
        </w:tc>
      </w:tr>
      <w:tr>
        <w:tc>
          <w:tcPr>
            <w:tcW w:type="dxa" w:w="4680"/>
          </w:tcPr>
          <w:p>
            <w:r/>
            <w:r>
              <w:rPr>
                <w:rFonts w:ascii="Calibri" w:hAnsi="Calibri"/>
                <w:b w:val="0"/>
                <w:i w:val="0"/>
                <w:color w:val="222222"/>
                <w:sz w:val="20"/>
              </w:rPr>
              <w:t>analysis</w:t>
            </w:r>
          </w:p>
        </w:tc>
        <w:tc>
          <w:tcPr>
            <w:tcW w:type="dxa" w:w="4680"/>
          </w:tcPr>
          <w:p>
            <w:r/>
            <w:r>
              <w:rPr>
                <w:rFonts w:ascii="Calibri" w:hAnsi="Calibri"/>
                <w:b w:val="0"/>
                <w:i w:val="0"/>
                <w:color w:val="222222"/>
                <w:sz w:val="20"/>
              </w:rPr>
              <w:t>Breaking a topic into parts and explaining why things happen.</w:t>
            </w:r>
          </w:p>
        </w:tc>
      </w:tr>
      <w:tr>
        <w:tc>
          <w:tcPr>
            <w:tcW w:type="dxa" w:w="4680"/>
          </w:tcPr>
          <w:p>
            <w:r/>
            <w:r>
              <w:rPr>
                <w:rFonts w:ascii="Calibri" w:hAnsi="Calibri"/>
                <w:b w:val="0"/>
                <w:i w:val="0"/>
                <w:color w:val="222222"/>
                <w:sz w:val="20"/>
              </w:rPr>
              <w:t>source</w:t>
            </w:r>
          </w:p>
        </w:tc>
        <w:tc>
          <w:tcPr>
            <w:tcW w:type="dxa" w:w="4680"/>
          </w:tcPr>
          <w:p>
            <w:r/>
            <w:r>
              <w:rPr>
                <w:rFonts w:ascii="Calibri" w:hAnsi="Calibri"/>
                <w:b w:val="0"/>
                <w:i w:val="0"/>
                <w:color w:val="222222"/>
                <w:sz w:val="20"/>
              </w:rPr>
              <w:t>Anywhere your information comes from: a website, book, video, person or message.</w:t>
            </w:r>
          </w:p>
        </w:tc>
      </w:tr>
      <w:tr>
        <w:tc>
          <w:tcPr>
            <w:tcW w:type="dxa" w:w="4680"/>
          </w:tcPr>
          <w:p>
            <w:r/>
            <w:r>
              <w:rPr>
                <w:rFonts w:ascii="Calibri" w:hAnsi="Calibri"/>
                <w:b w:val="0"/>
                <w:i w:val="0"/>
                <w:color w:val="222222"/>
                <w:sz w:val="20"/>
              </w:rPr>
              <w:t>reliable</w:t>
            </w:r>
          </w:p>
        </w:tc>
        <w:tc>
          <w:tcPr>
            <w:tcW w:type="dxa" w:w="4680"/>
          </w:tcPr>
          <w:p>
            <w:r/>
            <w:r>
              <w:rPr>
                <w:rFonts w:ascii="Calibri" w:hAnsi="Calibri"/>
                <w:b w:val="0"/>
                <w:i w:val="0"/>
                <w:color w:val="222222"/>
                <w:sz w:val="20"/>
              </w:rPr>
              <w:t>Able to be trusted to be true.</w:t>
            </w:r>
          </w:p>
        </w:tc>
      </w:tr>
      <w:tr>
        <w:tc>
          <w:tcPr>
            <w:tcW w:type="dxa" w:w="4680"/>
          </w:tcPr>
          <w:p>
            <w:r/>
            <w:r>
              <w:rPr>
                <w:rFonts w:ascii="Calibri" w:hAnsi="Calibri"/>
                <w:b w:val="0"/>
                <w:i w:val="0"/>
                <w:color w:val="222222"/>
                <w:sz w:val="20"/>
              </w:rPr>
              <w:t>unreliable</w:t>
            </w:r>
          </w:p>
        </w:tc>
        <w:tc>
          <w:tcPr>
            <w:tcW w:type="dxa" w:w="4680"/>
          </w:tcPr>
          <w:p>
            <w:r/>
            <w:r>
              <w:rPr>
                <w:rFonts w:ascii="Calibri" w:hAnsi="Calibri"/>
                <w:b w:val="0"/>
                <w:i w:val="0"/>
                <w:color w:val="222222"/>
                <w:sz w:val="20"/>
              </w:rPr>
              <w:t>Not able to be trusted to be true.</w:t>
            </w:r>
          </w:p>
        </w:tc>
      </w:tr>
      <w:tr>
        <w:tc>
          <w:tcPr>
            <w:tcW w:type="dxa" w:w="4680"/>
          </w:tcPr>
          <w:p>
            <w:r/>
            <w:r>
              <w:rPr>
                <w:rFonts w:ascii="Calibri" w:hAnsi="Calibri"/>
                <w:b w:val="0"/>
                <w:i w:val="0"/>
                <w:color w:val="222222"/>
                <w:sz w:val="20"/>
              </w:rPr>
              <w:t>fake news</w:t>
            </w:r>
          </w:p>
        </w:tc>
        <w:tc>
          <w:tcPr>
            <w:tcW w:type="dxa" w:w="4680"/>
          </w:tcPr>
          <w:p>
            <w:r/>
            <w:r>
              <w:rPr>
                <w:rFonts w:ascii="Calibri" w:hAnsi="Calibri"/>
                <w:b w:val="0"/>
                <w:i w:val="0"/>
                <w:color w:val="222222"/>
                <w:sz w:val="20"/>
              </w:rPr>
              <w:t>A story that is invented or twisted but made to look like a real report.</w:t>
            </w:r>
          </w:p>
        </w:tc>
      </w:tr>
      <w:tr>
        <w:tc>
          <w:tcPr>
            <w:tcW w:type="dxa" w:w="4680"/>
          </w:tcPr>
          <w:p>
            <w:r/>
            <w:r>
              <w:rPr>
                <w:rFonts w:ascii="Calibri" w:hAnsi="Calibri"/>
                <w:b w:val="0"/>
                <w:i w:val="0"/>
                <w:color w:val="222222"/>
                <w:sz w:val="20"/>
              </w:rPr>
              <w:t>author</w:t>
            </w:r>
          </w:p>
        </w:tc>
        <w:tc>
          <w:tcPr>
            <w:tcW w:type="dxa" w:w="4680"/>
          </w:tcPr>
          <w:p>
            <w:r/>
            <w:r>
              <w:rPr>
                <w:rFonts w:ascii="Calibri" w:hAnsi="Calibri"/>
                <w:b w:val="0"/>
                <w:i w:val="0"/>
                <w:color w:val="222222"/>
                <w:sz w:val="20"/>
              </w:rPr>
              <w:t>The person or group who made a source.</w:t>
            </w:r>
          </w:p>
        </w:tc>
      </w:tr>
      <w:tr>
        <w:tc>
          <w:tcPr>
            <w:tcW w:type="dxa" w:w="4680"/>
          </w:tcPr>
          <w:p>
            <w:r/>
            <w:r>
              <w:rPr>
                <w:rFonts w:ascii="Calibri" w:hAnsi="Calibri"/>
                <w:b w:val="0"/>
                <w:i w:val="0"/>
                <w:color w:val="222222"/>
                <w:sz w:val="20"/>
              </w:rPr>
              <w:t>purpose</w:t>
            </w:r>
          </w:p>
        </w:tc>
        <w:tc>
          <w:tcPr>
            <w:tcW w:type="dxa" w:w="4680"/>
          </w:tcPr>
          <w:p>
            <w:r/>
            <w:r>
              <w:rPr>
                <w:rFonts w:ascii="Calibri" w:hAnsi="Calibri"/>
                <w:b w:val="0"/>
                <w:i w:val="0"/>
                <w:color w:val="222222"/>
                <w:sz w:val="20"/>
              </w:rPr>
              <w:t>The reason a source was made: to inform, persuade, sell or entertain.</w:t>
            </w:r>
          </w:p>
        </w:tc>
      </w:tr>
      <w:tr>
        <w:tc>
          <w:tcPr>
            <w:tcW w:type="dxa" w:w="4680"/>
          </w:tcPr>
          <w:p>
            <w:r/>
            <w:r>
              <w:rPr>
                <w:rFonts w:ascii="Calibri" w:hAnsi="Calibri"/>
                <w:b w:val="0"/>
                <w:i w:val="0"/>
                <w:color w:val="222222"/>
                <w:sz w:val="20"/>
              </w:rPr>
              <w:t>vested interest</w:t>
            </w:r>
          </w:p>
        </w:tc>
        <w:tc>
          <w:tcPr>
            <w:tcW w:type="dxa" w:w="4680"/>
          </w:tcPr>
          <w:p>
            <w:r/>
            <w:r>
              <w:rPr>
                <w:rFonts w:ascii="Calibri" w:hAnsi="Calibri"/>
                <w:b w:val="0"/>
                <w:i w:val="0"/>
                <w:color w:val="222222"/>
                <w:sz w:val="20"/>
              </w:rPr>
              <w:t>When the person behind a source has something to gain if you believe it.</w:t>
            </w:r>
          </w:p>
        </w:tc>
      </w:tr>
      <w:tr>
        <w:tc>
          <w:tcPr>
            <w:tcW w:type="dxa" w:w="4680"/>
          </w:tcPr>
          <w:p>
            <w:r/>
            <w:r>
              <w:rPr>
                <w:rFonts w:ascii="Calibri" w:hAnsi="Calibri"/>
                <w:b w:val="0"/>
                <w:i w:val="0"/>
                <w:color w:val="222222"/>
                <w:sz w:val="20"/>
              </w:rPr>
              <w:t>bias</w:t>
            </w:r>
          </w:p>
        </w:tc>
        <w:tc>
          <w:tcPr>
            <w:tcW w:type="dxa" w:w="4680"/>
          </w:tcPr>
          <w:p>
            <w:r/>
            <w:r>
              <w:rPr>
                <w:rFonts w:ascii="Calibri" w:hAnsi="Calibri"/>
                <w:b w:val="0"/>
                <w:i w:val="0"/>
                <w:color w:val="222222"/>
                <w:sz w:val="20"/>
              </w:rPr>
              <w:t>A judgement based on a personal point of view; unfairly favouring one side.</w:t>
            </w:r>
          </w:p>
        </w:tc>
      </w:tr>
      <w:tr>
        <w:tc>
          <w:tcPr>
            <w:tcW w:type="dxa" w:w="4680"/>
          </w:tcPr>
          <w:p>
            <w:r/>
            <w:r>
              <w:rPr>
                <w:rFonts w:ascii="Calibri" w:hAnsi="Calibri"/>
                <w:b w:val="0"/>
                <w:i w:val="0"/>
                <w:color w:val="222222"/>
                <w:sz w:val="20"/>
              </w:rPr>
              <w:t>exaggeration</w:t>
            </w:r>
          </w:p>
        </w:tc>
        <w:tc>
          <w:tcPr>
            <w:tcW w:type="dxa" w:w="4680"/>
          </w:tcPr>
          <w:p>
            <w:r/>
            <w:r>
              <w:rPr>
                <w:rFonts w:ascii="Calibri" w:hAnsi="Calibri"/>
                <w:b w:val="0"/>
                <w:i w:val="0"/>
                <w:color w:val="222222"/>
                <w:sz w:val="20"/>
              </w:rPr>
              <w:t>Stretching the truth to make something sound bigger or worse than it is.</w:t>
            </w:r>
          </w:p>
        </w:tc>
      </w:tr>
      <w:tr>
        <w:tc>
          <w:tcPr>
            <w:tcW w:type="dxa" w:w="4680"/>
          </w:tcPr>
          <w:p>
            <w:r/>
            <w:r>
              <w:rPr>
                <w:rFonts w:ascii="Calibri" w:hAnsi="Calibri"/>
                <w:b w:val="0"/>
                <w:i w:val="0"/>
                <w:color w:val="222222"/>
                <w:sz w:val="20"/>
              </w:rPr>
              <w:t>unsupported claim</w:t>
            </w:r>
          </w:p>
        </w:tc>
        <w:tc>
          <w:tcPr>
            <w:tcW w:type="dxa" w:w="4680"/>
          </w:tcPr>
          <w:p>
            <w:r/>
            <w:r>
              <w:rPr>
                <w:rFonts w:ascii="Calibri" w:hAnsi="Calibri"/>
                <w:b w:val="0"/>
                <w:i w:val="0"/>
                <w:color w:val="222222"/>
                <w:sz w:val="20"/>
              </w:rPr>
              <w:t>A statement given with no evidence to back it up.</w:t>
            </w:r>
          </w:p>
        </w:tc>
      </w:tr>
      <w:tr>
        <w:tc>
          <w:tcPr>
            <w:tcW w:type="dxa" w:w="4680"/>
          </w:tcPr>
          <w:p>
            <w:r/>
            <w:r>
              <w:rPr>
                <w:rFonts w:ascii="Calibri" w:hAnsi="Calibri"/>
                <w:b w:val="0"/>
                <w:i w:val="0"/>
                <w:color w:val="222222"/>
                <w:sz w:val="20"/>
              </w:rPr>
              <w:t>fact</w:t>
            </w:r>
          </w:p>
        </w:tc>
        <w:tc>
          <w:tcPr>
            <w:tcW w:type="dxa" w:w="4680"/>
          </w:tcPr>
          <w:p>
            <w:r/>
            <w:r>
              <w:rPr>
                <w:rFonts w:ascii="Calibri" w:hAnsi="Calibri"/>
                <w:b w:val="0"/>
                <w:i w:val="0"/>
                <w:color w:val="222222"/>
                <w:sz w:val="20"/>
              </w:rPr>
              <w:t>Something that can be checked and proven to be true.</w:t>
            </w:r>
          </w:p>
        </w:tc>
      </w:tr>
      <w:tr>
        <w:tc>
          <w:tcPr>
            <w:tcW w:type="dxa" w:w="4680"/>
          </w:tcPr>
          <w:p>
            <w:r/>
            <w:r>
              <w:rPr>
                <w:rFonts w:ascii="Calibri" w:hAnsi="Calibri"/>
                <w:b w:val="0"/>
                <w:i w:val="0"/>
                <w:color w:val="222222"/>
                <w:sz w:val="20"/>
              </w:rPr>
              <w:t>opinion</w:t>
            </w:r>
          </w:p>
        </w:tc>
        <w:tc>
          <w:tcPr>
            <w:tcW w:type="dxa" w:w="4680"/>
          </w:tcPr>
          <w:p>
            <w:r/>
            <w:r>
              <w:rPr>
                <w:rFonts w:ascii="Calibri" w:hAnsi="Calibri"/>
                <w:b w:val="0"/>
                <w:i w:val="0"/>
                <w:color w:val="222222"/>
                <w:sz w:val="20"/>
              </w:rPr>
              <w:t>What someone thinks or believes, which others may disagree with.</w:t>
            </w:r>
          </w:p>
        </w:tc>
      </w:tr>
      <w:tr>
        <w:tc>
          <w:tcPr>
            <w:tcW w:type="dxa" w:w="4680"/>
          </w:tcPr>
          <w:p>
            <w:r/>
            <w:r>
              <w:rPr>
                <w:rFonts w:ascii="Calibri" w:hAnsi="Calibri"/>
                <w:b w:val="0"/>
                <w:i w:val="0"/>
                <w:color w:val="222222"/>
                <w:sz w:val="20"/>
              </w:rPr>
              <w:t>argument</w:t>
            </w:r>
          </w:p>
        </w:tc>
        <w:tc>
          <w:tcPr>
            <w:tcW w:type="dxa" w:w="4680"/>
          </w:tcPr>
          <w:p>
            <w:r/>
            <w:r>
              <w:rPr>
                <w:rFonts w:ascii="Calibri" w:hAnsi="Calibri"/>
                <w:b w:val="0"/>
                <w:i w:val="0"/>
                <w:color w:val="222222"/>
                <w:sz w:val="20"/>
              </w:rPr>
              <w:t>A claim, the reasons for it, and the evidence that supports it.</w:t>
            </w:r>
          </w:p>
        </w:tc>
      </w:tr>
      <w:tr>
        <w:tc>
          <w:tcPr>
            <w:tcW w:type="dxa" w:w="4680"/>
          </w:tcPr>
          <w:p>
            <w:r/>
            <w:r>
              <w:rPr>
                <w:rFonts w:ascii="Calibri" w:hAnsi="Calibri"/>
                <w:b w:val="0"/>
                <w:i w:val="0"/>
                <w:color w:val="222222"/>
                <w:sz w:val="20"/>
              </w:rPr>
              <w:t>claim</w:t>
            </w:r>
          </w:p>
        </w:tc>
        <w:tc>
          <w:tcPr>
            <w:tcW w:type="dxa" w:w="4680"/>
          </w:tcPr>
          <w:p>
            <w:r/>
            <w:r>
              <w:rPr>
                <w:rFonts w:ascii="Calibri" w:hAnsi="Calibri"/>
                <w:b w:val="0"/>
                <w:i w:val="0"/>
                <w:color w:val="222222"/>
                <w:sz w:val="20"/>
              </w:rPr>
              <w:t>A debatable statement that an author wants you to accept.</w:t>
            </w:r>
          </w:p>
        </w:tc>
      </w:tr>
      <w:tr>
        <w:tc>
          <w:tcPr>
            <w:tcW w:type="dxa" w:w="4680"/>
          </w:tcPr>
          <w:p>
            <w:r/>
            <w:r>
              <w:rPr>
                <w:rFonts w:ascii="Calibri" w:hAnsi="Calibri"/>
                <w:b w:val="0"/>
                <w:i w:val="0"/>
                <w:color w:val="222222"/>
                <w:sz w:val="20"/>
              </w:rPr>
              <w:t>debatable</w:t>
            </w:r>
          </w:p>
        </w:tc>
        <w:tc>
          <w:tcPr>
            <w:tcW w:type="dxa" w:w="4680"/>
          </w:tcPr>
          <w:p>
            <w:r/>
            <w:r>
              <w:rPr>
                <w:rFonts w:ascii="Calibri" w:hAnsi="Calibri"/>
                <w:b w:val="0"/>
                <w:i w:val="0"/>
                <w:color w:val="222222"/>
                <w:sz w:val="20"/>
              </w:rPr>
              <w:t>Able to be argued about, because sensible people could disagree.</w:t>
            </w:r>
          </w:p>
        </w:tc>
      </w:tr>
      <w:tr>
        <w:tc>
          <w:tcPr>
            <w:tcW w:type="dxa" w:w="4680"/>
          </w:tcPr>
          <w:p>
            <w:r/>
            <w:r>
              <w:rPr>
                <w:rFonts w:ascii="Calibri" w:hAnsi="Calibri"/>
                <w:b w:val="0"/>
                <w:i w:val="0"/>
                <w:color w:val="222222"/>
                <w:sz w:val="20"/>
              </w:rPr>
              <w:t>reason</w:t>
            </w:r>
          </w:p>
        </w:tc>
        <w:tc>
          <w:tcPr>
            <w:tcW w:type="dxa" w:w="4680"/>
          </w:tcPr>
          <w:p>
            <w:r/>
            <w:r>
              <w:rPr>
                <w:rFonts w:ascii="Calibri" w:hAnsi="Calibri"/>
                <w:b w:val="0"/>
                <w:i w:val="0"/>
                <w:color w:val="222222"/>
                <w:sz w:val="20"/>
              </w:rPr>
              <w:t>Why an author holds a claim; it answers the question 'Why do I think this?'.</w:t>
            </w:r>
          </w:p>
        </w:tc>
      </w:tr>
      <w:tr>
        <w:tc>
          <w:tcPr>
            <w:tcW w:type="dxa" w:w="4680"/>
          </w:tcPr>
          <w:p>
            <w:r/>
            <w:r>
              <w:rPr>
                <w:rFonts w:ascii="Calibri" w:hAnsi="Calibri"/>
                <w:b w:val="0"/>
                <w:i w:val="0"/>
                <w:color w:val="222222"/>
                <w:sz w:val="20"/>
              </w:rPr>
              <w:t>evidence</w:t>
            </w:r>
          </w:p>
        </w:tc>
        <w:tc>
          <w:tcPr>
            <w:tcW w:type="dxa" w:w="4680"/>
          </w:tcPr>
          <w:p>
            <w:r/>
            <w:r>
              <w:rPr>
                <w:rFonts w:ascii="Calibri" w:hAnsi="Calibri"/>
                <w:b w:val="0"/>
                <w:i w:val="0"/>
                <w:color w:val="222222"/>
                <w:sz w:val="20"/>
              </w:rPr>
              <w:t>Anything that backs up a claim, such as a survey, report or study.</w:t>
            </w:r>
          </w:p>
        </w:tc>
      </w:tr>
      <w:tr>
        <w:tc>
          <w:tcPr>
            <w:tcW w:type="dxa" w:w="4680"/>
          </w:tcPr>
          <w:p>
            <w:r/>
            <w:r>
              <w:rPr>
                <w:rFonts w:ascii="Calibri" w:hAnsi="Calibri"/>
                <w:b w:val="0"/>
                <w:i w:val="0"/>
                <w:color w:val="222222"/>
                <w:sz w:val="20"/>
              </w:rPr>
              <w:t>relevant</w:t>
            </w:r>
          </w:p>
        </w:tc>
        <w:tc>
          <w:tcPr>
            <w:tcW w:type="dxa" w:w="4680"/>
          </w:tcPr>
          <w:p>
            <w:r/>
            <w:r>
              <w:rPr>
                <w:rFonts w:ascii="Calibri" w:hAnsi="Calibri"/>
                <w:b w:val="0"/>
                <w:i w:val="0"/>
                <w:color w:val="222222"/>
                <w:sz w:val="20"/>
              </w:rPr>
              <w:t>Genuinely related to the topic or claim being explored.</w:t>
            </w:r>
          </w:p>
        </w:tc>
      </w:tr>
      <w:tr>
        <w:tc>
          <w:tcPr>
            <w:tcW w:type="dxa" w:w="4680"/>
          </w:tcPr>
          <w:p>
            <w:r/>
            <w:r>
              <w:rPr>
                <w:rFonts w:ascii="Calibri" w:hAnsi="Calibri"/>
                <w:b w:val="0"/>
                <w:i w:val="0"/>
                <w:color w:val="222222"/>
                <w:sz w:val="20"/>
              </w:rPr>
              <w:t>numerical evidence</w:t>
            </w:r>
          </w:p>
        </w:tc>
        <w:tc>
          <w:tcPr>
            <w:tcW w:type="dxa" w:w="4680"/>
          </w:tcPr>
          <w:p>
            <w:r/>
            <w:r>
              <w:rPr>
                <w:rFonts w:ascii="Calibri" w:hAnsi="Calibri"/>
                <w:b w:val="0"/>
                <w:i w:val="0"/>
                <w:color w:val="222222"/>
                <w:sz w:val="20"/>
              </w:rPr>
              <w:t>Evidence from closed questions that give numbers or a yes/no answer.</w:t>
            </w:r>
          </w:p>
        </w:tc>
      </w:tr>
      <w:tr>
        <w:tc>
          <w:tcPr>
            <w:tcW w:type="dxa" w:w="4680"/>
          </w:tcPr>
          <w:p>
            <w:r/>
            <w:r>
              <w:rPr>
                <w:rFonts w:ascii="Calibri" w:hAnsi="Calibri"/>
                <w:b w:val="0"/>
                <w:i w:val="0"/>
                <w:color w:val="222222"/>
                <w:sz w:val="20"/>
              </w:rPr>
              <w:t>narrative evidence</w:t>
            </w:r>
          </w:p>
        </w:tc>
        <w:tc>
          <w:tcPr>
            <w:tcW w:type="dxa" w:w="4680"/>
          </w:tcPr>
          <w:p>
            <w:r/>
            <w:r>
              <w:rPr>
                <w:rFonts w:ascii="Calibri" w:hAnsi="Calibri"/>
                <w:b w:val="0"/>
                <w:i w:val="0"/>
                <w:color w:val="222222"/>
                <w:sz w:val="20"/>
              </w:rPr>
              <w:t>Evidence from open questions that give a fuller story in someone's own words.</w:t>
            </w:r>
          </w:p>
        </w:tc>
      </w:tr>
      <w:tr>
        <w:tc>
          <w:tcPr>
            <w:tcW w:type="dxa" w:w="4680"/>
          </w:tcPr>
          <w:p>
            <w:r/>
            <w:r>
              <w:rPr>
                <w:rFonts w:ascii="Calibri" w:hAnsi="Calibri"/>
                <w:b w:val="0"/>
                <w:i w:val="0"/>
                <w:color w:val="222222"/>
                <w:sz w:val="20"/>
              </w:rPr>
              <w:t>strength</w:t>
            </w:r>
          </w:p>
        </w:tc>
        <w:tc>
          <w:tcPr>
            <w:tcW w:type="dxa" w:w="4680"/>
          </w:tcPr>
          <w:p>
            <w:r/>
            <w:r>
              <w:rPr>
                <w:rFonts w:ascii="Calibri" w:hAnsi="Calibri"/>
                <w:b w:val="0"/>
                <w:i w:val="0"/>
                <w:color w:val="222222"/>
                <w:sz w:val="20"/>
              </w:rPr>
              <w:t>Something an argument or source does well.</w:t>
            </w:r>
          </w:p>
        </w:tc>
      </w:tr>
      <w:tr>
        <w:tc>
          <w:tcPr>
            <w:tcW w:type="dxa" w:w="4680"/>
          </w:tcPr>
          <w:p>
            <w:r/>
            <w:r>
              <w:rPr>
                <w:rFonts w:ascii="Calibri" w:hAnsi="Calibri"/>
                <w:b w:val="0"/>
                <w:i w:val="0"/>
                <w:color w:val="222222"/>
                <w:sz w:val="20"/>
              </w:rPr>
              <w:t>weakness</w:t>
            </w:r>
          </w:p>
        </w:tc>
        <w:tc>
          <w:tcPr>
            <w:tcW w:type="dxa" w:w="4680"/>
          </w:tcPr>
          <w:p>
            <w:r/>
            <w:r>
              <w:rPr>
                <w:rFonts w:ascii="Calibri" w:hAnsi="Calibri"/>
                <w:b w:val="0"/>
                <w:i w:val="0"/>
                <w:color w:val="222222"/>
                <w:sz w:val="20"/>
              </w:rPr>
              <w:t>Something an argument or source does badly, or leaves out.</w:t>
            </w:r>
          </w:p>
        </w:tc>
      </w:tr>
      <w:tr>
        <w:tc>
          <w:tcPr>
            <w:tcW w:type="dxa" w:w="4680"/>
          </w:tcPr>
          <w:p>
            <w:r/>
            <w:r>
              <w:rPr>
                <w:rFonts w:ascii="Calibri" w:hAnsi="Calibri"/>
                <w:b w:val="0"/>
                <w:i w:val="0"/>
                <w:color w:val="222222"/>
                <w:sz w:val="20"/>
              </w:rPr>
              <w:t>effective</w:t>
            </w:r>
          </w:p>
        </w:tc>
        <w:tc>
          <w:tcPr>
            <w:tcW w:type="dxa" w:w="4680"/>
          </w:tcPr>
          <w:p>
            <w:r/>
            <w:r>
              <w:rPr>
                <w:rFonts w:ascii="Calibri" w:hAnsi="Calibri"/>
                <w:b w:val="0"/>
                <w:i w:val="0"/>
                <w:color w:val="222222"/>
                <w:sz w:val="20"/>
              </w:rPr>
              <w:t>Working well; an effective argument is clear and convincing.</w:t>
            </w:r>
          </w:p>
        </w:tc>
      </w:tr>
      <w:tr>
        <w:tc>
          <w:tcPr>
            <w:tcW w:type="dxa" w:w="4680"/>
          </w:tcPr>
          <w:p>
            <w:r/>
            <w:r>
              <w:rPr>
                <w:rFonts w:ascii="Calibri" w:hAnsi="Calibri"/>
                <w:b w:val="0"/>
                <w:i w:val="0"/>
                <w:color w:val="222222"/>
                <w:sz w:val="20"/>
              </w:rPr>
              <w:t>convincing</w:t>
            </w:r>
          </w:p>
        </w:tc>
        <w:tc>
          <w:tcPr>
            <w:tcW w:type="dxa" w:w="4680"/>
          </w:tcPr>
          <w:p>
            <w:r/>
            <w:r>
              <w:rPr>
                <w:rFonts w:ascii="Calibri" w:hAnsi="Calibri"/>
                <w:b w:val="0"/>
                <w:i w:val="0"/>
                <w:color w:val="222222"/>
                <w:sz w:val="20"/>
              </w:rPr>
              <w:t>Strong enough in reasons and evidence to make you believe it.</w:t>
            </w:r>
          </w:p>
        </w:tc>
      </w:tr>
      <w:tr>
        <w:tc>
          <w:tcPr>
            <w:tcW w:type="dxa" w:w="4680"/>
          </w:tcPr>
          <w:p>
            <w:r/>
            <w:r>
              <w:rPr>
                <w:rFonts w:ascii="Calibri" w:hAnsi="Calibri"/>
                <w:b w:val="0"/>
                <w:i w:val="0"/>
                <w:color w:val="222222"/>
                <w:sz w:val="20"/>
              </w:rPr>
              <w:t>judgement</w:t>
            </w:r>
          </w:p>
        </w:tc>
        <w:tc>
          <w:tcPr>
            <w:tcW w:type="dxa" w:w="4680"/>
          </w:tcPr>
          <w:p>
            <w:r/>
            <w:r>
              <w:rPr>
                <w:rFonts w:ascii="Calibri" w:hAnsi="Calibri"/>
                <w:b w:val="0"/>
                <w:i w:val="0"/>
                <w:color w:val="222222"/>
                <w:sz w:val="20"/>
              </w:rPr>
              <w:t>A clear, reasoned decision about a source or an argument.</w:t>
            </w:r>
          </w:p>
        </w:tc>
      </w:tr>
      <w:tr>
        <w:tc>
          <w:tcPr>
            <w:tcW w:type="dxa" w:w="4680"/>
          </w:tcPr>
          <w:p>
            <w:r/>
            <w:r>
              <w:rPr>
                <w:rFonts w:ascii="Calibri" w:hAnsi="Calibri"/>
                <w:b w:val="0"/>
                <w:i w:val="0"/>
                <w:color w:val="222222"/>
                <w:sz w:val="20"/>
              </w:rPr>
              <w:t>justify</w:t>
            </w:r>
          </w:p>
        </w:tc>
        <w:tc>
          <w:tcPr>
            <w:tcW w:type="dxa" w:w="4680"/>
          </w:tcPr>
          <w:p>
            <w:r/>
            <w:r>
              <w:rPr>
                <w:rFonts w:ascii="Calibri" w:hAnsi="Calibri"/>
                <w:b w:val="0"/>
                <w:i w:val="0"/>
                <w:color w:val="222222"/>
                <w:sz w:val="20"/>
              </w:rPr>
              <w:t>To give the reasons and evidence behind a judgement.</w:t>
            </w:r>
          </w:p>
        </w:tc>
      </w:tr>
      <w:tr>
        <w:tc>
          <w:tcPr>
            <w:tcW w:type="dxa" w:w="4680"/>
          </w:tcPr>
          <w:p>
            <w:r/>
            <w:r>
              <w:rPr>
                <w:rFonts w:ascii="Calibri" w:hAnsi="Calibri"/>
                <w:b w:val="0"/>
                <w:i w:val="0"/>
                <w:color w:val="222222"/>
                <w:sz w:val="20"/>
              </w:rPr>
              <w:t>test a claim</w:t>
            </w:r>
          </w:p>
        </w:tc>
        <w:tc>
          <w:tcPr>
            <w:tcW w:type="dxa" w:w="4680"/>
          </w:tcPr>
          <w:p>
            <w:r/>
            <w:r>
              <w:rPr>
                <w:rFonts w:ascii="Calibri" w:hAnsi="Calibri"/>
                <w:b w:val="0"/>
                <w:i w:val="0"/>
                <w:color w:val="222222"/>
                <w:sz w:val="20"/>
              </w:rPr>
              <w:t>To check a claim against evidence and other people to see if it holds up.</w:t>
            </w:r>
          </w:p>
        </w:tc>
      </w:tr>
    </w:tbl>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