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4: Reflection</w:t>
      </w:r>
    </w:p>
    <w:p>
      <w:pPr>
        <w:spacing w:after="240"/>
        <w:jc w:val="center"/>
      </w:pPr>
      <w:r>
        <w:rPr>
          <w:rFonts w:ascii="Calibri" w:hAnsi="Calibri"/>
          <w:b w:val="0"/>
          <w:i/>
          <w:color w:val="1E885E"/>
          <w:sz w:val="26"/>
        </w:rPr>
        <w:t>Reflection - Global Perspectives</w:t>
      </w:r>
    </w:p>
    <w:p>
      <w:pPr>
        <w:spacing w:before="360" w:after="120"/>
      </w:pPr>
      <w:r>
        <w:rPr>
          <w:rFonts w:ascii="Calibri" w:hAnsi="Calibri"/>
          <w:b/>
          <w:i w:val="0"/>
          <w:color w:val="0F6E63"/>
          <w:sz w:val="32"/>
        </w:rPr>
        <w:t>Welcome back to Global Perspectives</w:t>
      </w:r>
    </w:p>
    <w:p>
      <w:pPr>
        <w:spacing w:after="120"/>
      </w:pPr>
      <w:r>
        <w:rPr>
          <w:rFonts w:ascii="Calibri" w:hAnsi="Calibri"/>
          <w:color w:val="222222"/>
          <w:sz w:val="22"/>
        </w:rPr>
        <w:t xml:space="preserve">Welcome back to Global Perspectives at Ehel Academy. You have already come a long way. In earlier units you built three thinking skills, and now you meet a fourth. Here are the </w:t>
      </w:r>
      <w:r>
        <w:rPr>
          <w:rFonts w:ascii="Calibri" w:hAnsi="Calibri"/>
          <w:b/>
          <w:color w:val="222222"/>
          <w:sz w:val="22"/>
        </w:rPr>
        <w:t>six skills</w:t>
      </w:r>
      <w:r>
        <w:rPr>
          <w:rFonts w:ascii="Calibri" w:hAnsi="Calibri"/>
          <w:color w:val="222222"/>
          <w:sz w:val="22"/>
        </w:rPr>
        <w:t xml:space="preserve"> of Global Perspectives once more, so you can see where you are:</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your ideas have changed.</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others understand you.</w:t>
      </w:r>
    </w:p>
    <w:p>
      <w:pPr>
        <w:spacing w:after="120"/>
      </w:pPr>
      <w:r>
        <w:rPr>
          <w:rFonts w:ascii="Calibri" w:hAnsi="Calibri"/>
          <w:color w:val="222222"/>
          <w:sz w:val="22"/>
        </w:rPr>
        <w:t xml:space="preserve">This unit is all about the fourth skill: </w:t>
      </w:r>
      <w:r>
        <w:rPr>
          <w:rFonts w:ascii="Calibri" w:hAnsi="Calibri"/>
          <w:b/>
          <w:color w:val="222222"/>
          <w:sz w:val="22"/>
        </w:rPr>
        <w:t>Reflection</w:t>
      </w:r>
      <w:r>
        <w:rPr>
          <w:rFonts w:ascii="Calibri" w:hAnsi="Calibri"/>
          <w:color w:val="222222"/>
          <w:sz w:val="22"/>
        </w:rPr>
        <w:t xml:space="preserve">. The first three skills point outward, at a topic in the world. Reflection is different. It points </w:t>
      </w:r>
      <w:r>
        <w:rPr>
          <w:rFonts w:ascii="Calibri" w:hAnsi="Calibri"/>
          <w:b/>
          <w:color w:val="222222"/>
          <w:sz w:val="22"/>
        </w:rPr>
        <w:t>inward</w:t>
      </w:r>
      <w:r>
        <w:rPr>
          <w:rFonts w:ascii="Calibri" w:hAnsi="Calibri"/>
          <w:color w:val="222222"/>
          <w:sz w:val="22"/>
        </w:rPr>
        <w:t>, at you. It asks you to stop and think about how you learn, what helps you, and how your own thinking has grown and changed. That may sound unusual, but it is one of the most powerful skills a learner can have.</w:t>
      </w:r>
    </w:p>
    <w:p>
      <w:pPr>
        <w:spacing w:after="120"/>
      </w:pPr>
      <w:r>
        <w:rPr>
          <w:rFonts w:ascii="Calibri" w:hAnsi="Calibri"/>
          <w:color w:val="222222"/>
          <w:sz w:val="22"/>
        </w:rPr>
        <w:t xml:space="preserve">Why does reflection matter beyond school? Think about how adults get better at anything. A nurse who thinks back on a hard day works out what to do better next time. A coach who reviews a lost match spots what the team must practise. A shopkeeper who notices which goods did not sell changes the order next month. None of them is simply working harder; they are </w:t>
      </w:r>
      <w:r>
        <w:rPr>
          <w:rFonts w:ascii="Calibri" w:hAnsi="Calibri"/>
          <w:b/>
          <w:color w:val="222222"/>
          <w:sz w:val="22"/>
        </w:rPr>
        <w:t>reflecting</w:t>
      </w:r>
      <w:r>
        <w:rPr>
          <w:rFonts w:ascii="Calibri" w:hAnsi="Calibri"/>
          <w:color w:val="222222"/>
          <w:sz w:val="22"/>
        </w:rPr>
        <w:t>, then improving. The learner who reflects well this year will keep improving for the rest of their life, in every subject and every job.</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Research, Analysis and Evaluation, the topic is the star.</w:t>
      </w:r>
    </w:p>
    <w:p>
      <w:pPr>
        <w:spacing w:after="40"/>
        <w:ind w:left="288"/>
        <w:shd w:val="clear" w:color="auto" w:fill="E7F3F1"/>
      </w:pPr>
      <w:r>
        <w:rPr>
          <w:rFonts w:ascii="Calibri" w:hAnsi="Calibri"/>
          <w:b w:val="0"/>
          <w:i w:val="0"/>
          <w:color w:val="222222"/>
          <w:sz w:val="22"/>
        </w:rPr>
        <w:t>In Reflection, you are the star.</w:t>
      </w:r>
    </w:p>
    <w:p>
      <w:pPr>
        <w:spacing w:after="40"/>
        <w:ind w:left="288"/>
        <w:shd w:val="clear" w:color="auto" w:fill="E7F3F1"/>
      </w:pPr>
      <w:r>
        <w:rPr>
          <w:rFonts w:ascii="Calibri" w:hAnsi="Calibri"/>
          <w:b w:val="0"/>
          <w:i w:val="0"/>
          <w:color w:val="222222"/>
          <w:sz w:val="22"/>
        </w:rPr>
        <w:t>The point is not to learn more facts about water or waste. The point is to understand how you learn, and how your own view of an issue can change, so you can keep getting better.</w:t>
      </w:r>
    </w:p>
    <w:p>
      <w:pPr>
        <w:spacing w:before="360" w:after="120"/>
      </w:pPr>
      <w:r>
        <w:rPr>
          <w:rFonts w:ascii="Calibri" w:hAnsi="Calibri"/>
          <w:b/>
          <w:i w:val="0"/>
          <w:color w:val="0F6E63"/>
          <w:sz w:val="32"/>
        </w:rPr>
        <w:t>What makes reflection special</w:t>
      </w:r>
    </w:p>
    <w:p>
      <w:pPr>
        <w:spacing w:after="120"/>
      </w:pPr>
      <w:r>
        <w:rPr>
          <w:rFonts w:ascii="Calibri" w:hAnsi="Calibri"/>
          <w:color w:val="222222"/>
          <w:sz w:val="22"/>
        </w:rPr>
        <w:t xml:space="preserve">Most of the time at school, you are asked about </w:t>
      </w:r>
      <w:r>
        <w:rPr>
          <w:rFonts w:ascii="Calibri" w:hAnsi="Calibri"/>
          <w:b/>
          <w:color w:val="222222"/>
          <w:sz w:val="22"/>
        </w:rPr>
        <w:t>what</w:t>
      </w:r>
      <w:r>
        <w:rPr>
          <w:rFonts w:ascii="Calibri" w:hAnsi="Calibri"/>
          <w:color w:val="222222"/>
          <w:sz w:val="22"/>
        </w:rPr>
        <w:t xml:space="preserve"> you learned: the facts, the answers, the findings. Reflection asks a different and deeper question. It asks </w:t>
      </w:r>
      <w:r>
        <w:rPr>
          <w:rFonts w:ascii="Calibri" w:hAnsi="Calibri"/>
          <w:b/>
          <w:color w:val="222222"/>
          <w:sz w:val="22"/>
        </w:rPr>
        <w:t>how</w:t>
      </w:r>
      <w:r>
        <w:rPr>
          <w:rFonts w:ascii="Calibri" w:hAnsi="Calibri"/>
          <w:color w:val="222222"/>
          <w:sz w:val="22"/>
        </w:rPr>
        <w:t xml:space="preserve"> you learned it. What did you do that worked? What got in your way? When did your mind change, and why?</w:t>
      </w:r>
    </w:p>
    <w:p>
      <w:pPr>
        <w:spacing w:after="120"/>
      </w:pPr>
      <w:r>
        <w:rPr>
          <w:rFonts w:ascii="Calibri" w:hAnsi="Calibri"/>
          <w:color w:val="222222"/>
          <w:sz w:val="22"/>
        </w:rPr>
        <w:t>Here is a simple way to feel the difference. Imagine you have just finished a piece of research.</w:t>
      </w:r>
    </w:p>
    <w:p>
      <w:pPr>
        <w:pStyle w:val="ListBullet"/>
        <w:spacing w:after="40"/>
      </w:pPr>
      <w:r>
        <w:rPr>
          <w:rFonts w:ascii="Calibri" w:hAnsi="Calibri"/>
          <w:color w:val="222222"/>
          <w:sz w:val="22"/>
        </w:rPr>
        <w:t xml:space="preserve">A </w:t>
      </w:r>
      <w:r>
        <w:rPr>
          <w:rFonts w:ascii="Calibri" w:hAnsi="Calibri"/>
          <w:b/>
          <w:color w:val="222222"/>
          <w:sz w:val="22"/>
        </w:rPr>
        <w:t>what</w:t>
      </w:r>
      <w:r>
        <w:rPr>
          <w:rFonts w:ascii="Calibri" w:hAnsi="Calibri"/>
          <w:color w:val="222222"/>
          <w:sz w:val="22"/>
        </w:rPr>
        <w:t xml:space="preserve"> thought is: 'I found out that many families walk a long way for water.'</w:t>
      </w:r>
    </w:p>
    <w:p>
      <w:pPr>
        <w:pStyle w:val="ListBullet"/>
        <w:spacing w:after="40"/>
      </w:pPr>
      <w:r>
        <w:rPr>
          <w:rFonts w:ascii="Calibri" w:hAnsi="Calibri"/>
          <w:color w:val="222222"/>
          <w:sz w:val="22"/>
        </w:rPr>
        <w:t xml:space="preserve">A </w:t>
      </w:r>
      <w:r>
        <w:rPr>
          <w:rFonts w:ascii="Calibri" w:hAnsi="Calibri"/>
          <w:b/>
          <w:color w:val="222222"/>
          <w:sz w:val="22"/>
        </w:rPr>
        <w:t>how</w:t>
      </w:r>
      <w:r>
        <w:rPr>
          <w:rFonts w:ascii="Calibri" w:hAnsi="Calibri"/>
          <w:color w:val="222222"/>
          <w:sz w:val="22"/>
        </w:rPr>
        <w:t xml:space="preserve"> thought is: 'I learned most when I stopped rushing and asked my AI tutor to check my questions. I need to do that earlier next time.'</w:t>
      </w:r>
    </w:p>
    <w:p>
      <w:pPr>
        <w:spacing w:after="120"/>
      </w:pPr>
      <w:r>
        <w:rPr>
          <w:rFonts w:ascii="Calibri" w:hAnsi="Calibri"/>
          <w:color w:val="222222"/>
          <w:sz w:val="22"/>
        </w:rPr>
        <w:t>Both thoughts are useful, but only the second one makes you a better learner. In this unit you will practise having more of those 'how' thoughts, on purpose, until they become a habit.</w:t>
      </w:r>
    </w:p>
    <w:p>
      <w:pPr>
        <w:spacing w:after="120"/>
      </w:pPr>
      <w:r>
        <w:rPr>
          <w:rFonts w:ascii="Calibri" w:hAnsi="Calibri"/>
          <w:color w:val="222222"/>
          <w:sz w:val="22"/>
        </w:rPr>
        <w:t xml:space="preserve">Reflection is already part of life around you, even if nobody calls it that. After the rains, a farmer near Hargeisa thinks about which field drained well and which flooded, then plants differently next season. A shopkeeper in Berbera notices which goods sold before Eid and orders more of them next year. A footballer replays a missed goal in her mind and practises that exact kick. In each case the person is not just remembering; they are learning </w:t>
      </w:r>
      <w:r>
        <w:rPr>
          <w:rFonts w:ascii="Calibri" w:hAnsi="Calibri"/>
          <w:b/>
          <w:color w:val="222222"/>
          <w:sz w:val="22"/>
        </w:rPr>
        <w:t>from</w:t>
      </w:r>
      <w:r>
        <w:rPr>
          <w:rFonts w:ascii="Calibri" w:hAnsi="Calibri"/>
          <w:color w:val="222222"/>
          <w:sz w:val="22"/>
        </w:rPr>
        <w:t xml:space="preserve"> the memory. That is reflection, and this unit simply teaches you to do it on purpose, about your own learning.</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Ehel Academy's self-paced way, and reflection fits this way of learning perfectly, because reflection is something only you can do about your own mind. Three kinds of support work together:</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complete the activities in your own time. Reflection needs quiet thinking time, and self-paced learning gives you exactly that.</w:t>
      </w:r>
    </w:p>
    <w:p>
      <w:pPr>
        <w:pStyle w:val="ListBullet"/>
        <w:spacing w:after="40"/>
      </w:pPr>
      <w:r>
        <w:rPr>
          <w:rFonts w:ascii="Calibri" w:hAnsi="Calibri"/>
          <w:b/>
          <w:color w:val="222222"/>
          <w:sz w:val="22"/>
        </w:rPr>
        <w:t>Your AI tutor, available 24 hours a day.</w:t>
      </w:r>
      <w:r>
        <w:rPr>
          <w:rFonts w:ascii="Calibri" w:hAnsi="Calibri"/>
          <w:color w:val="222222"/>
          <w:sz w:val="22"/>
        </w:rPr>
        <w:t xml:space="preserve"> Whenever this book says 'Ask Your AI Tutor', you talk to your tutor as a study partner who helps you notice things about your own learning that are hard to see alone.</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reflections, take part in team tasks, and hear how other learners think and work.</w:t>
      </w:r>
    </w:p>
    <w:p>
      <w:pPr>
        <w:spacing w:after="120"/>
      </w:pPr>
      <w:r>
        <w:rPr>
          <w:rFonts w:ascii="Calibri" w:hAnsi="Calibri"/>
          <w:color w:val="222222"/>
          <w:sz w:val="22"/>
        </w:rPr>
        <w:t xml:space="preserve">In the old style of this subject, learners were often told to 'discuss with a partner' or asked 'does your partner agree?'. In our model, </w:t>
      </w:r>
      <w:r>
        <w:rPr>
          <w:rFonts w:ascii="Calibri" w:hAnsi="Calibri"/>
          <w:b/>
          <w:color w:val="222222"/>
          <w:sz w:val="22"/>
        </w:rPr>
        <w:t>your AI tutor is that partner, ready at any hour.</w:t>
      </w:r>
      <w:r>
        <w:rPr>
          <w:rFonts w:ascii="Calibri" w:hAnsi="Calibri"/>
          <w:color w:val="222222"/>
          <w:sz w:val="22"/>
        </w:rPr>
        <w:t xml:space="preserve"> So every time you see an 'Ask Your AI Tutor' box, treat it as a real conversation. Say your ideas out loud or type them, and let the tutor ask you questions back.</w:t>
      </w:r>
    </w:p>
    <w:p>
      <w:pPr>
        <w:spacing w:after="120"/>
      </w:pPr>
      <w:r>
        <w:rPr>
          <w:rFonts w:ascii="Calibri" w:hAnsi="Calibri"/>
          <w:color w:val="222222"/>
          <w:sz w:val="22"/>
        </w:rPr>
        <w:t xml:space="preserve">One part of Reflection is about </w:t>
      </w:r>
      <w:r>
        <w:rPr>
          <w:rFonts w:ascii="Calibri" w:hAnsi="Calibri"/>
          <w:b/>
          <w:color w:val="222222"/>
          <w:sz w:val="22"/>
        </w:rPr>
        <w:t>teamwork</w:t>
      </w:r>
      <w:r>
        <w:rPr>
          <w:rFonts w:ascii="Calibri" w:hAnsi="Calibri"/>
          <w:color w:val="222222"/>
          <w:sz w:val="22"/>
        </w:rPr>
        <w:t>, and teamwork needs other people. In our model, team tasks happen in your teacher sessions and in group projects your teacher arranges, so you will still work with real classmates. You then reflect on that teamwork afterwards, in your own time, with this book and your AI tutor to guide you.</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4 of Global Perspectives, and the skill is Reflection.</w:t>
      </w:r>
    </w:p>
    <w:p>
      <w:pPr>
        <w:spacing w:after="40"/>
        <w:ind w:left="288"/>
        <w:shd w:val="clear" w:color="auto" w:fill="FFF4E0"/>
      </w:pPr>
      <w:r>
        <w:rPr>
          <w:rFonts w:ascii="Calibri" w:hAnsi="Calibri"/>
          <w:b w:val="0"/>
          <w:i w:val="0"/>
          <w:color w:val="222222"/>
          <w:sz w:val="22"/>
        </w:rPr>
        <w:t>Ask it: In one or two sentences, what is the difference between what I learned and how I learned it?</w:t>
      </w:r>
    </w:p>
    <w:p>
      <w:pPr>
        <w:spacing w:after="40"/>
        <w:ind w:left="288"/>
        <w:shd w:val="clear" w:color="auto" w:fill="FFF4E0"/>
      </w:pPr>
      <w:r>
        <w:rPr>
          <w:rFonts w:ascii="Calibri" w:hAnsi="Calibri"/>
          <w:b w:val="0"/>
          <w:i w:val="0"/>
          <w:color w:val="222222"/>
          <w:sz w:val="22"/>
        </w:rPr>
        <w:t>Then tell the tutor about one time you changed your mind about something, and ask it why changing your mind can be a good thing.</w:t>
      </w:r>
    </w:p>
    <w:p>
      <w:pPr>
        <w:spacing w:before="360" w:after="120"/>
      </w:pPr>
      <w:r>
        <w:rPr>
          <w:rFonts w:ascii="Calibri" w:hAnsi="Calibri"/>
          <w:b/>
          <w:i w:val="0"/>
          <w:color w:val="0F6E63"/>
          <w:sz w:val="32"/>
        </w:rPr>
        <w:t>Meet Leo, our reflector for this unit</w:t>
      </w:r>
    </w:p>
    <w:p>
      <w:pPr>
        <w:spacing w:after="120"/>
      </w:pPr>
      <w:r>
        <w:rPr>
          <w:rFonts w:ascii="Calibri" w:hAnsi="Calibri"/>
          <w:color w:val="222222"/>
          <w:sz w:val="22"/>
        </w:rPr>
        <w:t xml:space="preserve">To make each idea clear, we will follow one Year 7 learner through the whole unit. His name is </w:t>
      </w:r>
      <w:r>
        <w:rPr>
          <w:rFonts w:ascii="Calibri" w:hAnsi="Calibri"/>
          <w:b/>
          <w:color w:val="222222"/>
          <w:sz w:val="22"/>
        </w:rPr>
        <w:t>Leo</w:t>
      </w:r>
      <w:r>
        <w:rPr>
          <w:rFonts w:ascii="Calibri" w:hAnsi="Calibri"/>
          <w:color w:val="222222"/>
          <w:sz w:val="22"/>
        </w:rPr>
        <w:t xml:space="preserve">, and he is a student at Ehel Academy in </w:t>
      </w:r>
      <w:r>
        <w:rPr>
          <w:rFonts w:ascii="Calibri" w:hAnsi="Calibri"/>
          <w:b/>
          <w:color w:val="222222"/>
          <w:sz w:val="22"/>
        </w:rPr>
        <w:t>Hargeisa</w:t>
      </w:r>
      <w:r>
        <w:rPr>
          <w:rFonts w:ascii="Calibri" w:hAnsi="Calibri"/>
          <w:color w:val="222222"/>
          <w:sz w:val="22"/>
        </w:rPr>
        <w:t>. You may remember Amal from your very first unit; Leo sits a few desks away from where she did.</w:t>
      </w:r>
    </w:p>
    <w:p>
      <w:pPr>
        <w:spacing w:after="120"/>
      </w:pPr>
      <w:r>
        <w:rPr>
          <w:rFonts w:ascii="Calibri" w:hAnsi="Calibri"/>
          <w:color w:val="222222"/>
          <w:sz w:val="22"/>
        </w:rPr>
        <w:t xml:space="preserve">Leo's Challenge topic is </w:t>
      </w:r>
      <w:r>
        <w:rPr>
          <w:rFonts w:ascii="Calibri" w:hAnsi="Calibri"/>
          <w:b/>
          <w:color w:val="222222"/>
          <w:sz w:val="22"/>
        </w:rPr>
        <w:t>sugary drinks in school</w:t>
      </w:r>
      <w:r>
        <w:rPr>
          <w:rFonts w:ascii="Calibri" w:hAnsi="Calibri"/>
          <w:color w:val="222222"/>
          <w:sz w:val="22"/>
        </w:rPr>
        <w:t xml:space="preserve">. When the unit begins, Leo has a strong opinion: he loves fizzy sugary drinks, and he thinks it would be unfair and pointless for the school to limit them. That is his </w:t>
      </w:r>
      <w:r>
        <w:rPr>
          <w:rFonts w:ascii="Calibri" w:hAnsi="Calibri"/>
          <w:b/>
          <w:color w:val="222222"/>
          <w:sz w:val="22"/>
        </w:rPr>
        <w:t>personal perspective</w:t>
      </w:r>
      <w:r>
        <w:rPr>
          <w:rFonts w:ascii="Calibri" w:hAnsi="Calibri"/>
          <w:color w:val="222222"/>
          <w:sz w:val="22"/>
        </w:rPr>
        <w:t xml:space="preserve"> at the start. Hold on to that, because one of the most interesting things you will watch in this unit is how Leo's view slowly changes as he learns, researches, and listens to other people.</w:t>
      </w:r>
    </w:p>
    <w:p>
      <w:pPr>
        <w:spacing w:after="120"/>
      </w:pPr>
      <w:r>
        <w:rPr>
          <w:rFonts w:ascii="Calibri" w:hAnsi="Calibri"/>
          <w:color w:val="222222"/>
          <w:sz w:val="22"/>
        </w:rPr>
        <w:t xml:space="preserve">As you meet each part of Reflection, you will see exactly what Leo notices about his own learning, his teamwork, and his changing opinion. By the end, he will be able to explain not just what he thinks, but </w:t>
      </w:r>
      <w:r>
        <w:rPr>
          <w:rFonts w:ascii="Calibri" w:hAnsi="Calibri"/>
          <w:b/>
          <w:color w:val="222222"/>
          <w:sz w:val="22"/>
        </w:rPr>
        <w:t>how and why his thinking changed</w:t>
      </w:r>
      <w:r>
        <w:rPr>
          <w:rFonts w:ascii="Calibri" w:hAnsi="Calibri"/>
          <w:color w:val="222222"/>
          <w:sz w:val="22"/>
        </w:rPr>
        <w:t>. You will be doing the very same thing with your own Challenge topic.</w:t>
      </w:r>
    </w:p>
    <w:p>
      <w:pPr>
        <w:spacing w:before="360" w:after="120"/>
      </w:pPr>
      <w:r>
        <w:rPr>
          <w:rFonts w:ascii="Calibri" w:hAnsi="Calibri"/>
          <w:b/>
          <w:i w:val="0"/>
          <w:color w:val="0F6E63"/>
          <w:sz w:val="32"/>
        </w:rPr>
        <w:t>Your Challenge, and looking back on it</w:t>
      </w:r>
    </w:p>
    <w:p>
      <w:pPr>
        <w:spacing w:after="120"/>
      </w:pPr>
      <w:r>
        <w:rPr>
          <w:rFonts w:ascii="Calibri" w:hAnsi="Calibri"/>
          <w:color w:val="222222"/>
          <w:sz w:val="22"/>
        </w:rPr>
        <w:t xml:space="preserve">All through Global Perspectives you have been building a </w:t>
      </w:r>
      <w:r>
        <w:rPr>
          <w:rFonts w:ascii="Calibri" w:hAnsi="Calibri"/>
          <w:b/>
          <w:color w:val="222222"/>
          <w:sz w:val="22"/>
        </w:rPr>
        <w:t>Challenge</w:t>
      </w:r>
      <w:r>
        <w:rPr>
          <w:rFonts w:ascii="Calibri" w:hAnsi="Calibri"/>
          <w:color w:val="222222"/>
          <w:sz w:val="22"/>
        </w:rPr>
        <w:t xml:space="preserve">: a global topic that also matters right where you live. In the earlier units you researched it, analysed it and evaluated it. In this unit you do something new with it: you </w:t>
      </w:r>
      <w:r>
        <w:rPr>
          <w:rFonts w:ascii="Calibri" w:hAnsi="Calibri"/>
          <w:b/>
          <w:color w:val="222222"/>
          <w:sz w:val="22"/>
        </w:rPr>
        <w:t>look back</w:t>
      </w:r>
      <w:r>
        <w:rPr>
          <w:rFonts w:ascii="Calibri" w:hAnsi="Calibri"/>
          <w:color w:val="222222"/>
          <w:sz w:val="22"/>
        </w:rPr>
        <w:t xml:space="preserve"> on the whole journey and notice how you, and your ideas, have grown.</w:t>
      </w:r>
    </w:p>
    <w:p>
      <w:pPr>
        <w:spacing w:after="120"/>
      </w:pPr>
      <w:r>
        <w:rPr>
          <w:rFonts w:ascii="Calibri" w:hAnsi="Calibri"/>
          <w:color w:val="222222"/>
          <w:sz w:val="22"/>
        </w:rPr>
        <w:t>If you are just joining the Challenge now, that is fine. Pick a topic that matters in your area, such as one of these:</w:t>
      </w:r>
    </w:p>
    <w:p>
      <w:pPr>
        <w:pStyle w:val="ListBullet"/>
        <w:spacing w:after="40"/>
      </w:pPr>
      <w:r>
        <w:rPr>
          <w:rFonts w:ascii="Calibri" w:hAnsi="Calibri"/>
          <w:color w:val="222222"/>
          <w:sz w:val="22"/>
        </w:rPr>
        <w:t>Clean water for every family</w:t>
      </w:r>
    </w:p>
    <w:p>
      <w:pPr>
        <w:pStyle w:val="ListBullet"/>
        <w:spacing w:after="40"/>
      </w:pPr>
      <w:r>
        <w:rPr>
          <w:rFonts w:ascii="Calibri" w:hAnsi="Calibri"/>
          <w:color w:val="222222"/>
          <w:sz w:val="22"/>
        </w:rPr>
        <w:t>Healthy food and drinks, and good school meals</w:t>
      </w:r>
    </w:p>
    <w:p>
      <w:pPr>
        <w:pStyle w:val="ListBullet"/>
        <w:spacing w:after="40"/>
      </w:pPr>
      <w:r>
        <w:rPr>
          <w:rFonts w:ascii="Calibri" w:hAnsi="Calibri"/>
          <w:color w:val="222222"/>
          <w:sz w:val="22"/>
        </w:rPr>
        <w:t>Plastic waste in our streets and on our coasts</w:t>
      </w:r>
    </w:p>
    <w:p>
      <w:pPr>
        <w:pStyle w:val="ListBullet"/>
        <w:spacing w:after="40"/>
      </w:pPr>
      <w:r>
        <w:rPr>
          <w:rFonts w:ascii="Calibri" w:hAnsi="Calibri"/>
          <w:color w:val="222222"/>
          <w:sz w:val="22"/>
        </w:rPr>
        <w:t>Road safety on busy streets</w:t>
      </w:r>
    </w:p>
    <w:p>
      <w:pPr>
        <w:pStyle w:val="ListBullet"/>
        <w:spacing w:after="40"/>
      </w:pPr>
      <w:r>
        <w:rPr>
          <w:rFonts w:ascii="Calibri" w:hAnsi="Calibri"/>
          <w:color w:val="222222"/>
          <w:sz w:val="22"/>
        </w:rPr>
        <w:t>Renewable energy, such as solar power</w:t>
      </w:r>
    </w:p>
    <w:p>
      <w:pPr>
        <w:pStyle w:val="ListBullet"/>
        <w:spacing w:after="40"/>
      </w:pPr>
      <w:r>
        <w:rPr>
          <w:rFonts w:ascii="Calibri" w:hAnsi="Calibri"/>
          <w:color w:val="222222"/>
          <w:sz w:val="22"/>
        </w:rPr>
        <w:t>Protecting wildlife, such as sea turtles on the Berbera coast</w:t>
      </w:r>
    </w:p>
    <w:p>
      <w:pPr>
        <w:pStyle w:val="ListBullet"/>
        <w:spacing w:after="40"/>
      </w:pPr>
      <w:r>
        <w:rPr>
          <w:rFonts w:ascii="Calibri" w:hAnsi="Calibri"/>
          <w:color w:val="222222"/>
          <w:sz w:val="22"/>
        </w:rPr>
        <w:t>Education for all, including girls staying in school</w:t>
      </w:r>
    </w:p>
    <w:p>
      <w:pPr>
        <w:spacing w:after="120"/>
      </w:pPr>
      <w:r>
        <w:rPr>
          <w:rFonts w:ascii="Calibri" w:hAnsi="Calibri"/>
          <w:color w:val="222222"/>
          <w:sz w:val="22"/>
        </w:rPr>
        <w:t>You will keep returning to your Challenge in this unit, but with reflection questions rather than research questions. Instead of asking 'what is true about my topic?', you will ask 'how has my thinking about my topic changed, and what helped me learn?'.</w:t>
      </w:r>
    </w:p>
    <w:p>
      <w:pPr>
        <w:spacing w:before="160" w:after="40"/>
        <w:shd w:val="clear" w:color="auto" w:fill="E7F3F1"/>
      </w:pPr>
      <w:r>
        <w:rPr>
          <w:rFonts w:ascii="Calibri" w:hAnsi="Calibri"/>
          <w:b/>
          <w:i w:val="0"/>
          <w:color w:val="0F6E63"/>
          <w:sz w:val="24"/>
        </w:rPr>
        <w:t>🗣 A family conversation</w:t>
      </w:r>
    </w:p>
    <w:p>
      <w:pPr>
        <w:spacing w:after="40"/>
        <w:ind w:left="288"/>
        <w:shd w:val="clear" w:color="auto" w:fill="E7F3F1"/>
      </w:pPr>
      <w:r>
        <w:rPr>
          <w:rFonts w:ascii="Calibri" w:hAnsi="Calibri"/>
          <w:b w:val="0"/>
          <w:i w:val="0"/>
          <w:color w:val="222222"/>
          <w:sz w:val="22"/>
        </w:rPr>
        <w:t>Ask a family member to tell you about a time they changed their mind about something important.</w:t>
      </w:r>
    </w:p>
    <w:p>
      <w:pPr>
        <w:spacing w:after="40"/>
        <w:ind w:left="288"/>
        <w:shd w:val="clear" w:color="auto" w:fill="E7F3F1"/>
      </w:pPr>
      <w:r>
        <w:rPr>
          <w:rFonts w:ascii="Calibri" w:hAnsi="Calibri"/>
          <w:b w:val="0"/>
          <w:i w:val="0"/>
          <w:color w:val="222222"/>
          <w:sz w:val="22"/>
        </w:rPr>
        <w:t>What made them change it? New information, a new experience, or hearing someone else's story?</w:t>
      </w:r>
    </w:p>
    <w:p>
      <w:pPr>
        <w:spacing w:after="40"/>
        <w:ind w:left="288"/>
        <w:shd w:val="clear" w:color="auto" w:fill="E7F3F1"/>
      </w:pPr>
      <w:r>
        <w:rPr>
          <w:rFonts w:ascii="Calibri" w:hAnsi="Calibri"/>
          <w:b w:val="0"/>
          <w:i w:val="0"/>
          <w:color w:val="222222"/>
          <w:sz w:val="22"/>
        </w:rPr>
        <w:t>Bring their answer to your next teacher session. Grown-ups change their minds too, and hearing how they do it helps you understand your own reflection.</w:t>
      </w:r>
    </w:p>
    <w:p>
      <w:pPr>
        <w:spacing w:before="360" w:after="120"/>
      </w:pPr>
      <w:r>
        <w:rPr>
          <w:rFonts w:ascii="Calibri" w:hAnsi="Calibri"/>
          <w:b/>
          <w:i w:val="0"/>
          <w:color w:val="0F6E63"/>
          <w:sz w:val="32"/>
        </w:rPr>
        <w:t>What is reflection, really?</w:t>
      </w:r>
    </w:p>
    <w:p>
      <w:pPr>
        <w:spacing w:after="120"/>
      </w:pPr>
      <w:r>
        <w:rPr>
          <w:rFonts w:ascii="Calibri" w:hAnsi="Calibri"/>
          <w:color w:val="222222"/>
          <w:sz w:val="22"/>
        </w:rPr>
        <w:t xml:space="preserve">Many people think reflection just means saying whether you enjoyed a lesson. Real reflection is more useful than that. </w:t>
      </w:r>
      <w:r>
        <w:rPr>
          <w:rFonts w:ascii="Calibri" w:hAnsi="Calibri"/>
          <w:b/>
          <w:color w:val="222222"/>
          <w:sz w:val="22"/>
        </w:rPr>
        <w:t>Reflection is stopping to think honestly about how you learn and how your thinking changes, so that you can improve.</w:t>
      </w:r>
    </w:p>
    <w:p>
      <w:pPr>
        <w:spacing w:after="120"/>
      </w:pPr>
      <w:r>
        <w:rPr>
          <w:rFonts w:ascii="Calibri" w:hAnsi="Calibri"/>
          <w:color w:val="222222"/>
          <w:sz w:val="22"/>
        </w:rPr>
        <w:t>A reflective learner does four things again and again:</w:t>
      </w:r>
    </w:p>
    <w:p>
      <w:pPr>
        <w:pStyle w:val="ListNumber"/>
        <w:spacing w:after="40"/>
      </w:pPr>
      <w:r>
        <w:rPr>
          <w:rFonts w:ascii="Calibri" w:hAnsi="Calibri"/>
          <w:b/>
          <w:color w:val="222222"/>
          <w:sz w:val="22"/>
        </w:rPr>
        <w:t>Looks back</w:t>
      </w:r>
      <w:r>
        <w:rPr>
          <w:rFonts w:ascii="Calibri" w:hAnsi="Calibri"/>
          <w:color w:val="222222"/>
          <w:sz w:val="22"/>
        </w:rPr>
        <w:t xml:space="preserve"> at what they did and how they did it.</w:t>
      </w:r>
    </w:p>
    <w:p>
      <w:pPr>
        <w:pStyle w:val="ListNumber"/>
        <w:spacing w:after="40"/>
      </w:pPr>
      <w:r>
        <w:rPr>
          <w:rFonts w:ascii="Calibri" w:hAnsi="Calibri"/>
          <w:b/>
          <w:color w:val="222222"/>
          <w:sz w:val="22"/>
        </w:rPr>
        <w:t>Notices</w:t>
      </w:r>
      <w:r>
        <w:rPr>
          <w:rFonts w:ascii="Calibri" w:hAnsi="Calibri"/>
          <w:color w:val="222222"/>
          <w:sz w:val="22"/>
        </w:rPr>
        <w:t xml:space="preserve"> what helped their learning and what got in the way.</w:t>
      </w:r>
    </w:p>
    <w:p>
      <w:pPr>
        <w:pStyle w:val="ListNumber"/>
        <w:spacing w:after="40"/>
      </w:pPr>
      <w:r>
        <w:rPr>
          <w:rFonts w:ascii="Calibri" w:hAnsi="Calibri"/>
          <w:b/>
          <w:color w:val="222222"/>
          <w:sz w:val="22"/>
        </w:rPr>
        <w:t>Notices</w:t>
      </w:r>
      <w:r>
        <w:rPr>
          <w:rFonts w:ascii="Calibri" w:hAnsi="Calibri"/>
          <w:color w:val="222222"/>
          <w:sz w:val="22"/>
        </w:rPr>
        <w:t xml:space="preserve"> how their ideas or their opinion changed, and why.</w:t>
      </w:r>
    </w:p>
    <w:p>
      <w:pPr>
        <w:pStyle w:val="ListNumber"/>
        <w:spacing w:after="40"/>
      </w:pPr>
      <w:r>
        <w:rPr>
          <w:rFonts w:ascii="Calibri" w:hAnsi="Calibri"/>
          <w:b/>
          <w:color w:val="222222"/>
          <w:sz w:val="22"/>
        </w:rPr>
        <w:t>Decides</w:t>
      </w:r>
      <w:r>
        <w:rPr>
          <w:rFonts w:ascii="Calibri" w:hAnsi="Calibri"/>
          <w:color w:val="222222"/>
          <w:sz w:val="22"/>
        </w:rPr>
        <w:t xml:space="preserve"> one thing to do differently next time.</w:t>
      </w:r>
    </w:p>
    <w:p>
      <w:pPr>
        <w:spacing w:after="120"/>
      </w:pPr>
      <w:r>
        <w:rPr>
          <w:rFonts w:ascii="Calibri" w:hAnsi="Calibri"/>
          <w:color w:val="222222"/>
          <w:sz w:val="22"/>
        </w:rPr>
        <w:t>Notice that reflection is not about being hard on yourself. It is not a list of everything you did wrong. A good reflection is honest but kind: it sees what went well, sees what could be better, and turns that into a plan. Being able to say 'I found this hard, and here is how I will improve' is a sign of a strong learner, not a weak one.</w:t>
      </w:r>
    </w:p>
    <w:p>
      <w:pPr>
        <w:spacing w:before="160" w:after="40"/>
        <w:shd w:val="clear" w:color="auto" w:fill="E7F3F1"/>
      </w:pPr>
      <w:r>
        <w:rPr>
          <w:rFonts w:ascii="Calibri" w:hAnsi="Calibri"/>
          <w:b/>
          <w:i w:val="0"/>
          <w:color w:val="0F6E63"/>
          <w:sz w:val="24"/>
        </w:rPr>
        <w:t>📝 Leo reflects after his first research day</w:t>
      </w:r>
    </w:p>
    <w:p>
      <w:pPr>
        <w:spacing w:after="40"/>
        <w:ind w:left="288"/>
        <w:shd w:val="clear" w:color="auto" w:fill="E7F3F1"/>
      </w:pPr>
      <w:r>
        <w:rPr>
          <w:rFonts w:ascii="Calibri" w:hAnsi="Calibri"/>
          <w:b w:val="0"/>
          <w:i w:val="0"/>
          <w:color w:val="222222"/>
          <w:sz w:val="22"/>
        </w:rPr>
        <w:t>What Leo did: he tried to research sugary drinks by reading three websites very fast.</w:t>
      </w:r>
    </w:p>
    <w:p>
      <w:pPr>
        <w:spacing w:after="40"/>
        <w:ind w:left="288"/>
        <w:shd w:val="clear" w:color="auto" w:fill="E7F3F1"/>
      </w:pPr>
      <w:r>
        <w:rPr>
          <w:rFonts w:ascii="Calibri" w:hAnsi="Calibri"/>
          <w:b w:val="0"/>
          <w:i w:val="0"/>
          <w:color w:val="222222"/>
          <w:sz w:val="22"/>
        </w:rPr>
        <w:t>How it went: he felt confused and remembered almost nothing.</w:t>
      </w:r>
    </w:p>
    <w:p>
      <w:pPr>
        <w:spacing w:after="40"/>
        <w:ind w:left="288"/>
        <w:shd w:val="clear" w:color="auto" w:fill="E7F3F1"/>
      </w:pPr>
      <w:r>
        <w:rPr>
          <w:rFonts w:ascii="Calibri" w:hAnsi="Calibri"/>
          <w:b w:val="0"/>
          <w:i w:val="0"/>
          <w:color w:val="222222"/>
          <w:sz w:val="22"/>
        </w:rPr>
        <w:t>His reflection: I learn better when I slow down and take one note per paragraph. Rushing does not work for me.</w:t>
      </w:r>
    </w:p>
    <w:p>
      <w:pPr>
        <w:spacing w:after="40"/>
        <w:ind w:left="288"/>
        <w:shd w:val="clear" w:color="auto" w:fill="E7F3F1"/>
      </w:pPr>
      <w:r>
        <w:rPr>
          <w:rFonts w:ascii="Calibri" w:hAnsi="Calibri"/>
          <w:b w:val="0"/>
          <w:i w:val="0"/>
          <w:color w:val="222222"/>
          <w:sz w:val="22"/>
        </w:rPr>
        <w:t>His plan: next time I will read one good source slowly and write notes in my own words.</w:t>
      </w:r>
    </w:p>
    <w:p>
      <w:pPr>
        <w:spacing w:after="40"/>
        <w:ind w:left="288"/>
        <w:shd w:val="clear" w:color="auto" w:fill="E7F3F1"/>
      </w:pPr>
      <w:r>
        <w:rPr>
          <w:rFonts w:ascii="Calibri" w:hAnsi="Calibri"/>
          <w:b w:val="0"/>
          <w:i w:val="0"/>
          <w:color w:val="222222"/>
          <w:sz w:val="22"/>
        </w:rPr>
        <w:t>Notice that Leo is not thinking about sugary drinks here. He is thinking about how he, Leo, learns best.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reflection means.</w:t>
      </w:r>
    </w:p>
    <w:p>
      <w:pPr>
        <w:spacing w:after="40"/>
        <w:ind w:left="288"/>
        <w:shd w:val="clear" w:color="auto" w:fill="FFF4E0"/>
      </w:pPr>
      <w:r>
        <w:rPr>
          <w:rFonts w:ascii="Calibri" w:hAnsi="Calibri"/>
          <w:b w:val="0"/>
          <w:i w:val="0"/>
          <w:color w:val="222222"/>
          <w:sz w:val="22"/>
        </w:rPr>
        <w:t>Ask the tutor: Is my definition missing anything important?</w:t>
      </w:r>
    </w:p>
    <w:p>
      <w:pPr>
        <w:spacing w:after="40"/>
        <w:ind w:left="288"/>
        <w:shd w:val="clear" w:color="auto" w:fill="FFF4E0"/>
      </w:pPr>
      <w:r>
        <w:rPr>
          <w:rFonts w:ascii="Calibri" w:hAnsi="Calibri"/>
          <w:b w:val="0"/>
          <w:i w:val="0"/>
          <w:color w:val="222222"/>
          <w:sz w:val="22"/>
        </w:rPr>
        <w:t>Then tell it about one recent task, and practise turning a what thought into a how thought about your own learning.</w:t>
      </w:r>
    </w:p>
    <w:p>
      <w:pPr>
        <w:spacing w:before="360" w:after="120"/>
      </w:pPr>
      <w:r>
        <w:rPr>
          <w:rFonts w:ascii="Calibri" w:hAnsi="Calibri"/>
          <w:b/>
          <w:i w:val="0"/>
          <w:color w:val="0F6E63"/>
          <w:sz w:val="32"/>
        </w:rPr>
        <w:t>Keep a reflection journal</w:t>
      </w:r>
    </w:p>
    <w:p>
      <w:pPr>
        <w:spacing w:after="120"/>
      </w:pPr>
      <w:r>
        <w:rPr>
          <w:rFonts w:ascii="Calibri" w:hAnsi="Calibri"/>
          <w:color w:val="222222"/>
          <w:sz w:val="22"/>
        </w:rPr>
        <w:t xml:space="preserve">The single best habit for this unit is to keep a </w:t>
      </w:r>
      <w:r>
        <w:rPr>
          <w:rFonts w:ascii="Calibri" w:hAnsi="Calibri"/>
          <w:b/>
          <w:color w:val="222222"/>
          <w:sz w:val="22"/>
        </w:rPr>
        <w:t>reflection journal</w:t>
      </w:r>
      <w:r>
        <w:rPr>
          <w:rFonts w:ascii="Calibri" w:hAnsi="Calibri"/>
          <w:color w:val="222222"/>
          <w:sz w:val="22"/>
        </w:rPr>
        <w:t xml:space="preserve">. This can be a notebook or a document where, after each piece of work, you write a few honest lines about your learning. It is not a diary of your whole day; it is a record of </w:t>
      </w:r>
      <w:r>
        <w:rPr>
          <w:rFonts w:ascii="Calibri" w:hAnsi="Calibri"/>
          <w:b/>
          <w:color w:val="222222"/>
          <w:sz w:val="22"/>
        </w:rPr>
        <w:t>how you learned</w:t>
      </w:r>
      <w:r>
        <w:rPr>
          <w:rFonts w:ascii="Calibri" w:hAnsi="Calibri"/>
          <w:color w:val="222222"/>
          <w:sz w:val="22"/>
        </w:rPr>
        <w:t xml:space="preserve"> and </w:t>
      </w:r>
      <w:r>
        <w:rPr>
          <w:rFonts w:ascii="Calibri" w:hAnsi="Calibri"/>
          <w:b/>
          <w:color w:val="222222"/>
          <w:sz w:val="22"/>
        </w:rPr>
        <w:t>how your thinking changed</w:t>
      </w:r>
      <w:r>
        <w:rPr>
          <w:rFonts w:ascii="Calibri" w:hAnsi="Calibri"/>
          <w:color w:val="222222"/>
          <w:sz w:val="22"/>
        </w:rPr>
        <w:t>.</w:t>
      </w:r>
    </w:p>
    <w:p>
      <w:pPr>
        <w:spacing w:after="120"/>
      </w:pPr>
      <w:r>
        <w:rPr>
          <w:rFonts w:ascii="Calibri" w:hAnsi="Calibri"/>
          <w:color w:val="222222"/>
          <w:sz w:val="22"/>
        </w:rPr>
        <w:t>A reflection journal matters for three reasons. First, thinking becomes clearer when you write it down; a feeling in your head turns into a sentence you can actually use. Second, it shows your growth over time, so that weeks later you can read an old entry and see how far you have come. Third, it gives you real examples to talk about in your teacher sessions and to use in the self-assessment tables in this unit.</w:t>
      </w:r>
    </w:p>
    <w:p>
      <w:pPr>
        <w:spacing w:after="120"/>
      </w:pPr>
      <w:r>
        <w:rPr>
          <w:rFonts w:ascii="Calibri" w:hAnsi="Calibri"/>
          <w:color w:val="222222"/>
          <w:sz w:val="22"/>
        </w:rPr>
        <w:t>A good journal entry does not need to be long. Three or four honest sentences are enough. Use these prompts to get started:</w:t>
      </w:r>
    </w:p>
    <w:p>
      <w:pPr>
        <w:spacing w:before="160" w:after="40"/>
        <w:shd w:val="clear" w:color="auto" w:fill="E7F3F1"/>
      </w:pPr>
      <w:r>
        <w:rPr>
          <w:rFonts w:ascii="Calibri" w:hAnsi="Calibri"/>
          <w:b/>
          <w:i w:val="0"/>
          <w:color w:val="0F6E63"/>
          <w:sz w:val="24"/>
        </w:rPr>
        <w:t>📓 Reflection journal: a simple entry</w:t>
      </w:r>
    </w:p>
    <w:p>
      <w:pPr>
        <w:spacing w:after="40"/>
        <w:ind w:left="288"/>
        <w:shd w:val="clear" w:color="auto" w:fill="E7F3F1"/>
      </w:pPr>
      <w:r>
        <w:rPr>
          <w:rFonts w:ascii="Calibri" w:hAnsi="Calibri"/>
          <w:b w:val="0"/>
          <w:i w:val="0"/>
          <w:color w:val="222222"/>
          <w:sz w:val="22"/>
        </w:rPr>
        <w:t>Date, and what I worked on today.</w:t>
      </w:r>
    </w:p>
    <w:p>
      <w:pPr>
        <w:spacing w:after="40"/>
        <w:ind w:left="288"/>
        <w:shd w:val="clear" w:color="auto" w:fill="E7F3F1"/>
      </w:pPr>
      <w:r>
        <w:rPr>
          <w:rFonts w:ascii="Calibri" w:hAnsi="Calibri"/>
          <w:b w:val="0"/>
          <w:i w:val="0"/>
          <w:color w:val="222222"/>
          <w:sz w:val="22"/>
        </w:rPr>
        <w:t>What helped my learning most today?</w:t>
      </w:r>
    </w:p>
    <w:p>
      <w:pPr>
        <w:spacing w:after="40"/>
        <w:ind w:left="288"/>
        <w:shd w:val="clear" w:color="auto" w:fill="E7F3F1"/>
      </w:pPr>
      <w:r>
        <w:rPr>
          <w:rFonts w:ascii="Calibri" w:hAnsi="Calibri"/>
          <w:b w:val="0"/>
          <w:i w:val="0"/>
          <w:color w:val="222222"/>
          <w:sz w:val="22"/>
        </w:rPr>
        <w:t>What got in the way, and what will I try instead?</w:t>
      </w:r>
    </w:p>
    <w:p>
      <w:pPr>
        <w:spacing w:after="40"/>
        <w:ind w:left="288"/>
        <w:shd w:val="clear" w:color="auto" w:fill="E7F3F1"/>
      </w:pPr>
      <w:r>
        <w:rPr>
          <w:rFonts w:ascii="Calibri" w:hAnsi="Calibri"/>
          <w:b w:val="0"/>
          <w:i w:val="0"/>
          <w:color w:val="222222"/>
          <w:sz w:val="22"/>
        </w:rPr>
        <w:t>Did my opinion about my topic change at all? If so, how?</w:t>
      </w:r>
    </w:p>
    <w:p>
      <w:pPr>
        <w:spacing w:after="40"/>
        <w:ind w:left="288"/>
        <w:shd w:val="clear" w:color="auto" w:fill="E7F3F1"/>
      </w:pPr>
      <w:r>
        <w:rPr>
          <w:rFonts w:ascii="Calibri" w:hAnsi="Calibri"/>
          <w:b w:val="0"/>
          <w:i w:val="0"/>
          <w:color w:val="222222"/>
          <w:sz w:val="22"/>
        </w:rPr>
        <w:t>One small target for next time.</w:t>
      </w:r>
    </w:p>
    <w:p>
      <w:pPr>
        <w:spacing w:after="120"/>
      </w:pPr>
      <w:r>
        <w:rPr>
          <w:rFonts w:ascii="Calibri" w:hAnsi="Calibri"/>
          <w:color w:val="222222"/>
          <w:sz w:val="22"/>
        </w:rPr>
        <w:t>Start your journal today and keep it beside you as you read the rest of this file. Every time you meet a new idea, you will have somewhere to record what it makes you notice about yourself.</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Write your very first reflection journal entry, using the five prompts above.</w:t>
      </w:r>
    </w:p>
    <w:p>
      <w:pPr>
        <w:spacing w:after="40"/>
        <w:ind w:left="288"/>
        <w:shd w:val="clear" w:color="auto" w:fill="FFF4E0"/>
      </w:pPr>
      <w:r>
        <w:rPr>
          <w:rFonts w:ascii="Calibri" w:hAnsi="Calibri"/>
          <w:b w:val="0"/>
          <w:i w:val="0"/>
          <w:color w:val="222222"/>
          <w:sz w:val="22"/>
        </w:rPr>
        <w:t>Read it to your AI tutor and ask: Is this a real reflection, or am I only describing what I did?</w:t>
      </w:r>
    </w:p>
    <w:p>
      <w:pPr>
        <w:spacing w:after="40"/>
        <w:ind w:left="288"/>
        <w:shd w:val="clear" w:color="auto" w:fill="FFF4E0"/>
      </w:pPr>
      <w:r>
        <w:rPr>
          <w:rFonts w:ascii="Calibri" w:hAnsi="Calibri"/>
          <w:b w:val="0"/>
          <w:i w:val="0"/>
          <w:color w:val="222222"/>
          <w:sz w:val="22"/>
        </w:rPr>
        <w:t>Ask the tutor for one question it would add to my journal to make me think more deeply.</w:t>
      </w:r>
    </w:p>
    <w:p>
      <w:pPr>
        <w:spacing w:before="360" w:after="120"/>
      </w:pPr>
      <w:r>
        <w:rPr>
          <w:rFonts w:ascii="Calibri" w:hAnsi="Calibri"/>
          <w:b/>
          <w:i w:val="0"/>
          <w:color w:val="0F6E63"/>
          <w:sz w:val="32"/>
        </w:rPr>
        <w:t>When should you stop and reflect?</w:t>
      </w:r>
    </w:p>
    <w:p>
      <w:pPr>
        <w:spacing w:after="120"/>
      </w:pPr>
      <w:r>
        <w:rPr>
          <w:rFonts w:ascii="Calibri" w:hAnsi="Calibri"/>
          <w:color w:val="222222"/>
          <w:sz w:val="22"/>
        </w:rPr>
        <w:t>Many learners think reflection only happens at the very end, once everything is finished. In truth, the strongest learners reflect at three different moments, and each one helps in a different way:</w:t>
      </w:r>
    </w:p>
    <w:p>
      <w:pPr>
        <w:pStyle w:val="ListBullet"/>
        <w:spacing w:after="40"/>
      </w:pPr>
      <w:r>
        <w:rPr>
          <w:rFonts w:ascii="Calibri" w:hAnsi="Calibri"/>
          <w:b/>
          <w:color w:val="222222"/>
          <w:sz w:val="22"/>
        </w:rPr>
        <w:t>Before</w:t>
      </w:r>
      <w:r>
        <w:rPr>
          <w:rFonts w:ascii="Calibri" w:hAnsi="Calibri"/>
          <w:color w:val="222222"/>
          <w:sz w:val="22"/>
        </w:rPr>
        <w:t xml:space="preserve"> you start, look back at the last time you did something similar. What worked? What will you do differently this time?</w:t>
      </w:r>
    </w:p>
    <w:p>
      <w:pPr>
        <w:pStyle w:val="ListBullet"/>
        <w:spacing w:after="40"/>
      </w:pPr>
      <w:r>
        <w:rPr>
          <w:rFonts w:ascii="Calibri" w:hAnsi="Calibri"/>
          <w:b/>
          <w:color w:val="222222"/>
          <w:sz w:val="22"/>
        </w:rPr>
        <w:t>During</w:t>
      </w:r>
      <w:r>
        <w:rPr>
          <w:rFonts w:ascii="Calibri" w:hAnsi="Calibri"/>
          <w:color w:val="222222"/>
          <w:sz w:val="22"/>
        </w:rPr>
        <w:t xml:space="preserve"> the work, pause when you feel stuck or confused. Ask yourself what is getting in the way right now, and change your approach.</w:t>
      </w:r>
    </w:p>
    <w:p>
      <w:pPr>
        <w:pStyle w:val="ListBullet"/>
        <w:spacing w:after="40"/>
      </w:pPr>
      <w:r>
        <w:rPr>
          <w:rFonts w:ascii="Calibri" w:hAnsi="Calibri"/>
          <w:b/>
          <w:color w:val="222222"/>
          <w:sz w:val="22"/>
        </w:rPr>
        <w:t>After</w:t>
      </w:r>
      <w:r>
        <w:rPr>
          <w:rFonts w:ascii="Calibri" w:hAnsi="Calibri"/>
          <w:color w:val="222222"/>
          <w:sz w:val="22"/>
        </w:rPr>
        <w:t xml:space="preserve"> you finish, look back at the whole task and turn what you noticed into a target for next time.</w:t>
      </w:r>
    </w:p>
    <w:p>
      <w:pPr>
        <w:spacing w:after="120"/>
      </w:pPr>
      <w:r>
        <w:rPr>
          <w:rFonts w:ascii="Calibri" w:hAnsi="Calibri"/>
          <w:color w:val="222222"/>
          <w:sz w:val="22"/>
        </w:rPr>
        <w:t>You do not need long for any of these. A reflection can take thirty seconds. The skill is not spending hours thinking; it is building the habit of pausing at the right moments instead of rushing blindly on. As you work through this unit, try catching yourself at all three: before, during, and after.</w:t>
      </w:r>
    </w:p>
    <w:p>
      <w:pPr>
        <w:spacing w:before="360" w:after="120"/>
      </w:pPr>
      <w:r>
        <w:rPr>
          <w:rFonts w:ascii="Calibri" w:hAnsi="Calibri"/>
          <w:b/>
          <w:i w:val="0"/>
          <w:color w:val="0F6E63"/>
          <w:sz w:val="32"/>
        </w:rPr>
        <w:t>Knowing your strengths and your areas to develop</w:t>
      </w:r>
    </w:p>
    <w:p>
      <w:pPr>
        <w:spacing w:after="120"/>
      </w:pPr>
      <w:r>
        <w:rPr>
          <w:rFonts w:ascii="Calibri" w:hAnsi="Calibri"/>
          <w:color w:val="222222"/>
          <w:sz w:val="22"/>
        </w:rPr>
        <w:t xml:space="preserve">Reflection starts with knowing yourself as a learner. Every learner has </w:t>
      </w:r>
      <w:r>
        <w:rPr>
          <w:rFonts w:ascii="Calibri" w:hAnsi="Calibri"/>
          <w:b/>
          <w:color w:val="222222"/>
          <w:sz w:val="22"/>
        </w:rPr>
        <w:t>personal strengths</w:t>
      </w:r>
      <w:r>
        <w:rPr>
          <w:rFonts w:ascii="Calibri" w:hAnsi="Calibri"/>
          <w:color w:val="222222"/>
          <w:sz w:val="22"/>
        </w:rPr>
        <w:t xml:space="preserve">, the things they are already good at, and </w:t>
      </w:r>
      <w:r>
        <w:rPr>
          <w:rFonts w:ascii="Calibri" w:hAnsi="Calibri"/>
          <w:b/>
          <w:color w:val="222222"/>
          <w:sz w:val="22"/>
        </w:rPr>
        <w:t>areas to develop</w:t>
      </w:r>
      <w:r>
        <w:rPr>
          <w:rFonts w:ascii="Calibri" w:hAnsi="Calibri"/>
          <w:color w:val="222222"/>
          <w:sz w:val="22"/>
        </w:rPr>
        <w:t>, the things they are still working to get better at. Knowing both is a strength in itself.</w:t>
      </w:r>
    </w:p>
    <w:p>
      <w:pPr>
        <w:spacing w:after="120"/>
      </w:pPr>
      <w:r>
        <w:rPr>
          <w:rFonts w:ascii="Calibri" w:hAnsi="Calibri"/>
          <w:color w:val="222222"/>
          <w:sz w:val="22"/>
        </w:rPr>
        <w:t>Here are four learning behaviours. As you read them, notice which feel like your strengths and which you find harder:</w:t>
      </w:r>
    </w:p>
    <w:p>
      <w:pPr>
        <w:pStyle w:val="ListBullet"/>
        <w:spacing w:after="40"/>
      </w:pPr>
      <w:r>
        <w:rPr>
          <w:rFonts w:ascii="Calibri" w:hAnsi="Calibri"/>
          <w:b/>
          <w:color w:val="222222"/>
          <w:sz w:val="22"/>
        </w:rPr>
        <w:t>Listening to the ideas of others</w:t>
      </w:r>
      <w:r>
        <w:rPr>
          <w:rFonts w:ascii="Calibri" w:hAnsi="Calibri"/>
          <w:color w:val="222222"/>
          <w:sz w:val="22"/>
        </w:rPr>
        <w:t xml:space="preserve"> without interrupting.</w:t>
      </w:r>
    </w:p>
    <w:p>
      <w:pPr>
        <w:pStyle w:val="ListBullet"/>
        <w:spacing w:after="40"/>
      </w:pPr>
      <w:r>
        <w:rPr>
          <w:rFonts w:ascii="Calibri" w:hAnsi="Calibri"/>
          <w:b/>
          <w:color w:val="222222"/>
          <w:sz w:val="22"/>
        </w:rPr>
        <w:t>Asking for help</w:t>
      </w:r>
      <w:r>
        <w:rPr>
          <w:rFonts w:ascii="Calibri" w:hAnsi="Calibri"/>
          <w:color w:val="222222"/>
          <w:sz w:val="22"/>
        </w:rPr>
        <w:t xml:space="preserve"> when you are stuck, instead of giving up quietly.</w:t>
      </w:r>
    </w:p>
    <w:p>
      <w:pPr>
        <w:pStyle w:val="ListBullet"/>
        <w:spacing w:after="40"/>
      </w:pPr>
      <w:r>
        <w:rPr>
          <w:rFonts w:ascii="Calibri" w:hAnsi="Calibri"/>
          <w:b/>
          <w:color w:val="222222"/>
          <w:sz w:val="22"/>
        </w:rPr>
        <w:t>Asking questions</w:t>
      </w:r>
      <w:r>
        <w:rPr>
          <w:rFonts w:ascii="Calibri" w:hAnsi="Calibri"/>
          <w:color w:val="222222"/>
          <w:sz w:val="22"/>
        </w:rPr>
        <w:t xml:space="preserve"> to understand something better.</w:t>
      </w:r>
    </w:p>
    <w:p>
      <w:pPr>
        <w:pStyle w:val="ListBullet"/>
        <w:spacing w:after="40"/>
      </w:pPr>
      <w:r>
        <w:rPr>
          <w:rFonts w:ascii="Calibri" w:hAnsi="Calibri"/>
          <w:b/>
          <w:color w:val="222222"/>
          <w:sz w:val="22"/>
        </w:rPr>
        <w:t>Giving your opinion</w:t>
      </w:r>
      <w:r>
        <w:rPr>
          <w:rFonts w:ascii="Calibri" w:hAnsi="Calibri"/>
          <w:color w:val="222222"/>
          <w:sz w:val="22"/>
        </w:rPr>
        <w:t xml:space="preserve"> clearly, even when it is different from others.</w:t>
      </w:r>
    </w:p>
    <w:p>
      <w:pPr>
        <w:spacing w:after="120"/>
      </w:pPr>
      <w:r>
        <w:rPr>
          <w:rFonts w:ascii="Calibri" w:hAnsi="Calibri"/>
          <w:color w:val="222222"/>
          <w:sz w:val="22"/>
        </w:rPr>
        <w:t xml:space="preserve">None of these makes you a 'good' or 'bad' learner. They are simply things you can grow. An </w:t>
      </w:r>
      <w:r>
        <w:rPr>
          <w:rFonts w:ascii="Calibri" w:hAnsi="Calibri"/>
          <w:b/>
          <w:color w:val="222222"/>
          <w:sz w:val="22"/>
        </w:rPr>
        <w:t>area to develop</w:t>
      </w:r>
      <w:r>
        <w:rPr>
          <w:rFonts w:ascii="Calibri" w:hAnsi="Calibri"/>
          <w:color w:val="222222"/>
          <w:sz w:val="22"/>
        </w:rPr>
        <w:t xml:space="preserve"> is not a weakness to hide; it is the exact place where you have the most room to improve. In fact, naming an area to develop is one of the smartest things a learner can do, because you cannot improve something you have not noticed.</w:t>
      </w:r>
    </w:p>
    <w:p>
      <w:pPr>
        <w:spacing w:before="160" w:after="40"/>
        <w:shd w:val="clear" w:color="auto" w:fill="E7F3F1"/>
      </w:pPr>
      <w:r>
        <w:rPr>
          <w:rFonts w:ascii="Calibri" w:hAnsi="Calibri"/>
          <w:b/>
          <w:i w:val="0"/>
          <w:color w:val="0F6E63"/>
          <w:sz w:val="24"/>
        </w:rPr>
        <w:t>📝 Leila names a strength and an area to develop</w:t>
      </w:r>
    </w:p>
    <w:p>
      <w:pPr>
        <w:spacing w:after="40"/>
        <w:ind w:left="288"/>
        <w:shd w:val="clear" w:color="auto" w:fill="E7F3F1"/>
      </w:pPr>
      <w:r>
        <w:rPr>
          <w:rFonts w:ascii="Calibri" w:hAnsi="Calibri"/>
          <w:b w:val="0"/>
          <w:i w:val="0"/>
          <w:color w:val="222222"/>
          <w:sz w:val="22"/>
        </w:rPr>
        <w:t>Leila is a student at Ehel Academy in Mogadishu, working on road safety.</w:t>
      </w:r>
    </w:p>
    <w:p>
      <w:pPr>
        <w:spacing w:after="40"/>
        <w:ind w:left="288"/>
        <w:shd w:val="clear" w:color="auto" w:fill="E7F3F1"/>
      </w:pPr>
      <w:r>
        <w:rPr>
          <w:rFonts w:ascii="Calibri" w:hAnsi="Calibri"/>
          <w:b w:val="0"/>
          <w:i w:val="0"/>
          <w:color w:val="222222"/>
          <w:sz w:val="22"/>
        </w:rPr>
        <w:t>Her strength: she is good at giving her opinion clearly and is not shy to share it.</w:t>
      </w:r>
    </w:p>
    <w:p>
      <w:pPr>
        <w:spacing w:after="40"/>
        <w:ind w:left="288"/>
        <w:shd w:val="clear" w:color="auto" w:fill="E7F3F1"/>
      </w:pPr>
      <w:r>
        <w:rPr>
          <w:rFonts w:ascii="Calibri" w:hAnsi="Calibri"/>
          <w:b w:val="0"/>
          <w:i w:val="0"/>
          <w:color w:val="222222"/>
          <w:sz w:val="22"/>
        </w:rPr>
        <w:t>Her area to develop: she finds it hard to listen when she disagrees, and sometimes interrupts.</w:t>
      </w:r>
    </w:p>
    <w:p>
      <w:pPr>
        <w:spacing w:after="40"/>
        <w:ind w:left="288"/>
        <w:shd w:val="clear" w:color="auto" w:fill="E7F3F1"/>
      </w:pPr>
      <w:r>
        <w:rPr>
          <w:rFonts w:ascii="Calibri" w:hAnsi="Calibri"/>
          <w:b w:val="0"/>
          <w:i w:val="0"/>
          <w:color w:val="222222"/>
          <w:sz w:val="22"/>
        </w:rPr>
        <w:t>Her honest reflection: My strong opinions help me, but they can stop me hearing better ideas. My area to develop is patient listening.</w:t>
      </w:r>
    </w:p>
    <w:p>
      <w:pPr>
        <w:spacing w:before="160" w:after="40"/>
        <w:shd w:val="clear" w:color="auto" w:fill="E7F3F1"/>
      </w:pPr>
      <w:r>
        <w:rPr>
          <w:rFonts w:ascii="Calibri" w:hAnsi="Calibri"/>
          <w:b/>
          <w:i w:val="0"/>
          <w:color w:val="0F6E63"/>
          <w:sz w:val="24"/>
        </w:rPr>
        <w:t>💡 Strengths and areas to develop go together</w:t>
      </w:r>
    </w:p>
    <w:p>
      <w:pPr>
        <w:spacing w:after="40"/>
        <w:ind w:left="288"/>
        <w:shd w:val="clear" w:color="auto" w:fill="E7F3F1"/>
      </w:pPr>
      <w:r>
        <w:rPr>
          <w:rFonts w:ascii="Calibri" w:hAnsi="Calibri"/>
          <w:b w:val="0"/>
          <w:i w:val="0"/>
          <w:color w:val="222222"/>
          <w:sz w:val="22"/>
        </w:rPr>
        <w:t>Often your greatest strength and your area to develop are two sides of the same thing.</w:t>
      </w:r>
    </w:p>
    <w:p>
      <w:pPr>
        <w:spacing w:after="40"/>
        <w:ind w:left="288"/>
        <w:shd w:val="clear" w:color="auto" w:fill="E7F3F1"/>
      </w:pPr>
      <w:r>
        <w:rPr>
          <w:rFonts w:ascii="Calibri" w:hAnsi="Calibri"/>
          <w:b w:val="0"/>
          <w:i w:val="0"/>
          <w:color w:val="222222"/>
          <w:sz w:val="22"/>
        </w:rPr>
        <w:t>Being confident can make listening harder. Being careful can make you slow to speak up.</w:t>
      </w:r>
    </w:p>
    <w:p>
      <w:pPr>
        <w:spacing w:after="40"/>
        <w:ind w:left="288"/>
        <w:shd w:val="clear" w:color="auto" w:fill="E7F3F1"/>
      </w:pPr>
      <w:r>
        <w:rPr>
          <w:rFonts w:ascii="Calibri" w:hAnsi="Calibri"/>
          <w:b w:val="0"/>
          <w:i w:val="0"/>
          <w:color w:val="222222"/>
          <w:sz w:val="22"/>
        </w:rPr>
        <w:t>A reflective learner uses their strength and works gently on the other side.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which of the four learning behaviours are your strengths and which you find harder.</w:t>
      </w:r>
    </w:p>
    <w:p>
      <w:pPr>
        <w:spacing w:after="40"/>
        <w:ind w:left="288"/>
        <w:shd w:val="clear" w:color="auto" w:fill="FFF4E0"/>
      </w:pPr>
      <w:r>
        <w:rPr>
          <w:rFonts w:ascii="Calibri" w:hAnsi="Calibri"/>
          <w:b w:val="0"/>
          <w:i w:val="0"/>
          <w:color w:val="222222"/>
          <w:sz w:val="22"/>
        </w:rPr>
        <w:t>Give one real example for each, from your own recent work.</w:t>
      </w:r>
    </w:p>
    <w:p>
      <w:pPr>
        <w:spacing w:after="40"/>
        <w:ind w:left="288"/>
        <w:shd w:val="clear" w:color="auto" w:fill="FFF4E0"/>
      </w:pPr>
      <w:r>
        <w:rPr>
          <w:rFonts w:ascii="Calibri" w:hAnsi="Calibri"/>
          <w:b w:val="0"/>
          <w:i w:val="0"/>
          <w:color w:val="222222"/>
          <w:sz w:val="22"/>
        </w:rPr>
        <w:t>Ask the tutor: Based on what I said, what one area would be most useful for me to develop first?</w:t>
      </w:r>
    </w:p>
    <w:p>
      <w:pPr>
        <w:spacing w:before="360" w:after="120"/>
      </w:pPr>
      <w:r>
        <w:rPr>
          <w:rFonts w:ascii="Calibri" w:hAnsi="Calibri"/>
          <w:b/>
          <w:i w:val="0"/>
          <w:color w:val="0F6E63"/>
          <w:sz w:val="32"/>
        </w:rPr>
        <w:t>Noticing what helps and what blocks your learning</w:t>
      </w:r>
    </w:p>
    <w:p>
      <w:pPr>
        <w:spacing w:after="120"/>
      </w:pPr>
      <w:r>
        <w:rPr>
          <w:rFonts w:ascii="Calibri" w:hAnsi="Calibri"/>
          <w:color w:val="222222"/>
          <w:sz w:val="22"/>
        </w:rPr>
        <w:t xml:space="preserve">Two learners can do exactly the same task and learn very different amounts, because different things help and block each of them. A huge part of reflection is simply </w:t>
      </w:r>
      <w:r>
        <w:rPr>
          <w:rFonts w:ascii="Calibri" w:hAnsi="Calibri"/>
          <w:b/>
          <w:color w:val="222222"/>
          <w:sz w:val="22"/>
        </w:rPr>
        <w:t>noticing your own helpers and blockers</w:t>
      </w:r>
      <w:r>
        <w:rPr>
          <w:rFonts w:ascii="Calibri" w:hAnsi="Calibri"/>
          <w:color w:val="222222"/>
          <w:sz w:val="22"/>
        </w:rPr>
        <w:t>, so you can use more of one and less of the other.</w:t>
      </w:r>
    </w:p>
    <w:p>
      <w:pPr>
        <w:spacing w:after="120"/>
      </w:pPr>
      <w:r>
        <w:rPr>
          <w:rFonts w:ascii="Calibri" w:hAnsi="Calibri"/>
          <w:color w:val="222222"/>
          <w:sz w:val="22"/>
        </w:rPr>
        <w:t>Helpers and blockers are different for everyone, but here are some common ones to look out for:</w:t>
      </w:r>
    </w:p>
    <w:p>
      <w:pPr>
        <w:pStyle w:val="ListBullet"/>
        <w:spacing w:after="40"/>
      </w:pPr>
      <w:r>
        <w:rPr>
          <w:rFonts w:ascii="Calibri" w:hAnsi="Calibri"/>
          <w:b/>
          <w:color w:val="222222"/>
          <w:sz w:val="22"/>
        </w:rPr>
        <w:t>Helpers</w:t>
      </w:r>
      <w:r>
        <w:rPr>
          <w:rFonts w:ascii="Calibri" w:hAnsi="Calibri"/>
          <w:color w:val="222222"/>
          <w:sz w:val="22"/>
        </w:rPr>
        <w:t xml:space="preserve"> might be: a quiet space, breaking a big task into small parts, talking an idea through with your AI tutor, seeing a worked example first, or taking a short break.</w:t>
      </w:r>
    </w:p>
    <w:p>
      <w:pPr>
        <w:pStyle w:val="ListBullet"/>
        <w:spacing w:after="40"/>
      </w:pPr>
      <w:r>
        <w:rPr>
          <w:rFonts w:ascii="Calibri" w:hAnsi="Calibri"/>
          <w:b/>
          <w:color w:val="222222"/>
          <w:sz w:val="22"/>
        </w:rPr>
        <w:t>Blockers</w:t>
      </w:r>
      <w:r>
        <w:rPr>
          <w:rFonts w:ascii="Calibri" w:hAnsi="Calibri"/>
          <w:color w:val="222222"/>
          <w:sz w:val="22"/>
        </w:rPr>
        <w:t xml:space="preserve"> might be: noise and interruptions, rushing to finish, trying to hold too much in your head at once, being afraid to ask for help, or giving up at the first hard moment.</w:t>
      </w:r>
    </w:p>
    <w:p>
      <w:pPr>
        <w:spacing w:after="120"/>
      </w:pPr>
      <w:r>
        <w:rPr>
          <w:rFonts w:ascii="Calibri" w:hAnsi="Calibri"/>
          <w:color w:val="222222"/>
          <w:sz w:val="22"/>
        </w:rPr>
        <w:t>The trick is to catch these in the moment and write them in your journal. Over a few weeks you will see a clear pattern of what makes learning easier for you, and that pattern is pure gold.</w:t>
      </w:r>
    </w:p>
    <w:p>
      <w:pPr>
        <w:spacing w:before="160" w:after="40"/>
        <w:shd w:val="clear" w:color="auto" w:fill="E7F3F1"/>
      </w:pPr>
      <w:r>
        <w:rPr>
          <w:rFonts w:ascii="Calibri" w:hAnsi="Calibri"/>
          <w:b/>
          <w:i w:val="0"/>
          <w:color w:val="0F6E63"/>
          <w:sz w:val="24"/>
        </w:rPr>
        <w:t>📝 Nadia and Omar learn the same lesson differently</w:t>
      </w:r>
    </w:p>
    <w:p>
      <w:pPr>
        <w:spacing w:after="40"/>
        <w:ind w:left="288"/>
        <w:shd w:val="clear" w:color="auto" w:fill="E7F3F1"/>
      </w:pPr>
      <w:r>
        <w:rPr>
          <w:rFonts w:ascii="Calibri" w:hAnsi="Calibri"/>
          <w:b w:val="0"/>
          <w:i w:val="0"/>
          <w:color w:val="222222"/>
          <w:sz w:val="22"/>
        </w:rPr>
        <w:t>Nadia and Omar both worked on the same evaluation task.</w:t>
      </w:r>
    </w:p>
    <w:p>
      <w:pPr>
        <w:spacing w:after="40"/>
        <w:ind w:left="288"/>
        <w:shd w:val="clear" w:color="auto" w:fill="E7F3F1"/>
      </w:pPr>
      <w:r>
        <w:rPr>
          <w:rFonts w:ascii="Calibri" w:hAnsi="Calibri"/>
          <w:b w:val="0"/>
          <w:i w:val="0"/>
          <w:color w:val="222222"/>
          <w:sz w:val="22"/>
        </w:rPr>
        <w:t>Nadia noticed she learned most when she first talked the idea through out loud with her AI tutor, then wrote.</w:t>
      </w:r>
    </w:p>
    <w:p>
      <w:pPr>
        <w:spacing w:after="40"/>
        <w:ind w:left="288"/>
        <w:shd w:val="clear" w:color="auto" w:fill="E7F3F1"/>
      </w:pPr>
      <w:r>
        <w:rPr>
          <w:rFonts w:ascii="Calibri" w:hAnsi="Calibri"/>
          <w:b w:val="0"/>
          <w:i w:val="0"/>
          <w:color w:val="222222"/>
          <w:sz w:val="22"/>
        </w:rPr>
        <w:t>Omar noticed he learned most when he saw one worked example before trying his own.</w:t>
      </w:r>
    </w:p>
    <w:p>
      <w:pPr>
        <w:spacing w:after="40"/>
        <w:ind w:left="288"/>
        <w:shd w:val="clear" w:color="auto" w:fill="E7F3F1"/>
      </w:pPr>
      <w:r>
        <w:rPr>
          <w:rFonts w:ascii="Calibri" w:hAnsi="Calibri"/>
          <w:b w:val="0"/>
          <w:i w:val="0"/>
          <w:color w:val="222222"/>
          <w:sz w:val="22"/>
        </w:rPr>
        <w:t>Neither is right or wrong. Each simply discovered a personal helper, and now uses it on purpose.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recent lesson: what helped your learning and what got in the way?</w:t>
      </w:r>
    </w:p>
    <w:p>
      <w:pPr>
        <w:spacing w:after="40"/>
        <w:ind w:left="288"/>
        <w:shd w:val="clear" w:color="auto" w:fill="FFF4E0"/>
      </w:pPr>
      <w:r>
        <w:rPr>
          <w:rFonts w:ascii="Calibri" w:hAnsi="Calibri"/>
          <w:b w:val="0"/>
          <w:i w:val="0"/>
          <w:color w:val="222222"/>
          <w:sz w:val="22"/>
        </w:rPr>
        <w:t>Ask it to help you name one clear helper and one clear blocker.</w:t>
      </w:r>
    </w:p>
    <w:p>
      <w:pPr>
        <w:spacing w:after="40"/>
        <w:ind w:left="288"/>
        <w:shd w:val="clear" w:color="auto" w:fill="FFF4E0"/>
      </w:pPr>
      <w:r>
        <w:rPr>
          <w:rFonts w:ascii="Calibri" w:hAnsi="Calibri"/>
          <w:b w:val="0"/>
          <w:i w:val="0"/>
          <w:color w:val="222222"/>
          <w:sz w:val="22"/>
        </w:rPr>
        <w:t>Ask the tutor for one practical way to reduce your blocker next time.</w:t>
      </w:r>
    </w:p>
    <w:p>
      <w:pPr>
        <w:spacing w:before="360" w:after="120"/>
      </w:pPr>
      <w:r>
        <w:rPr>
          <w:rFonts w:ascii="Calibri" w:hAnsi="Calibri"/>
          <w:b/>
          <w:i w:val="0"/>
          <w:color w:val="0F6E63"/>
          <w:sz w:val="32"/>
        </w:rPr>
        <w:t>Reflecting on teamwork: the benefits and the challenges</w:t>
      </w:r>
    </w:p>
    <w:p>
      <w:pPr>
        <w:spacing w:after="120"/>
      </w:pPr>
      <w:r>
        <w:rPr>
          <w:rFonts w:ascii="Calibri" w:hAnsi="Calibri"/>
          <w:color w:val="222222"/>
          <w:sz w:val="22"/>
        </w:rPr>
        <w:t xml:space="preserve">Some of the best learning happens with other people. In Global Perspectives you will sometimes work in a </w:t>
      </w:r>
      <w:r>
        <w:rPr>
          <w:rFonts w:ascii="Calibri" w:hAnsi="Calibri"/>
          <w:b/>
          <w:color w:val="222222"/>
          <w:sz w:val="22"/>
        </w:rPr>
        <w:t>team</w:t>
      </w:r>
      <w:r>
        <w:rPr>
          <w:rFonts w:ascii="Calibri" w:hAnsi="Calibri"/>
          <w:color w:val="222222"/>
          <w:sz w:val="22"/>
        </w:rPr>
        <w:t xml:space="preserve"> towards a </w:t>
      </w:r>
      <w:r>
        <w:rPr>
          <w:rFonts w:ascii="Calibri" w:hAnsi="Calibri"/>
          <w:b/>
          <w:color w:val="222222"/>
          <w:sz w:val="22"/>
        </w:rPr>
        <w:t>shared outcome</w:t>
      </w:r>
      <w:r>
        <w:rPr>
          <w:rFonts w:ascii="Calibri" w:hAnsi="Calibri"/>
          <w:color w:val="222222"/>
          <w:sz w:val="22"/>
        </w:rPr>
        <w:t xml:space="preserve">, such as a short video or a podcast about your topic. Reflection asks you to look back on that teamwork and notice both its </w:t>
      </w:r>
      <w:r>
        <w:rPr>
          <w:rFonts w:ascii="Calibri" w:hAnsi="Calibri"/>
          <w:b/>
          <w:color w:val="222222"/>
          <w:sz w:val="22"/>
        </w:rPr>
        <w:t>benefits</w:t>
      </w:r>
      <w:r>
        <w:rPr>
          <w:rFonts w:ascii="Calibri" w:hAnsi="Calibri"/>
          <w:color w:val="222222"/>
          <w:sz w:val="22"/>
        </w:rPr>
        <w:t xml:space="preserve"> and its </w:t>
      </w:r>
      <w:r>
        <w:rPr>
          <w:rFonts w:ascii="Calibri" w:hAnsi="Calibri"/>
          <w:b/>
          <w:color w:val="222222"/>
          <w:sz w:val="22"/>
        </w:rPr>
        <w:t>challenges</w:t>
      </w:r>
      <w:r>
        <w:rPr>
          <w:rFonts w:ascii="Calibri" w:hAnsi="Calibri"/>
          <w:color w:val="222222"/>
          <w:sz w:val="22"/>
        </w:rPr>
        <w:t xml:space="preserve">. This is Cambridge objective </w:t>
      </w:r>
      <w:r>
        <w:rPr>
          <w:rFonts w:ascii="Calibri" w:hAnsi="Calibri"/>
          <w:b/>
          <w:color w:val="222222"/>
          <w:sz w:val="22"/>
        </w:rPr>
        <w:t>4.2</w:t>
      </w:r>
      <w:r>
        <w:rPr>
          <w:rFonts w:ascii="Calibri" w:hAnsi="Calibri"/>
          <w:color w:val="222222"/>
          <w:sz w:val="22"/>
        </w:rPr>
        <w:t>.</w:t>
      </w:r>
    </w:p>
    <w:p>
      <w:pPr>
        <w:spacing w:after="120"/>
      </w:pPr>
      <w:r>
        <w:rPr>
          <w:rFonts w:ascii="Calibri" w:hAnsi="Calibri"/>
          <w:color w:val="222222"/>
          <w:sz w:val="22"/>
        </w:rPr>
        <w:t>First, it helps to be clear about what real teamwork is:</w:t>
      </w:r>
    </w:p>
    <w:p>
      <w:pPr>
        <w:spacing w:before="160" w:after="40"/>
        <w:shd w:val="clear" w:color="auto" w:fill="E7F3F1"/>
      </w:pPr>
      <w:r>
        <w:rPr>
          <w:rFonts w:ascii="Calibri" w:hAnsi="Calibri"/>
          <w:b/>
          <w:i w:val="0"/>
          <w:color w:val="0F6E63"/>
          <w:sz w:val="24"/>
        </w:rPr>
        <w:t>💡 Teamwork is, and is not</w:t>
      </w:r>
    </w:p>
    <w:p>
      <w:pPr>
        <w:spacing w:after="40"/>
        <w:ind w:left="288"/>
        <w:shd w:val="clear" w:color="auto" w:fill="E7F3F1"/>
      </w:pPr>
      <w:r>
        <w:rPr>
          <w:rFonts w:ascii="Calibri" w:hAnsi="Calibri"/>
          <w:b w:val="0"/>
          <w:i w:val="0"/>
          <w:color w:val="222222"/>
          <w:sz w:val="22"/>
        </w:rPr>
        <w:t>Teamwork is a group working together towards a shared outcome, with a positive atmosphere, supporting each other and combining their strengths.</w:t>
      </w:r>
    </w:p>
    <w:p>
      <w:pPr>
        <w:spacing w:after="40"/>
        <w:ind w:left="288"/>
        <w:shd w:val="clear" w:color="auto" w:fill="E7F3F1"/>
      </w:pPr>
      <w:r>
        <w:rPr>
          <w:rFonts w:ascii="Calibri" w:hAnsi="Calibri"/>
          <w:b w:val="0"/>
          <w:i w:val="0"/>
          <w:color w:val="222222"/>
          <w:sz w:val="22"/>
        </w:rPr>
        <w:t>Teamwork is not everyone working alone and only joining their parts at the end.</w:t>
      </w:r>
    </w:p>
    <w:p>
      <w:pPr>
        <w:spacing w:after="40"/>
        <w:ind w:left="288"/>
        <w:shd w:val="clear" w:color="auto" w:fill="E7F3F1"/>
      </w:pPr>
      <w:r>
        <w:rPr>
          <w:rFonts w:ascii="Calibri" w:hAnsi="Calibri"/>
          <w:b w:val="0"/>
          <w:i w:val="0"/>
          <w:color w:val="222222"/>
          <w:sz w:val="22"/>
        </w:rPr>
        <w:t>Teamwork is not one person forcing their own ideas onto the group.</w:t>
      </w:r>
    </w:p>
    <w:p>
      <w:pPr>
        <w:spacing w:after="120"/>
      </w:pPr>
      <w:r>
        <w:rPr>
          <w:rFonts w:ascii="Calibri" w:hAnsi="Calibri"/>
          <w:color w:val="222222"/>
          <w:sz w:val="22"/>
        </w:rPr>
        <w:t xml:space="preserve">When teamwork goes well, the </w:t>
      </w:r>
      <w:r>
        <w:rPr>
          <w:rFonts w:ascii="Calibri" w:hAnsi="Calibri"/>
          <w:b/>
          <w:color w:val="222222"/>
          <w:sz w:val="22"/>
        </w:rPr>
        <w:t>benefits</w:t>
      </w:r>
      <w:r>
        <w:rPr>
          <w:rFonts w:ascii="Calibri" w:hAnsi="Calibri"/>
          <w:color w:val="222222"/>
          <w:sz w:val="22"/>
        </w:rPr>
        <w:t xml:space="preserve"> are real:</w:t>
      </w:r>
    </w:p>
    <w:p>
      <w:pPr>
        <w:pStyle w:val="ListBullet"/>
        <w:spacing w:after="40"/>
      </w:pPr>
      <w:r>
        <w:rPr>
          <w:rFonts w:ascii="Calibri" w:hAnsi="Calibri"/>
          <w:color w:val="222222"/>
          <w:sz w:val="22"/>
        </w:rPr>
        <w:t>More ideas, so no one has to struggle alone.</w:t>
      </w:r>
    </w:p>
    <w:p>
      <w:pPr>
        <w:pStyle w:val="ListBullet"/>
        <w:spacing w:after="40"/>
      </w:pPr>
      <w:r>
        <w:rPr>
          <w:rFonts w:ascii="Calibri" w:hAnsi="Calibri"/>
          <w:color w:val="222222"/>
          <w:sz w:val="22"/>
        </w:rPr>
        <w:t>The workload is shared more fairly.</w:t>
      </w:r>
    </w:p>
    <w:p>
      <w:pPr>
        <w:pStyle w:val="ListBullet"/>
        <w:spacing w:after="40"/>
      </w:pPr>
      <w:r>
        <w:rPr>
          <w:rFonts w:ascii="Calibri" w:hAnsi="Calibri"/>
          <w:color w:val="222222"/>
          <w:sz w:val="22"/>
        </w:rPr>
        <w:t>Team members support and encourage each other.</w:t>
      </w:r>
    </w:p>
    <w:p>
      <w:pPr>
        <w:pStyle w:val="ListBullet"/>
        <w:spacing w:after="40"/>
      </w:pPr>
      <w:r>
        <w:rPr>
          <w:rFonts w:ascii="Calibri" w:hAnsi="Calibri"/>
          <w:color w:val="222222"/>
          <w:sz w:val="22"/>
        </w:rPr>
        <w:t>Each person's strengths add to the whole, so the team can do more than any one person.</w:t>
      </w:r>
    </w:p>
    <w:p>
      <w:pPr>
        <w:pStyle w:val="ListBullet"/>
        <w:spacing w:after="40"/>
      </w:pPr>
      <w:r>
        <w:rPr>
          <w:rFonts w:ascii="Calibri" w:hAnsi="Calibri"/>
          <w:color w:val="222222"/>
          <w:sz w:val="22"/>
        </w:rPr>
        <w:t>Tasks can be finished faster.</w:t>
      </w:r>
    </w:p>
    <w:p>
      <w:pPr>
        <w:spacing w:after="120"/>
      </w:pPr>
      <w:r>
        <w:rPr>
          <w:rFonts w:ascii="Calibri" w:hAnsi="Calibri"/>
          <w:color w:val="222222"/>
          <w:sz w:val="22"/>
        </w:rPr>
        <w:t xml:space="preserve">But teamwork also brings real </w:t>
      </w:r>
      <w:r>
        <w:rPr>
          <w:rFonts w:ascii="Calibri" w:hAnsi="Calibri"/>
          <w:b/>
          <w:color w:val="222222"/>
          <w:sz w:val="22"/>
        </w:rPr>
        <w:t>challenges</w:t>
      </w:r>
      <w:r>
        <w:rPr>
          <w:rFonts w:ascii="Calibri" w:hAnsi="Calibri"/>
          <w:color w:val="222222"/>
          <w:sz w:val="22"/>
        </w:rPr>
        <w:t>, and pretending it is always easy would not be honest reflection:</w:t>
      </w:r>
    </w:p>
    <w:p>
      <w:pPr>
        <w:pStyle w:val="ListBullet"/>
        <w:spacing w:after="40"/>
      </w:pPr>
      <w:r>
        <w:rPr>
          <w:rFonts w:ascii="Calibri" w:hAnsi="Calibri"/>
          <w:color w:val="222222"/>
          <w:sz w:val="22"/>
        </w:rPr>
        <w:t>People can disagree about ideas.</w:t>
      </w:r>
    </w:p>
    <w:p>
      <w:pPr>
        <w:pStyle w:val="ListBullet"/>
        <w:spacing w:after="40"/>
      </w:pPr>
      <w:r>
        <w:rPr>
          <w:rFonts w:ascii="Calibri" w:hAnsi="Calibri"/>
          <w:color w:val="222222"/>
          <w:sz w:val="22"/>
        </w:rPr>
        <w:t>There can be conflict over who does what.</w:t>
      </w:r>
    </w:p>
    <w:p>
      <w:pPr>
        <w:pStyle w:val="ListBullet"/>
        <w:spacing w:after="40"/>
      </w:pPr>
      <w:r>
        <w:rPr>
          <w:rFonts w:ascii="Calibri" w:hAnsi="Calibri"/>
          <w:color w:val="222222"/>
          <w:sz w:val="22"/>
        </w:rPr>
        <w:t>Personalities can clash.</w:t>
      </w:r>
    </w:p>
    <w:p>
      <w:pPr>
        <w:pStyle w:val="ListBullet"/>
        <w:spacing w:after="40"/>
      </w:pPr>
      <w:r>
        <w:rPr>
          <w:rFonts w:ascii="Calibri" w:hAnsi="Calibri"/>
          <w:color w:val="222222"/>
          <w:sz w:val="22"/>
        </w:rPr>
        <w:t>One team member may be absent, or may not do their share.</w:t>
      </w:r>
    </w:p>
    <w:p>
      <w:pPr>
        <w:spacing w:after="120"/>
      </w:pPr>
      <w:r>
        <w:rPr>
          <w:rFonts w:ascii="Calibri" w:hAnsi="Calibri"/>
          <w:color w:val="222222"/>
          <w:sz w:val="22"/>
        </w:rPr>
        <w:t>A reflective teammate does not just complain about the challenges. They think, 'What did our team do about this, and what could I do differently next time?'. That is the difference between a bad experience and a lesson learned.</w:t>
      </w:r>
    </w:p>
    <w:p>
      <w:pPr>
        <w:spacing w:before="160" w:after="40"/>
        <w:shd w:val="clear" w:color="auto" w:fill="E7F3F1"/>
      </w:pPr>
      <w:r>
        <w:rPr>
          <w:rFonts w:ascii="Calibri" w:hAnsi="Calibri"/>
          <w:b/>
          <w:i w:val="0"/>
          <w:color w:val="0F6E63"/>
          <w:sz w:val="24"/>
        </w:rPr>
        <w:t>📝 Zara's team makes a podcast</w:t>
      </w:r>
    </w:p>
    <w:p>
      <w:pPr>
        <w:spacing w:after="40"/>
        <w:ind w:left="288"/>
        <w:shd w:val="clear" w:color="auto" w:fill="E7F3F1"/>
      </w:pPr>
      <w:r>
        <w:rPr>
          <w:rFonts w:ascii="Calibri" w:hAnsi="Calibri"/>
          <w:b w:val="0"/>
          <w:i w:val="0"/>
          <w:color w:val="222222"/>
          <w:sz w:val="22"/>
        </w:rPr>
        <w:t>Zara, Tariq and Grace worked together to make a short podcast about keeping the Berbera coast clean.</w:t>
      </w:r>
    </w:p>
    <w:p>
      <w:pPr>
        <w:spacing w:after="40"/>
        <w:ind w:left="288"/>
        <w:shd w:val="clear" w:color="auto" w:fill="E7F3F1"/>
      </w:pPr>
      <w:r>
        <w:rPr>
          <w:rFonts w:ascii="Calibri" w:hAnsi="Calibri"/>
          <w:b w:val="0"/>
          <w:i w:val="0"/>
          <w:color w:val="222222"/>
          <w:sz w:val="22"/>
        </w:rPr>
        <w:t>Benefit they noticed: Grace was great at writing, Tariq was confident speaking, and Zara was organised, so together they made something none could make alone.</w:t>
      </w:r>
    </w:p>
    <w:p>
      <w:pPr>
        <w:spacing w:after="40"/>
        <w:ind w:left="288"/>
        <w:shd w:val="clear" w:color="auto" w:fill="E7F3F1"/>
      </w:pPr>
      <w:r>
        <w:rPr>
          <w:rFonts w:ascii="Calibri" w:hAnsi="Calibri"/>
          <w:b w:val="0"/>
          <w:i w:val="0"/>
          <w:color w:val="222222"/>
          <w:sz w:val="22"/>
        </w:rPr>
        <w:t>Challenge they noticed: they argued at first about who would be the main voice.</w:t>
      </w:r>
    </w:p>
    <w:p>
      <w:pPr>
        <w:spacing w:after="40"/>
        <w:ind w:left="288"/>
        <w:shd w:val="clear" w:color="auto" w:fill="E7F3F1"/>
      </w:pPr>
      <w:r>
        <w:rPr>
          <w:rFonts w:ascii="Calibri" w:hAnsi="Calibri"/>
          <w:b w:val="0"/>
          <w:i w:val="0"/>
          <w:color w:val="222222"/>
          <w:sz w:val="22"/>
        </w:rPr>
        <w:t>Their reflection: sharing roles by strength fixed it. Next time we will agree roles at the very start.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time you worked in a team, in or out of school.</w:t>
      </w:r>
    </w:p>
    <w:p>
      <w:pPr>
        <w:spacing w:after="40"/>
        <w:ind w:left="288"/>
        <w:shd w:val="clear" w:color="auto" w:fill="FFF4E0"/>
      </w:pPr>
      <w:r>
        <w:rPr>
          <w:rFonts w:ascii="Calibri" w:hAnsi="Calibri"/>
          <w:b w:val="0"/>
          <w:i w:val="0"/>
          <w:color w:val="222222"/>
          <w:sz w:val="22"/>
        </w:rPr>
        <w:t>Ask it to help you name one clear benefit and one clear challenge you experienced.</w:t>
      </w:r>
    </w:p>
    <w:p>
      <w:pPr>
        <w:spacing w:after="40"/>
        <w:ind w:left="288"/>
        <w:shd w:val="clear" w:color="auto" w:fill="FFF4E0"/>
      </w:pPr>
      <w:r>
        <w:rPr>
          <w:rFonts w:ascii="Calibri" w:hAnsi="Calibri"/>
          <w:b w:val="0"/>
          <w:i w:val="0"/>
          <w:color w:val="222222"/>
          <w:sz w:val="22"/>
        </w:rPr>
        <w:t>Ask the tutor: what is one thing I could do to handle that challenge better next time?</w:t>
      </w:r>
    </w:p>
    <w:p>
      <w:pPr>
        <w:spacing w:before="360" w:after="120"/>
      </w:pPr>
      <w:r>
        <w:rPr>
          <w:rFonts w:ascii="Calibri" w:hAnsi="Calibri"/>
          <w:b/>
          <w:i w:val="0"/>
          <w:color w:val="0F6E63"/>
          <w:sz w:val="32"/>
        </w:rPr>
        <w:t>Your contribution to a team, and setting a target</w:t>
      </w:r>
    </w:p>
    <w:p>
      <w:pPr>
        <w:spacing w:after="120"/>
      </w:pPr>
      <w:r>
        <w:rPr>
          <w:rFonts w:ascii="Calibri" w:hAnsi="Calibri"/>
          <w:color w:val="222222"/>
          <w:sz w:val="22"/>
        </w:rPr>
        <w:t xml:space="preserve">It is easy to talk about how a team did as a whole. Reflection asks the harder, more honest question: </w:t>
      </w:r>
      <w:r>
        <w:rPr>
          <w:rFonts w:ascii="Calibri" w:hAnsi="Calibri"/>
          <w:b/>
          <w:color w:val="222222"/>
          <w:sz w:val="22"/>
        </w:rPr>
        <w:t>what did you, personally, contribute?</w:t>
      </w:r>
      <w:r>
        <w:rPr>
          <w:rFonts w:ascii="Calibri" w:hAnsi="Calibri"/>
          <w:color w:val="222222"/>
          <w:sz w:val="22"/>
        </w:rPr>
        <w:t xml:space="preserve"> Then it asks you to set a </w:t>
      </w:r>
      <w:r>
        <w:rPr>
          <w:rFonts w:ascii="Calibri" w:hAnsi="Calibri"/>
          <w:b/>
          <w:color w:val="222222"/>
          <w:sz w:val="22"/>
        </w:rPr>
        <w:t>target</w:t>
      </w:r>
      <w:r>
        <w:rPr>
          <w:rFonts w:ascii="Calibri" w:hAnsi="Calibri"/>
          <w:color w:val="222222"/>
          <w:sz w:val="22"/>
        </w:rPr>
        <w:t xml:space="preserve"> to improve your contribution next time. This is Cambridge objective </w:t>
      </w:r>
      <w:r>
        <w:rPr>
          <w:rFonts w:ascii="Calibri" w:hAnsi="Calibri"/>
          <w:b/>
          <w:color w:val="222222"/>
          <w:sz w:val="22"/>
        </w:rPr>
        <w:t>4.1</w:t>
      </w:r>
      <w:r>
        <w:rPr>
          <w:rFonts w:ascii="Calibri" w:hAnsi="Calibri"/>
          <w:color w:val="222222"/>
          <w:sz w:val="22"/>
        </w:rPr>
        <w:t>.</w:t>
      </w:r>
    </w:p>
    <w:p>
      <w:pPr>
        <w:spacing w:after="120"/>
      </w:pPr>
      <w:r>
        <w:rPr>
          <w:rFonts w:ascii="Calibri" w:hAnsi="Calibri"/>
          <w:color w:val="222222"/>
          <w:sz w:val="22"/>
        </w:rPr>
        <w:t>Your contribution is whatever you brought to the shared outcome. It might be an idea, a skill, hard work on one part, keeping everyone calm, or making sure the team stayed organised. Being honest about your contribution means naming both what you did well and where you could have done more.</w:t>
      </w:r>
    </w:p>
    <w:p>
      <w:pPr>
        <w:spacing w:after="120"/>
      </w:pPr>
      <w:r>
        <w:rPr>
          <w:rFonts w:ascii="Calibri" w:hAnsi="Calibri"/>
          <w:color w:val="222222"/>
          <w:sz w:val="22"/>
        </w:rPr>
        <w:t xml:space="preserve">Then you set a </w:t>
      </w:r>
      <w:r>
        <w:rPr>
          <w:rFonts w:ascii="Calibri" w:hAnsi="Calibri"/>
          <w:b/>
          <w:color w:val="222222"/>
          <w:sz w:val="22"/>
        </w:rPr>
        <w:t>target</w:t>
      </w:r>
      <w:r>
        <w:rPr>
          <w:rFonts w:ascii="Calibri" w:hAnsi="Calibri"/>
          <w:color w:val="222222"/>
          <w:sz w:val="22"/>
        </w:rPr>
        <w:t>. A good target is small and clear, and you can tell when you have reached it. Think of it as a friendly promise to yourself. You can check any target against four quick questions, a simple version of what people call a SMART target:</w:t>
      </w:r>
    </w:p>
    <w:p>
      <w:pPr>
        <w:pStyle w:val="ListBullet"/>
        <w:spacing w:after="40"/>
      </w:pPr>
      <w:r>
        <w:rPr>
          <w:rFonts w:ascii="Calibri" w:hAnsi="Calibri"/>
          <w:b/>
          <w:color w:val="222222"/>
          <w:sz w:val="22"/>
        </w:rPr>
        <w:t>Specific</w:t>
      </w:r>
      <w:r>
        <w:rPr>
          <w:rFonts w:ascii="Calibri" w:hAnsi="Calibri"/>
          <w:color w:val="222222"/>
          <w:sz w:val="22"/>
        </w:rPr>
        <w:t xml:space="preserve"> - does it say exactly what I will do?</w:t>
      </w:r>
    </w:p>
    <w:p>
      <w:pPr>
        <w:pStyle w:val="ListBullet"/>
        <w:spacing w:after="40"/>
      </w:pPr>
      <w:r>
        <w:rPr>
          <w:rFonts w:ascii="Calibri" w:hAnsi="Calibri"/>
          <w:b/>
          <w:color w:val="222222"/>
          <w:sz w:val="22"/>
        </w:rPr>
        <w:t>Measurable</w:t>
      </w:r>
      <w:r>
        <w:rPr>
          <w:rFonts w:ascii="Calibri" w:hAnsi="Calibri"/>
          <w:color w:val="222222"/>
          <w:sz w:val="22"/>
        </w:rPr>
        <w:t xml:space="preserve"> - will I be able to tell when I have done it?</w:t>
      </w:r>
    </w:p>
    <w:p>
      <w:pPr>
        <w:pStyle w:val="ListBullet"/>
        <w:spacing w:after="40"/>
      </w:pPr>
      <w:r>
        <w:rPr>
          <w:rFonts w:ascii="Calibri" w:hAnsi="Calibri"/>
          <w:b/>
          <w:color w:val="222222"/>
          <w:sz w:val="22"/>
        </w:rPr>
        <w:t>Achievable</w:t>
      </w:r>
      <w:r>
        <w:rPr>
          <w:rFonts w:ascii="Calibri" w:hAnsi="Calibri"/>
          <w:color w:val="222222"/>
          <w:sz w:val="22"/>
        </w:rPr>
        <w:t xml:space="preserve"> - can I really do it?</w:t>
      </w:r>
    </w:p>
    <w:p>
      <w:pPr>
        <w:pStyle w:val="ListBullet"/>
        <w:spacing w:after="40"/>
      </w:pPr>
      <w:r>
        <w:rPr>
          <w:rFonts w:ascii="Calibri" w:hAnsi="Calibri"/>
          <w:b/>
          <w:color w:val="222222"/>
          <w:sz w:val="22"/>
        </w:rPr>
        <w:t>Realistic in time</w:t>
      </w:r>
      <w:r>
        <w:rPr>
          <w:rFonts w:ascii="Calibri" w:hAnsi="Calibri"/>
          <w:color w:val="222222"/>
          <w:sz w:val="22"/>
        </w:rPr>
        <w:t xml:space="preserve"> - can I do it in the time I have?</w:t>
      </w:r>
    </w:p>
    <w:p>
      <w:pPr>
        <w:spacing w:before="160" w:after="40"/>
        <w:shd w:val="clear" w:color="auto" w:fill="E7F3F1"/>
      </w:pPr>
      <w:r>
        <w:rPr>
          <w:rFonts w:ascii="Calibri" w:hAnsi="Calibri"/>
          <w:b/>
          <w:i w:val="0"/>
          <w:color w:val="0F6E63"/>
          <w:sz w:val="24"/>
        </w:rPr>
        <w:t>📝 Idris names his contribution and sets a target</w:t>
      </w:r>
    </w:p>
    <w:p>
      <w:pPr>
        <w:spacing w:after="40"/>
        <w:ind w:left="288"/>
        <w:shd w:val="clear" w:color="auto" w:fill="E7F3F1"/>
      </w:pPr>
      <w:r>
        <w:rPr>
          <w:rFonts w:ascii="Calibri" w:hAnsi="Calibri"/>
          <w:b w:val="0"/>
          <w:i w:val="0"/>
          <w:color w:val="222222"/>
          <w:sz w:val="22"/>
        </w:rPr>
        <w:t>Idris worked in a team making a poster about solar power.</w:t>
      </w:r>
    </w:p>
    <w:p>
      <w:pPr>
        <w:spacing w:after="40"/>
        <w:ind w:left="288"/>
        <w:shd w:val="clear" w:color="auto" w:fill="E7F3F1"/>
      </w:pPr>
      <w:r>
        <w:rPr>
          <w:rFonts w:ascii="Calibri" w:hAnsi="Calibri"/>
          <w:b w:val="0"/>
          <w:i w:val="0"/>
          <w:color w:val="222222"/>
          <w:sz w:val="22"/>
        </w:rPr>
        <w:t>His honest contribution: I had good ideas but I left most of the writing to others.</w:t>
      </w:r>
    </w:p>
    <w:p>
      <w:pPr>
        <w:spacing w:after="40"/>
        <w:ind w:left="288"/>
        <w:shd w:val="clear" w:color="auto" w:fill="E7F3F1"/>
      </w:pPr>
      <w:r>
        <w:rPr>
          <w:rFonts w:ascii="Calibri" w:hAnsi="Calibri"/>
          <w:b w:val="0"/>
          <w:i w:val="0"/>
          <w:color w:val="222222"/>
          <w:sz w:val="22"/>
        </w:rPr>
        <w:t>His target: In our next team task, I will take charge of writing one whole section myself.</w:t>
      </w:r>
    </w:p>
    <w:p>
      <w:pPr>
        <w:spacing w:after="40"/>
        <w:ind w:left="288"/>
        <w:shd w:val="clear" w:color="auto" w:fill="E7F3F1"/>
      </w:pPr>
      <w:r>
        <w:rPr>
          <w:rFonts w:ascii="Calibri" w:hAnsi="Calibri"/>
          <w:b w:val="0"/>
          <w:i w:val="0"/>
          <w:color w:val="222222"/>
          <w:sz w:val="22"/>
        </w:rPr>
        <w:t>Notice the target is specific, he will know when he has done it, and it is realistic for one project.</w:t>
      </w:r>
    </w:p>
    <w:p>
      <w:pPr>
        <w:spacing w:before="160" w:after="40"/>
        <w:shd w:val="clear" w:color="auto" w:fill="E7F3F1"/>
      </w:pPr>
      <w:r>
        <w:rPr>
          <w:rFonts w:ascii="Calibri" w:hAnsi="Calibri"/>
          <w:b/>
          <w:i w:val="0"/>
          <w:color w:val="0F6E63"/>
          <w:sz w:val="24"/>
        </w:rPr>
        <w:t>💡 A weak target and a strong target</w:t>
      </w:r>
    </w:p>
    <w:p>
      <w:pPr>
        <w:spacing w:after="40"/>
        <w:ind w:left="288"/>
        <w:shd w:val="clear" w:color="auto" w:fill="E7F3F1"/>
      </w:pPr>
      <w:r>
        <w:rPr>
          <w:rFonts w:ascii="Calibri" w:hAnsi="Calibri"/>
          <w:b w:val="0"/>
          <w:i w:val="0"/>
          <w:color w:val="222222"/>
          <w:sz w:val="22"/>
        </w:rPr>
        <w:t>Weak target: I will be better at teamwork. This is too vague to act on.</w:t>
      </w:r>
    </w:p>
    <w:p>
      <w:pPr>
        <w:spacing w:after="40"/>
        <w:ind w:left="288"/>
        <w:shd w:val="clear" w:color="auto" w:fill="E7F3F1"/>
      </w:pPr>
      <w:r>
        <w:rPr>
          <w:rFonts w:ascii="Calibri" w:hAnsi="Calibri"/>
          <w:b w:val="0"/>
          <w:i w:val="0"/>
          <w:color w:val="222222"/>
          <w:sz w:val="22"/>
        </w:rPr>
        <w:t>Strong target: I will offer to do one clear job at the start of our next team task.</w:t>
      </w:r>
    </w:p>
    <w:p>
      <w:pPr>
        <w:spacing w:after="40"/>
        <w:ind w:left="288"/>
        <w:shd w:val="clear" w:color="auto" w:fill="E7F3F1"/>
      </w:pPr>
      <w:r>
        <w:rPr>
          <w:rFonts w:ascii="Calibri" w:hAnsi="Calibri"/>
          <w:b w:val="0"/>
          <w:i w:val="0"/>
          <w:color w:val="222222"/>
          <w:sz w:val="22"/>
        </w:rPr>
        <w:t>The strong target tells you exactly what to do, and you can tell when you have done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your contribution to a recent team or group task, honestly.</w:t>
      </w:r>
    </w:p>
    <w:p>
      <w:pPr>
        <w:spacing w:after="40"/>
        <w:ind w:left="288"/>
        <w:shd w:val="clear" w:color="auto" w:fill="FFF4E0"/>
      </w:pPr>
      <w:r>
        <w:rPr>
          <w:rFonts w:ascii="Calibri" w:hAnsi="Calibri"/>
          <w:b w:val="0"/>
          <w:i w:val="0"/>
          <w:color w:val="222222"/>
          <w:sz w:val="22"/>
        </w:rPr>
        <w:t>Ask it to help you turn a vague goal into one small, clear target.</w:t>
      </w:r>
    </w:p>
    <w:p>
      <w:pPr>
        <w:spacing w:after="40"/>
        <w:ind w:left="288"/>
        <w:shd w:val="clear" w:color="auto" w:fill="FFF4E0"/>
      </w:pPr>
      <w:r>
        <w:rPr>
          <w:rFonts w:ascii="Calibri" w:hAnsi="Calibri"/>
          <w:b w:val="0"/>
          <w:i w:val="0"/>
          <w:color w:val="222222"/>
          <w:sz w:val="22"/>
        </w:rPr>
        <w:t>Ask the tutor to check your target against the four questions: specific, measurable, achievable, and realistic in time.</w:t>
      </w:r>
    </w:p>
    <w:p>
      <w:pPr>
        <w:spacing w:before="360" w:after="120"/>
      </w:pPr>
      <w:r>
        <w:rPr>
          <w:rFonts w:ascii="Calibri" w:hAnsi="Calibri"/>
          <w:b/>
          <w:i w:val="0"/>
          <w:color w:val="0F6E63"/>
          <w:sz w:val="32"/>
        </w:rPr>
        <w:t>Your personal perspective, and how it can change</w:t>
      </w:r>
    </w:p>
    <w:p>
      <w:pPr>
        <w:spacing w:after="120"/>
      </w:pPr>
      <w:r>
        <w:rPr>
          <w:rFonts w:ascii="Calibri" w:hAnsi="Calibri"/>
          <w:color w:val="222222"/>
          <w:sz w:val="22"/>
        </w:rPr>
        <w:t xml:space="preserve">Now we reach the heart of Reflection. A </w:t>
      </w:r>
      <w:r>
        <w:rPr>
          <w:rFonts w:ascii="Calibri" w:hAnsi="Calibri"/>
          <w:b/>
          <w:color w:val="222222"/>
          <w:sz w:val="22"/>
        </w:rPr>
        <w:t>personal perspective</w:t>
      </w:r>
      <w:r>
        <w:rPr>
          <w:rFonts w:ascii="Calibri" w:hAnsi="Calibri"/>
          <w:color w:val="222222"/>
          <w:sz w:val="22"/>
        </w:rPr>
        <w:t xml:space="preserve"> is your own point of view on an issue, shaped by who you are, where you live, your experiences, and what matters to you. It is not the same as a </w:t>
      </w:r>
      <w:r>
        <w:rPr>
          <w:rFonts w:ascii="Calibri" w:hAnsi="Calibri"/>
          <w:b/>
          <w:color w:val="222222"/>
          <w:sz w:val="22"/>
        </w:rPr>
        <w:t>local perspective</w:t>
      </w:r>
      <w:r>
        <w:rPr>
          <w:rFonts w:ascii="Calibri" w:hAnsi="Calibri"/>
          <w:color w:val="222222"/>
          <w:sz w:val="22"/>
        </w:rPr>
        <w:t xml:space="preserve"> (the view shared across your community) or a </w:t>
      </w:r>
      <w:r>
        <w:rPr>
          <w:rFonts w:ascii="Calibri" w:hAnsi="Calibri"/>
          <w:b/>
          <w:color w:val="222222"/>
          <w:sz w:val="22"/>
        </w:rPr>
        <w:t>national</w:t>
      </w:r>
      <w:r>
        <w:rPr>
          <w:rFonts w:ascii="Calibri" w:hAnsi="Calibri"/>
          <w:color w:val="222222"/>
          <w:sz w:val="22"/>
        </w:rPr>
        <w:t xml:space="preserve"> or </w:t>
      </w:r>
      <w:r>
        <w:rPr>
          <w:rFonts w:ascii="Calibri" w:hAnsi="Calibri"/>
          <w:b/>
          <w:color w:val="222222"/>
          <w:sz w:val="22"/>
        </w:rPr>
        <w:t>global</w:t>
      </w:r>
      <w:r>
        <w:rPr>
          <w:rFonts w:ascii="Calibri" w:hAnsi="Calibri"/>
          <w:color w:val="222222"/>
          <w:sz w:val="22"/>
        </w:rPr>
        <w:t xml:space="preserve"> perspective (the view of your whole country, or the wider world). Your personal perspective is simply yours.</w:t>
      </w:r>
    </w:p>
    <w:p>
      <w:pPr>
        <w:spacing w:after="120"/>
      </w:pPr>
      <w:r>
        <w:rPr>
          <w:rFonts w:ascii="Calibri" w:hAnsi="Calibri"/>
          <w:color w:val="222222"/>
          <w:sz w:val="22"/>
        </w:rPr>
        <w:t xml:space="preserve">Take the example of sugary drinks. Your </w:t>
      </w:r>
      <w:r>
        <w:rPr>
          <w:rFonts w:ascii="Calibri" w:hAnsi="Calibri"/>
          <w:b/>
          <w:color w:val="222222"/>
          <w:sz w:val="22"/>
        </w:rPr>
        <w:t>personal</w:t>
      </w:r>
      <w:r>
        <w:rPr>
          <w:rFonts w:ascii="Calibri" w:hAnsi="Calibri"/>
          <w:color w:val="222222"/>
          <w:sz w:val="22"/>
        </w:rPr>
        <w:t xml:space="preserve"> perspective might be that you love them, because you grew up drinking them at family celebrations. The </w:t>
      </w:r>
      <w:r>
        <w:rPr>
          <w:rFonts w:ascii="Calibri" w:hAnsi="Calibri"/>
          <w:b/>
          <w:color w:val="222222"/>
          <w:sz w:val="22"/>
        </w:rPr>
        <w:t>local</w:t>
      </w:r>
      <w:r>
        <w:rPr>
          <w:rFonts w:ascii="Calibri" w:hAnsi="Calibri"/>
          <w:color w:val="222222"/>
          <w:sz w:val="22"/>
        </w:rPr>
        <w:t xml:space="preserve"> perspective in your neighbourhood might be that they are a cheap treat everyone enjoys. The </w:t>
      </w:r>
      <w:r>
        <w:rPr>
          <w:rFonts w:ascii="Calibri" w:hAnsi="Calibri"/>
          <w:b/>
          <w:color w:val="222222"/>
          <w:sz w:val="22"/>
        </w:rPr>
        <w:t>national</w:t>
      </w:r>
      <w:r>
        <w:rPr>
          <w:rFonts w:ascii="Calibri" w:hAnsi="Calibri"/>
          <w:color w:val="222222"/>
          <w:sz w:val="22"/>
        </w:rPr>
        <w:t xml:space="preserve"> perspective might focus on the health of children across the country, and the </w:t>
      </w:r>
      <w:r>
        <w:rPr>
          <w:rFonts w:ascii="Calibri" w:hAnsi="Calibri"/>
          <w:b/>
          <w:color w:val="222222"/>
          <w:sz w:val="22"/>
        </w:rPr>
        <w:t>global</w:t>
      </w:r>
      <w:r>
        <w:rPr>
          <w:rFonts w:ascii="Calibri" w:hAnsi="Calibri"/>
          <w:color w:val="222222"/>
          <w:sz w:val="22"/>
        </w:rPr>
        <w:t xml:space="preserve"> perspective might look at how much sugar is sold worldwide. The same issue looks different at each level, and noticing that is part of thinking clearly about your own view.</w:t>
      </w:r>
    </w:p>
    <w:p>
      <w:pPr>
        <w:spacing w:after="120"/>
      </w:pPr>
      <w:r>
        <w:rPr>
          <w:rFonts w:ascii="Calibri" w:hAnsi="Calibri"/>
          <w:color w:val="222222"/>
          <w:sz w:val="22"/>
        </w:rPr>
        <w:t xml:space="preserve">Here is the powerful part. Cambridge objective </w:t>
      </w:r>
      <w:r>
        <w:rPr>
          <w:rFonts w:ascii="Calibri" w:hAnsi="Calibri"/>
          <w:b/>
          <w:color w:val="222222"/>
          <w:sz w:val="22"/>
        </w:rPr>
        <w:t>4.3</w:t>
      </w:r>
      <w:r>
        <w:rPr>
          <w:rFonts w:ascii="Calibri" w:hAnsi="Calibri"/>
          <w:color w:val="222222"/>
          <w:sz w:val="22"/>
        </w:rPr>
        <w:t xml:space="preserve"> is about noticing how your personal perspective </w:t>
      </w:r>
      <w:r>
        <w:rPr>
          <w:rFonts w:ascii="Calibri" w:hAnsi="Calibri"/>
          <w:b/>
          <w:color w:val="222222"/>
          <w:sz w:val="22"/>
        </w:rPr>
        <w:t>may have changed</w:t>
      </w:r>
      <w:r>
        <w:rPr>
          <w:rFonts w:ascii="Calibri" w:hAnsi="Calibri"/>
          <w:color w:val="222222"/>
          <w:sz w:val="22"/>
        </w:rPr>
        <w:t xml:space="preserve"> after you did research or heard other people's perspectives. In everyday life, changing your mind is sometimes treated as a bad thing, as if it means you were wrong or weak. In Global Perspectives, it is the opposite. Changing or developing your view because you met good reasons and new voices is a sign of a strong, open mind.</w:t>
      </w:r>
    </w:p>
    <w:p>
      <w:pPr>
        <w:spacing w:after="120"/>
      </w:pPr>
      <w:r>
        <w:rPr>
          <w:rFonts w:ascii="Calibri" w:hAnsi="Calibri"/>
          <w:color w:val="222222"/>
          <w:sz w:val="22"/>
        </w:rPr>
        <w:t>A simple frame helps you notice and explain a change in your perspective:</w:t>
      </w:r>
    </w:p>
    <w:p>
      <w:pPr>
        <w:pStyle w:val="ListBullet"/>
        <w:spacing w:after="40"/>
      </w:pPr>
      <w:r>
        <w:rPr>
          <w:rFonts w:ascii="Calibri" w:hAnsi="Calibri"/>
          <w:b/>
          <w:color w:val="222222"/>
          <w:sz w:val="22"/>
        </w:rPr>
        <w:t>Before</w:t>
      </w:r>
      <w:r>
        <w:rPr>
          <w:rFonts w:ascii="Calibri" w:hAnsi="Calibri"/>
          <w:color w:val="222222"/>
          <w:sz w:val="22"/>
        </w:rPr>
        <w:t>, I thought ...</w:t>
      </w:r>
    </w:p>
    <w:p>
      <w:pPr>
        <w:pStyle w:val="ListBullet"/>
        <w:spacing w:after="40"/>
      </w:pPr>
      <w:r>
        <w:rPr>
          <w:rFonts w:ascii="Calibri" w:hAnsi="Calibri"/>
          <w:b/>
          <w:color w:val="222222"/>
          <w:sz w:val="22"/>
        </w:rPr>
        <w:t>Now</w:t>
      </w:r>
      <w:r>
        <w:rPr>
          <w:rFonts w:ascii="Calibri" w:hAnsi="Calibri"/>
          <w:color w:val="222222"/>
          <w:sz w:val="22"/>
        </w:rPr>
        <w:t>, I think ...</w:t>
      </w:r>
    </w:p>
    <w:p>
      <w:pPr>
        <w:pStyle w:val="ListBullet"/>
        <w:spacing w:after="40"/>
      </w:pPr>
      <w:r>
        <w:rPr>
          <w:rFonts w:ascii="Calibri" w:hAnsi="Calibri"/>
          <w:color w:val="222222"/>
          <w:sz w:val="22"/>
        </w:rPr>
        <w:t xml:space="preserve">This changed </w:t>
      </w:r>
      <w:r>
        <w:rPr>
          <w:rFonts w:ascii="Calibri" w:hAnsi="Calibri"/>
          <w:b/>
          <w:color w:val="222222"/>
          <w:sz w:val="22"/>
        </w:rPr>
        <w:t>because</w:t>
      </w:r>
      <w:r>
        <w:rPr>
          <w:rFonts w:ascii="Calibri" w:hAnsi="Calibri"/>
          <w:color w:val="222222"/>
          <w:sz w:val="22"/>
        </w:rPr>
        <w:t xml:space="preserve"> ...</w:t>
      </w:r>
    </w:p>
    <w:p>
      <w:pPr>
        <w:spacing w:after="120"/>
      </w:pPr>
      <w:r>
        <w:rPr>
          <w:rFonts w:ascii="Calibri" w:hAnsi="Calibri"/>
          <w:color w:val="222222"/>
          <w:sz w:val="22"/>
        </w:rPr>
        <w:t>That little word 'because' is the most important part, because it shows the reason your mind moved. A reflection without a reason is just an opinion; a reflection with a 'because' shows real learning.</w:t>
      </w:r>
    </w:p>
    <w:p>
      <w:pPr>
        <w:spacing w:before="160" w:after="40"/>
        <w:shd w:val="clear" w:color="auto" w:fill="E7F3F1"/>
      </w:pPr>
      <w:r>
        <w:rPr>
          <w:rFonts w:ascii="Calibri" w:hAnsi="Calibri"/>
          <w:b/>
          <w:i w:val="0"/>
          <w:color w:val="0F6E63"/>
          <w:sz w:val="24"/>
        </w:rPr>
        <w:t>💡 Reflecting fairly on views that differ</w:t>
      </w:r>
    </w:p>
    <w:p>
      <w:pPr>
        <w:spacing w:after="40"/>
        <w:ind w:left="288"/>
        <w:shd w:val="clear" w:color="auto" w:fill="E7F3F1"/>
      </w:pPr>
      <w:r>
        <w:rPr>
          <w:rFonts w:ascii="Calibri" w:hAnsi="Calibri"/>
          <w:b w:val="0"/>
          <w:i w:val="0"/>
          <w:color w:val="222222"/>
          <w:sz w:val="22"/>
        </w:rPr>
        <w:t>In your class, learners hold many different views. One classmate may fast during Ramadan; another may look forward to Christmas; another may follow no faith at all.</w:t>
      </w:r>
    </w:p>
    <w:p>
      <w:pPr>
        <w:spacing w:after="40"/>
        <w:ind w:left="288"/>
        <w:shd w:val="clear" w:color="auto" w:fill="E7F3F1"/>
      </w:pPr>
      <w:r>
        <w:rPr>
          <w:rFonts w:ascii="Calibri" w:hAnsi="Calibri"/>
          <w:b w:val="0"/>
          <w:i w:val="0"/>
          <w:color w:val="222222"/>
          <w:sz w:val="22"/>
        </w:rPr>
        <w:t>A good reflector listens to all of these fairly and asks how each person's experiences shaped their perspective, without deciding one is right and the others wrong.</w:t>
      </w:r>
    </w:p>
    <w:p>
      <w:pPr>
        <w:spacing w:after="40"/>
        <w:ind w:left="288"/>
        <w:shd w:val="clear" w:color="auto" w:fill="E7F3F1"/>
      </w:pPr>
      <w:r>
        <w:rPr>
          <w:rFonts w:ascii="Calibri" w:hAnsi="Calibri"/>
          <w:b w:val="0"/>
          <w:i w:val="0"/>
          <w:color w:val="222222"/>
          <w:sz w:val="22"/>
        </w:rPr>
        <w:t>Being fair to many perspectives, and noticing how they shift your own, is exactly what Global Perspectives is about.</w:t>
      </w:r>
    </w:p>
    <w:p>
      <w:pPr>
        <w:spacing w:before="160" w:after="40"/>
        <w:shd w:val="clear" w:color="auto" w:fill="E7F3F1"/>
      </w:pPr>
      <w:r>
        <w:rPr>
          <w:rFonts w:ascii="Calibri" w:hAnsi="Calibri"/>
          <w:b/>
          <w:i w:val="0"/>
          <w:color w:val="0F6E63"/>
          <w:sz w:val="24"/>
        </w:rPr>
        <w:t>📝 Leo's perspective on sugary drinks changes</w:t>
      </w:r>
    </w:p>
    <w:p>
      <w:pPr>
        <w:spacing w:after="40"/>
        <w:ind w:left="288"/>
        <w:shd w:val="clear" w:color="auto" w:fill="E7F3F1"/>
      </w:pPr>
      <w:r>
        <w:rPr>
          <w:rFonts w:ascii="Calibri" w:hAnsi="Calibri"/>
          <w:b w:val="0"/>
          <w:i w:val="0"/>
          <w:color w:val="222222"/>
          <w:sz w:val="22"/>
        </w:rPr>
        <w:t>Before: Leo thought it was unfair and pointless for the school to limit sugary drinks. He loved the taste and did not see the problem.</w:t>
      </w:r>
    </w:p>
    <w:p>
      <w:pPr>
        <w:spacing w:after="40"/>
        <w:ind w:left="288"/>
        <w:shd w:val="clear" w:color="auto" w:fill="E7F3F1"/>
      </w:pPr>
      <w:r>
        <w:rPr>
          <w:rFonts w:ascii="Calibri" w:hAnsi="Calibri"/>
          <w:b w:val="0"/>
          <w:i w:val="0"/>
          <w:color w:val="222222"/>
          <w:sz w:val="22"/>
        </w:rPr>
        <w:t>What he did: he researched what sugar does to teeth and energy, and he listened to three people. The school cook explained how hard it is to offer cheap healthy drinks. A nurse in Hargeisa described children with painful teeth. A shopkeeper said sugary drinks were his best sellers.</w:t>
      </w:r>
    </w:p>
    <w:p>
      <w:pPr>
        <w:spacing w:after="40"/>
        <w:ind w:left="288"/>
        <w:shd w:val="clear" w:color="auto" w:fill="E7F3F1"/>
      </w:pPr>
      <w:r>
        <w:rPr>
          <w:rFonts w:ascii="Calibri" w:hAnsi="Calibri"/>
          <w:b w:val="0"/>
          <w:i w:val="0"/>
          <w:color w:val="222222"/>
          <w:sz w:val="22"/>
        </w:rPr>
        <w:t>Now: Leo thinks the school is right to limit sugary drinks at lunch, though he still loves the taste. He would rather have cheap healthy choices than a total ban.</w:t>
      </w:r>
    </w:p>
    <w:p>
      <w:pPr>
        <w:spacing w:after="40"/>
        <w:ind w:left="288"/>
        <w:shd w:val="clear" w:color="auto" w:fill="E7F3F1"/>
      </w:pPr>
      <w:r>
        <w:rPr>
          <w:rFonts w:ascii="Calibri" w:hAnsi="Calibri"/>
          <w:b w:val="0"/>
          <w:i w:val="0"/>
          <w:color w:val="222222"/>
          <w:sz w:val="22"/>
        </w:rPr>
        <w:t>Because: hearing the nurse and reading about teeth gave him reasons he did not have before. His view did not flip to the opposite; it grew and became fairer.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you thought about your Challenge topic at the very start of your Global Perspectives journey.</w:t>
      </w:r>
    </w:p>
    <w:p>
      <w:pPr>
        <w:spacing w:after="40"/>
        <w:ind w:left="288"/>
        <w:shd w:val="clear" w:color="auto" w:fill="FFF4E0"/>
      </w:pPr>
      <w:r>
        <w:rPr>
          <w:rFonts w:ascii="Calibri" w:hAnsi="Calibri"/>
          <w:b w:val="0"/>
          <w:i w:val="0"/>
          <w:color w:val="222222"/>
          <w:sz w:val="22"/>
        </w:rPr>
        <w:t>Then tell it what you think now, and use the word because to explain what changed your mind.</w:t>
      </w:r>
    </w:p>
    <w:p>
      <w:pPr>
        <w:spacing w:after="40"/>
        <w:ind w:left="288"/>
        <w:shd w:val="clear" w:color="auto" w:fill="FFF4E0"/>
      </w:pPr>
      <w:r>
        <w:rPr>
          <w:rFonts w:ascii="Calibri" w:hAnsi="Calibri"/>
          <w:b w:val="0"/>
          <w:i w:val="0"/>
          <w:color w:val="222222"/>
          <w:sz w:val="22"/>
        </w:rPr>
        <w:t>Ask the tutor: Did I really change my view, or did I just learn more reasons for the view I already had? Both are worth noticing.</w:t>
      </w:r>
    </w:p>
    <w:p>
      <w:pPr>
        <w:spacing w:before="360" w:after="120"/>
      </w:pPr>
      <w:r>
        <w:rPr>
          <w:rFonts w:ascii="Calibri" w:hAnsi="Calibri"/>
          <w:b/>
          <w:i w:val="0"/>
          <w:color w:val="0F6E63"/>
          <w:sz w:val="32"/>
        </w:rPr>
        <w:t>Naming the skills you have learnt or improved</w:t>
      </w:r>
    </w:p>
    <w:p>
      <w:pPr>
        <w:spacing w:after="120"/>
      </w:pPr>
      <w:r>
        <w:rPr>
          <w:rFonts w:ascii="Calibri" w:hAnsi="Calibri"/>
          <w:color w:val="222222"/>
          <w:sz w:val="22"/>
        </w:rPr>
        <w:t xml:space="preserve">After any activity, a reflective learner can name at least one </w:t>
      </w:r>
      <w:r>
        <w:rPr>
          <w:rFonts w:ascii="Calibri" w:hAnsi="Calibri"/>
          <w:b/>
          <w:color w:val="222222"/>
          <w:sz w:val="22"/>
        </w:rPr>
        <w:t>skill they learnt</w:t>
      </w:r>
      <w:r>
        <w:rPr>
          <w:rFonts w:ascii="Calibri" w:hAnsi="Calibri"/>
          <w:color w:val="222222"/>
          <w:sz w:val="22"/>
        </w:rPr>
        <w:t xml:space="preserve"> and one </w:t>
      </w:r>
      <w:r>
        <w:rPr>
          <w:rFonts w:ascii="Calibri" w:hAnsi="Calibri"/>
          <w:b/>
          <w:color w:val="222222"/>
          <w:sz w:val="22"/>
        </w:rPr>
        <w:t>skill they improved</w:t>
      </w:r>
      <w:r>
        <w:rPr>
          <w:rFonts w:ascii="Calibri" w:hAnsi="Calibri"/>
          <w:color w:val="222222"/>
          <w:sz w:val="22"/>
        </w:rPr>
        <w:t xml:space="preserve">, and link these to their personal strengths and areas to develop. This is Cambridge objective </w:t>
      </w:r>
      <w:r>
        <w:rPr>
          <w:rFonts w:ascii="Calibri" w:hAnsi="Calibri"/>
          <w:b/>
          <w:color w:val="222222"/>
          <w:sz w:val="22"/>
        </w:rPr>
        <w:t>4.4</w:t>
      </w:r>
      <w:r>
        <w:rPr>
          <w:rFonts w:ascii="Calibri" w:hAnsi="Calibri"/>
          <w:color w:val="222222"/>
          <w:sz w:val="22"/>
        </w:rPr>
        <w:t>. It turns a finished task into a clear sense of 'I can now do something I could not do before'.</w:t>
      </w:r>
    </w:p>
    <w:p>
      <w:pPr>
        <w:spacing w:after="120"/>
      </w:pPr>
      <w:r>
        <w:rPr>
          <w:rFonts w:ascii="Calibri" w:hAnsi="Calibri"/>
          <w:color w:val="222222"/>
          <w:sz w:val="22"/>
        </w:rPr>
        <w:t>There is a small but useful difference between the two:</w:t>
      </w:r>
    </w:p>
    <w:p>
      <w:pPr>
        <w:pStyle w:val="ListBullet"/>
        <w:spacing w:after="40"/>
      </w:pPr>
      <w:r>
        <w:rPr>
          <w:rFonts w:ascii="Calibri" w:hAnsi="Calibri"/>
          <w:color w:val="222222"/>
          <w:sz w:val="22"/>
        </w:rPr>
        <w:t xml:space="preserve">A skill you </w:t>
      </w:r>
      <w:r>
        <w:rPr>
          <w:rFonts w:ascii="Calibri" w:hAnsi="Calibri"/>
          <w:b/>
          <w:color w:val="222222"/>
          <w:sz w:val="22"/>
        </w:rPr>
        <w:t>learnt</w:t>
      </w:r>
      <w:r>
        <w:rPr>
          <w:rFonts w:ascii="Calibri" w:hAnsi="Calibri"/>
          <w:color w:val="222222"/>
          <w:sz w:val="22"/>
        </w:rPr>
        <w:t xml:space="preserve"> is something quite new to you, that you could barely do before.</w:t>
      </w:r>
    </w:p>
    <w:p>
      <w:pPr>
        <w:pStyle w:val="ListBullet"/>
        <w:spacing w:after="40"/>
      </w:pPr>
      <w:r>
        <w:rPr>
          <w:rFonts w:ascii="Calibri" w:hAnsi="Calibri"/>
          <w:color w:val="222222"/>
          <w:sz w:val="22"/>
        </w:rPr>
        <w:t xml:space="preserve">A skill you </w:t>
      </w:r>
      <w:r>
        <w:rPr>
          <w:rFonts w:ascii="Calibri" w:hAnsi="Calibri"/>
          <w:b/>
          <w:color w:val="222222"/>
          <w:sz w:val="22"/>
        </w:rPr>
        <w:t>improved</w:t>
      </w:r>
      <w:r>
        <w:rPr>
          <w:rFonts w:ascii="Calibri" w:hAnsi="Calibri"/>
          <w:color w:val="222222"/>
          <w:sz w:val="22"/>
        </w:rPr>
        <w:t xml:space="preserve"> is something you could already do a little, and are now better at.</w:t>
      </w:r>
    </w:p>
    <w:p>
      <w:pPr>
        <w:spacing w:after="120"/>
      </w:pPr>
      <w:r>
        <w:rPr>
          <w:rFonts w:ascii="Calibri" w:hAnsi="Calibri"/>
          <w:color w:val="222222"/>
          <w:sz w:val="22"/>
        </w:rPr>
        <w:t>Naming these skills is not showing off. It is honest stock-taking. When you can say exactly what you gained, you also see more clearly what to work on next, and that is how learning keeps moving forward.</w:t>
      </w:r>
    </w:p>
    <w:p>
      <w:pPr>
        <w:spacing w:before="160" w:after="40"/>
        <w:shd w:val="clear" w:color="auto" w:fill="E7F3F1"/>
      </w:pPr>
      <w:r>
        <w:rPr>
          <w:rFonts w:ascii="Calibri" w:hAnsi="Calibri"/>
          <w:b/>
          <w:i w:val="0"/>
          <w:color w:val="0F6E63"/>
          <w:sz w:val="24"/>
        </w:rPr>
        <w:t>📝 Rami names what he gained</w:t>
      </w:r>
    </w:p>
    <w:p>
      <w:pPr>
        <w:spacing w:after="40"/>
        <w:ind w:left="288"/>
        <w:shd w:val="clear" w:color="auto" w:fill="E7F3F1"/>
      </w:pPr>
      <w:r>
        <w:rPr>
          <w:rFonts w:ascii="Calibri" w:hAnsi="Calibri"/>
          <w:b w:val="0"/>
          <w:i w:val="0"/>
          <w:color w:val="222222"/>
          <w:sz w:val="22"/>
        </w:rPr>
        <w:t>Rami finished a task where he had to summarise three sources.</w:t>
      </w:r>
    </w:p>
    <w:p>
      <w:pPr>
        <w:spacing w:after="40"/>
        <w:ind w:left="288"/>
        <w:shd w:val="clear" w:color="auto" w:fill="E7F3F1"/>
      </w:pPr>
      <w:r>
        <w:rPr>
          <w:rFonts w:ascii="Calibri" w:hAnsi="Calibri"/>
          <w:b w:val="0"/>
          <w:i w:val="0"/>
          <w:color w:val="222222"/>
          <w:sz w:val="22"/>
        </w:rPr>
        <w:t>A skill he learnt: how to write a short summary in his own words without copying.</w:t>
      </w:r>
    </w:p>
    <w:p>
      <w:pPr>
        <w:spacing w:after="40"/>
        <w:ind w:left="288"/>
        <w:shd w:val="clear" w:color="auto" w:fill="E7F3F1"/>
      </w:pPr>
      <w:r>
        <w:rPr>
          <w:rFonts w:ascii="Calibri" w:hAnsi="Calibri"/>
          <w:b w:val="0"/>
          <w:i w:val="0"/>
          <w:color w:val="222222"/>
          <w:sz w:val="22"/>
        </w:rPr>
        <w:t>A skill he improved: picking out the main idea of a paragraph, which he could already do a bit.</w:t>
      </w:r>
    </w:p>
    <w:p>
      <w:pPr>
        <w:spacing w:after="40"/>
        <w:ind w:left="288"/>
        <w:shd w:val="clear" w:color="auto" w:fill="E7F3F1"/>
      </w:pPr>
      <w:r>
        <w:rPr>
          <w:rFonts w:ascii="Calibri" w:hAnsi="Calibri"/>
          <w:b w:val="0"/>
          <w:i w:val="0"/>
          <w:color w:val="222222"/>
          <w:sz w:val="22"/>
        </w:rPr>
        <w:t>He linked these to himself: My strength is spotting main ideas; my new skill is summarising, which I will keep practising.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task you finished recently.</w:t>
      </w:r>
    </w:p>
    <w:p>
      <w:pPr>
        <w:spacing w:after="40"/>
        <w:ind w:left="288"/>
        <w:shd w:val="clear" w:color="auto" w:fill="FFF4E0"/>
      </w:pPr>
      <w:r>
        <w:rPr>
          <w:rFonts w:ascii="Calibri" w:hAnsi="Calibri"/>
          <w:b w:val="0"/>
          <w:i w:val="0"/>
          <w:color w:val="222222"/>
          <w:sz w:val="22"/>
        </w:rPr>
        <w:t>Ask it to help you name one skill you learnt and one skill you improved during that task.</w:t>
      </w:r>
    </w:p>
    <w:p>
      <w:pPr>
        <w:spacing w:after="40"/>
        <w:ind w:left="288"/>
        <w:shd w:val="clear" w:color="auto" w:fill="FFF4E0"/>
      </w:pPr>
      <w:r>
        <w:rPr>
          <w:rFonts w:ascii="Calibri" w:hAnsi="Calibri"/>
          <w:b w:val="0"/>
          <w:i w:val="0"/>
          <w:color w:val="222222"/>
          <w:sz w:val="22"/>
        </w:rPr>
        <w:t>Ask the tutor how these skills connect to your personal strengths and the area you want to develop.</w:t>
      </w:r>
    </w:p>
    <w:p>
      <w:pPr>
        <w:spacing w:before="360" w:after="120"/>
      </w:pPr>
      <w:r>
        <w:rPr>
          <w:rFonts w:ascii="Calibri" w:hAnsi="Calibri"/>
          <w:b/>
          <w:i w:val="0"/>
          <w:color w:val="0F6E63"/>
          <w:sz w:val="32"/>
        </w:rPr>
        <w:t>How Reflection strengthens the other five skills</w:t>
      </w:r>
    </w:p>
    <w:p>
      <w:pPr>
        <w:spacing w:after="120"/>
      </w:pPr>
      <w:r>
        <w:rPr>
          <w:rFonts w:ascii="Calibri" w:hAnsi="Calibri"/>
          <w:color w:val="222222"/>
          <w:sz w:val="22"/>
        </w:rPr>
        <w:t>Reflection is not a skill you use once and put away. It quietly makes every other Global Perspectives skill stronger, because after each one you stop, notice, and improve.</w:t>
      </w:r>
    </w:p>
    <w:p>
      <w:pPr>
        <w:pStyle w:val="ListBullet"/>
        <w:spacing w:after="40"/>
      </w:pPr>
      <w:r>
        <w:rPr>
          <w:rFonts w:ascii="Calibri" w:hAnsi="Calibri"/>
          <w:b/>
          <w:color w:val="222222"/>
          <w:sz w:val="22"/>
        </w:rPr>
        <w:t>Research</w:t>
      </w:r>
      <w:r>
        <w:rPr>
          <w:rFonts w:ascii="Calibri" w:hAnsi="Calibri"/>
          <w:color w:val="222222"/>
          <w:sz w:val="22"/>
        </w:rPr>
        <w:t xml:space="preserve"> gets better when you reflect on which of your questions and sources actually worked.</w:t>
      </w:r>
    </w:p>
    <w:p>
      <w:pPr>
        <w:pStyle w:val="ListBullet"/>
        <w:spacing w:after="40"/>
      </w:pPr>
      <w:r>
        <w:rPr>
          <w:rFonts w:ascii="Calibri" w:hAnsi="Calibri"/>
          <w:b/>
          <w:color w:val="222222"/>
          <w:sz w:val="22"/>
        </w:rPr>
        <w:t>Analysis</w:t>
      </w:r>
      <w:r>
        <w:rPr>
          <w:rFonts w:ascii="Calibri" w:hAnsi="Calibri"/>
          <w:color w:val="222222"/>
          <w:sz w:val="22"/>
        </w:rPr>
        <w:t xml:space="preserve"> gets better when you notice which ways of breaking a topic apart helped you most.</w:t>
      </w:r>
    </w:p>
    <w:p>
      <w:pPr>
        <w:pStyle w:val="ListBullet"/>
        <w:spacing w:after="40"/>
      </w:pPr>
      <w:r>
        <w:rPr>
          <w:rFonts w:ascii="Calibri" w:hAnsi="Calibri"/>
          <w:b/>
          <w:color w:val="222222"/>
          <w:sz w:val="22"/>
        </w:rPr>
        <w:t>Evaluation</w:t>
      </w:r>
      <w:r>
        <w:rPr>
          <w:rFonts w:ascii="Calibri" w:hAnsi="Calibri"/>
          <w:color w:val="222222"/>
          <w:sz w:val="22"/>
        </w:rPr>
        <w:t xml:space="preserve"> gets better when you reflect on times your first judgement turned out to be wrong.</w:t>
      </w:r>
    </w:p>
    <w:p>
      <w:pPr>
        <w:pStyle w:val="ListBullet"/>
        <w:spacing w:after="40"/>
      </w:pPr>
      <w:r>
        <w:rPr>
          <w:rFonts w:ascii="Calibri" w:hAnsi="Calibri"/>
          <w:b/>
          <w:color w:val="222222"/>
          <w:sz w:val="22"/>
        </w:rPr>
        <w:t>Collaboration</w:t>
      </w:r>
      <w:r>
        <w:rPr>
          <w:rFonts w:ascii="Calibri" w:hAnsi="Calibri"/>
          <w:color w:val="222222"/>
          <w:sz w:val="22"/>
        </w:rPr>
        <w:t xml:space="preserve"> gets much better when you honestly reflect on how you worked in a team.</w:t>
      </w:r>
    </w:p>
    <w:p>
      <w:pPr>
        <w:pStyle w:val="ListBullet"/>
        <w:spacing w:after="40"/>
      </w:pPr>
      <w:r>
        <w:rPr>
          <w:rFonts w:ascii="Calibri" w:hAnsi="Calibri"/>
          <w:b/>
          <w:color w:val="222222"/>
          <w:sz w:val="22"/>
        </w:rPr>
        <w:t>Communication</w:t>
      </w:r>
      <w:r>
        <w:rPr>
          <w:rFonts w:ascii="Calibri" w:hAnsi="Calibri"/>
          <w:color w:val="222222"/>
          <w:sz w:val="22"/>
        </w:rPr>
        <w:t xml:space="preserve"> gets better when you look back at which explanations your audience understood, and which confused them.</w:t>
      </w:r>
    </w:p>
    <w:p>
      <w:pPr>
        <w:spacing w:after="120"/>
      </w:pPr>
      <w:r>
        <w:rPr>
          <w:rFonts w:ascii="Calibri" w:hAnsi="Calibri"/>
          <w:color w:val="222222"/>
          <w:sz w:val="22"/>
        </w:rPr>
        <w:t>This is why reflection sits in the middle of your learning, not at the end. Every time you finish something and take a moment to think about how it went, you are making your next attempt better.</w:t>
      </w:r>
    </w:p>
    <w:p>
      <w:pPr>
        <w:spacing w:before="360" w:after="120"/>
      </w:pPr>
      <w:r>
        <w:rPr>
          <w:rFonts w:ascii="Calibri" w:hAnsi="Calibri"/>
          <w:b/>
          <w:i w:val="0"/>
          <w:color w:val="0F6E63"/>
          <w:sz w:val="32"/>
        </w:rPr>
        <w:t>Putting it all together: the reflection cycle</w:t>
      </w:r>
    </w:p>
    <w:p>
      <w:pPr>
        <w:spacing w:after="120"/>
      </w:pPr>
      <w:r>
        <w:rPr>
          <w:rFonts w:ascii="Calibri" w:hAnsi="Calibri"/>
          <w:color w:val="222222"/>
          <w:sz w:val="22"/>
        </w:rPr>
        <w:t>You have now met every part of Reflection in this unit. They fit together into one simple cycle you can use after any piece of work:</w:t>
      </w:r>
    </w:p>
    <w:p>
      <w:pPr>
        <w:pStyle w:val="ListNumber"/>
        <w:spacing w:after="40"/>
      </w:pPr>
      <w:r>
        <w:rPr>
          <w:rFonts w:ascii="Calibri" w:hAnsi="Calibri"/>
          <w:b/>
          <w:color w:val="222222"/>
          <w:sz w:val="22"/>
        </w:rPr>
        <w:t>Pause</w:t>
      </w:r>
      <w:r>
        <w:rPr>
          <w:rFonts w:ascii="Calibri" w:hAnsi="Calibri"/>
          <w:color w:val="222222"/>
          <w:sz w:val="22"/>
        </w:rPr>
        <w:t xml:space="preserve"> at the end of a task, instead of rushing straight on.</w:t>
      </w:r>
    </w:p>
    <w:p>
      <w:pPr>
        <w:pStyle w:val="ListNumber"/>
        <w:spacing w:after="40"/>
      </w:pPr>
      <w:r>
        <w:rPr>
          <w:rFonts w:ascii="Calibri" w:hAnsi="Calibri"/>
          <w:b/>
          <w:color w:val="222222"/>
          <w:sz w:val="22"/>
        </w:rPr>
        <w:t>Look back</w:t>
      </w:r>
      <w:r>
        <w:rPr>
          <w:rFonts w:ascii="Calibri" w:hAnsi="Calibri"/>
          <w:color w:val="222222"/>
          <w:sz w:val="22"/>
        </w:rPr>
        <w:t xml:space="preserve"> at what you did and how you did it.</w:t>
      </w:r>
    </w:p>
    <w:p>
      <w:pPr>
        <w:pStyle w:val="ListNumber"/>
        <w:spacing w:after="40"/>
      </w:pPr>
      <w:r>
        <w:rPr>
          <w:rFonts w:ascii="Calibri" w:hAnsi="Calibri"/>
          <w:b/>
          <w:color w:val="222222"/>
          <w:sz w:val="22"/>
        </w:rPr>
        <w:t>Notice</w:t>
      </w:r>
      <w:r>
        <w:rPr>
          <w:rFonts w:ascii="Calibri" w:hAnsi="Calibri"/>
          <w:color w:val="222222"/>
          <w:sz w:val="22"/>
        </w:rPr>
        <w:t xml:space="preserve"> what helped your learning and what blocked it.</w:t>
      </w:r>
    </w:p>
    <w:p>
      <w:pPr>
        <w:pStyle w:val="ListNumber"/>
        <w:spacing w:after="40"/>
      </w:pPr>
      <w:r>
        <w:rPr>
          <w:rFonts w:ascii="Calibri" w:hAnsi="Calibri"/>
          <w:b/>
          <w:color w:val="222222"/>
          <w:sz w:val="22"/>
        </w:rPr>
        <w:t>Notice</w:t>
      </w:r>
      <w:r>
        <w:rPr>
          <w:rFonts w:ascii="Calibri" w:hAnsi="Calibri"/>
          <w:color w:val="222222"/>
          <w:sz w:val="22"/>
        </w:rPr>
        <w:t xml:space="preserve"> how your perspective changed, and say why (the 'because').</w:t>
      </w:r>
    </w:p>
    <w:p>
      <w:pPr>
        <w:pStyle w:val="ListNumber"/>
        <w:spacing w:after="40"/>
      </w:pPr>
      <w:r>
        <w:rPr>
          <w:rFonts w:ascii="Calibri" w:hAnsi="Calibri"/>
          <w:b/>
          <w:color w:val="222222"/>
          <w:sz w:val="22"/>
        </w:rPr>
        <w:t>Name</w:t>
      </w:r>
      <w:r>
        <w:rPr>
          <w:rFonts w:ascii="Calibri" w:hAnsi="Calibri"/>
          <w:color w:val="222222"/>
          <w:sz w:val="22"/>
        </w:rPr>
        <w:t xml:space="preserve"> one skill you learnt or improved, and how it fits your strengths.</w:t>
      </w:r>
    </w:p>
    <w:p>
      <w:pPr>
        <w:pStyle w:val="ListNumber"/>
        <w:spacing w:after="40"/>
      </w:pPr>
      <w:r>
        <w:rPr>
          <w:rFonts w:ascii="Calibri" w:hAnsi="Calibri"/>
          <w:b/>
          <w:color w:val="222222"/>
          <w:sz w:val="22"/>
        </w:rPr>
        <w:t>Set</w:t>
      </w:r>
      <w:r>
        <w:rPr>
          <w:rFonts w:ascii="Calibri" w:hAnsi="Calibri"/>
          <w:color w:val="222222"/>
          <w:sz w:val="22"/>
        </w:rPr>
        <w:t xml:space="preserve"> one small, clear target for next time.</w:t>
      </w:r>
    </w:p>
    <w:p>
      <w:pPr>
        <w:pStyle w:val="ListNumber"/>
        <w:spacing w:after="40"/>
      </w:pPr>
      <w:r>
        <w:rPr>
          <w:rFonts w:ascii="Calibri" w:hAnsi="Calibri"/>
          <w:b/>
          <w:color w:val="222222"/>
          <w:sz w:val="22"/>
        </w:rPr>
        <w:t>Write</w:t>
      </w:r>
      <w:r>
        <w:rPr>
          <w:rFonts w:ascii="Calibri" w:hAnsi="Calibri"/>
          <w:color w:val="222222"/>
          <w:sz w:val="22"/>
        </w:rPr>
        <w:t xml:space="preserve"> it all in your reflection journal, so the learning is not lost.</w:t>
      </w:r>
    </w:p>
    <w:p>
      <w:pPr>
        <w:spacing w:after="120"/>
      </w:pPr>
      <w:r>
        <w:rPr>
          <w:rFonts w:ascii="Calibri" w:hAnsi="Calibri"/>
          <w:color w:val="222222"/>
          <w:sz w:val="22"/>
        </w:rPr>
        <w:t xml:space="preserve">Remember the three stages the source of this unit describes: you are </w:t>
      </w:r>
      <w:r>
        <w:rPr>
          <w:rFonts w:ascii="Calibri" w:hAnsi="Calibri"/>
          <w:b/>
          <w:color w:val="222222"/>
          <w:sz w:val="22"/>
        </w:rPr>
        <w:t>starting</w:t>
      </w:r>
      <w:r>
        <w:rPr>
          <w:rFonts w:ascii="Calibri" w:hAnsi="Calibri"/>
          <w:color w:val="222222"/>
          <w:sz w:val="22"/>
        </w:rPr>
        <w:t xml:space="preserve"> to reflect, then </w:t>
      </w:r>
      <w:r>
        <w:rPr>
          <w:rFonts w:ascii="Calibri" w:hAnsi="Calibri"/>
          <w:b/>
          <w:color w:val="222222"/>
          <w:sz w:val="22"/>
        </w:rPr>
        <w:t>developing</w:t>
      </w:r>
      <w:r>
        <w:rPr>
          <w:rFonts w:ascii="Calibri" w:hAnsi="Calibri"/>
          <w:color w:val="222222"/>
          <w:sz w:val="22"/>
        </w:rPr>
        <w:t xml:space="preserve"> your reflection, then </w:t>
      </w:r>
      <w:r>
        <w:rPr>
          <w:rFonts w:ascii="Calibri" w:hAnsi="Calibri"/>
          <w:b/>
          <w:color w:val="222222"/>
          <w:sz w:val="22"/>
        </w:rPr>
        <w:t>getting better</w:t>
      </w:r>
      <w:r>
        <w:rPr>
          <w:rFonts w:ascii="Calibri" w:hAnsi="Calibri"/>
          <w:color w:val="222222"/>
          <w:sz w:val="22"/>
        </w:rPr>
        <w:t xml:space="preserve"> at it. Nobody masters reflection in a day. It grows, quietly, every time you go round the cycle.</w:t>
      </w:r>
    </w:p>
    <w:p>
      <w:pPr>
        <w:spacing w:before="160" w:after="40"/>
        <w:shd w:val="clear" w:color="auto" w:fill="E7F3F1"/>
      </w:pPr>
      <w:r>
        <w:rPr>
          <w:rFonts w:ascii="Calibri" w:hAnsi="Calibri"/>
          <w:b/>
          <w:i w:val="0"/>
          <w:color w:val="0F6E63"/>
          <w:sz w:val="24"/>
        </w:rPr>
        <w:t>📝 Leo's whole reflection journey</w:t>
      </w:r>
    </w:p>
    <w:p>
      <w:pPr>
        <w:spacing w:after="40"/>
        <w:ind w:left="288"/>
        <w:shd w:val="clear" w:color="auto" w:fill="E7F3F1"/>
      </w:pPr>
      <w:r>
        <w:rPr>
          <w:rFonts w:ascii="Calibri" w:hAnsi="Calibri"/>
          <w:b w:val="0"/>
          <w:i w:val="0"/>
          <w:color w:val="222222"/>
          <w:sz w:val="22"/>
        </w:rPr>
        <w:t>He noticed how he learns: he needs to slow down and take notes, not rush.</w:t>
      </w:r>
    </w:p>
    <w:p>
      <w:pPr>
        <w:spacing w:after="40"/>
        <w:ind w:left="288"/>
        <w:shd w:val="clear" w:color="auto" w:fill="E7F3F1"/>
      </w:pPr>
      <w:r>
        <w:rPr>
          <w:rFonts w:ascii="Calibri" w:hAnsi="Calibri"/>
          <w:b w:val="0"/>
          <w:i w:val="0"/>
          <w:color w:val="222222"/>
          <w:sz w:val="22"/>
        </w:rPr>
        <w:t>He named helpers and blockers: quiet and small steps help; rushing blocks him.</w:t>
      </w:r>
    </w:p>
    <w:p>
      <w:pPr>
        <w:spacing w:after="40"/>
        <w:ind w:left="288"/>
        <w:shd w:val="clear" w:color="auto" w:fill="E7F3F1"/>
      </w:pPr>
      <w:r>
        <w:rPr>
          <w:rFonts w:ascii="Calibri" w:hAnsi="Calibri"/>
          <w:b w:val="0"/>
          <w:i w:val="0"/>
          <w:color w:val="222222"/>
          <w:sz w:val="22"/>
        </w:rPr>
        <w:t>He reflected on teamwork: sharing roles by strength made his podcast team work.</w:t>
      </w:r>
    </w:p>
    <w:p>
      <w:pPr>
        <w:spacing w:after="40"/>
        <w:ind w:left="288"/>
        <w:shd w:val="clear" w:color="auto" w:fill="E7F3F1"/>
      </w:pPr>
      <w:r>
        <w:rPr>
          <w:rFonts w:ascii="Calibri" w:hAnsi="Calibri"/>
          <w:b w:val="0"/>
          <w:i w:val="0"/>
          <w:color w:val="222222"/>
          <w:sz w:val="22"/>
        </w:rPr>
        <w:t>He named his contribution and set a target: to take charge of one whole section next time.</w:t>
      </w:r>
    </w:p>
    <w:p>
      <w:pPr>
        <w:spacing w:after="40"/>
        <w:ind w:left="288"/>
        <w:shd w:val="clear" w:color="auto" w:fill="E7F3F1"/>
      </w:pPr>
      <w:r>
        <w:rPr>
          <w:rFonts w:ascii="Calibri" w:hAnsi="Calibri"/>
          <w:b w:val="0"/>
          <w:i w:val="0"/>
          <w:color w:val="222222"/>
          <w:sz w:val="22"/>
        </w:rPr>
        <w:t>He explained a real change in his perspective on sugary drinks, with clear reasons.</w:t>
      </w:r>
    </w:p>
    <w:p>
      <w:pPr>
        <w:spacing w:after="40"/>
        <w:ind w:left="288"/>
        <w:shd w:val="clear" w:color="auto" w:fill="E7F3F1"/>
      </w:pPr>
      <w:r>
        <w:rPr>
          <w:rFonts w:ascii="Calibri" w:hAnsi="Calibri"/>
          <w:b w:val="0"/>
          <w:i w:val="0"/>
          <w:color w:val="222222"/>
          <w:sz w:val="22"/>
        </w:rPr>
        <w:t>He named skills he gained, and wrote every step in his reflection journal.</w:t>
      </w:r>
    </w:p>
    <w:p>
      <w:pPr>
        <w:spacing w:after="120"/>
      </w:pPr>
      <w:r>
        <w:rPr>
          <w:rFonts w:ascii="Calibri" w:hAnsi="Calibri"/>
          <w:color w:val="222222"/>
          <w:sz w:val="22"/>
        </w:rPr>
        <w:t>By reflecting, Leo turned a set of ordinary school tasks into real, lasting growth. In the Activities file you will run this same cycle on your own learning and your own Challenge, one honest step at a time, with your AI tutor beside you.</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Collaboration</w:t>
      </w:r>
      <w:r>
        <w:rPr>
          <w:rFonts w:ascii="Calibri" w:hAnsi="Calibri"/>
          <w:color w:val="222222"/>
          <w:sz w:val="22"/>
        </w:rPr>
        <w:t>. It is a natural partner to Reflection, because you have already begun thinking about how you work with other people. In Collaboration you will learn to plan, share roles, handle disagreement and reach a shared outcome on purpose. The reflective habits you build now, especially the honest way you look at your own contribution, will make you a far stronger teammate. Well done for having the courage to turn your thinking inward. That is where real growth begins.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