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F6E63"/>
          <w:sz w:val="48"/>
        </w:rPr>
        <w:t>Day 5: Letters U–Z</w:t>
      </w:r>
    </w:p>
    <w:p>
      <w:pPr>
        <w:spacing w:after="200"/>
      </w:pPr>
      <w:r>
        <w:rPr>
          <w:i/>
          <w:color w:val="1E885E"/>
          <w:sz w:val="25"/>
        </w:rPr>
        <w:t>Pre-Unit 0: Alphabet &amp; Sounds  ·  Year 1  ·  Ehel Academy  ·  Teacher Lesson Plan</w:t>
      </w:r>
    </w:p>
    <w:p>
      <w:pPr>
        <w:pBdr>
          <w:bottom w:val="single" w:sz="12" w:space="1" w:color="0F6E63"/>
        </w:pBdr>
        <w:spacing w:after="160"/>
      </w:pPr>
    </w:p>
    <w:p>
      <w:pPr>
        <w:spacing w:before="240" w:after="80"/>
      </w:pPr>
      <w:r>
        <w:rPr>
          <w:b/>
          <w:color w:val="0F6E63"/>
          <w:sz w:val="32"/>
        </w:rPr>
        <w:t>Daily Objectives</w:t>
      </w:r>
    </w:p>
    <w:p>
      <w:r>
        <w:rPr>
          <w:b w:val="0"/>
          <w:i w:val="0"/>
        </w:rPr>
        <w:t>By the end of today’s lesson, children will begin to:</w:t>
      </w:r>
    </w:p>
    <w:p>
      <w:pPr>
        <w:pStyle w:val="ListBullet"/>
      </w:pPr>
      <w:r>
        <w:t xml:space="preserve">Warmly review letters </w:t>
      </w:r>
      <w:r>
        <w:rPr>
          <w:b/>
        </w:rPr>
        <w:t>A–T</w:t>
      </w:r>
      <w:r>
        <w:t xml:space="preserve"> from earlier lessons.</w:t>
      </w:r>
    </w:p>
    <w:p>
      <w:pPr>
        <w:pStyle w:val="ListBullet"/>
      </w:pPr>
      <w:r>
        <w:t xml:space="preserve">Recognise and name letters </w:t>
      </w:r>
      <w:r>
        <w:rPr>
          <w:b/>
        </w:rPr>
        <w:t>U, V, W, X, Y, Z</w:t>
      </w:r>
      <w:r>
        <w:t xml:space="preserve"> in both </w:t>
      </w:r>
      <w:r>
        <w:rPr>
          <w:b/>
        </w:rPr>
        <w:t>uppercase (BIG)</w:t>
      </w:r>
      <w:r>
        <w:t xml:space="preserve"> and </w:t>
      </w:r>
      <w:r>
        <w:rPr>
          <w:b/>
        </w:rPr>
        <w:t>lowercase (small)</w:t>
      </w:r>
      <w:r>
        <w:t xml:space="preserve"> forms.</w:t>
      </w:r>
    </w:p>
    <w:p>
      <w:pPr>
        <w:pStyle w:val="ListBullet"/>
      </w:pPr>
      <w:r>
        <w:t>Match each new letter to a friendly picture (for example, “A is for Apple”).</w:t>
      </w:r>
    </w:p>
    <w:p>
      <w:pPr>
        <w:pStyle w:val="ListBullet"/>
      </w:pPr>
      <w:r>
        <w:t>Trace and begin to form the letter shapes with fingers, air-writing and tactile materials.</w:t>
      </w:r>
    </w:p>
    <w:p>
      <w:pPr>
        <w:pStyle w:val="ListBullet"/>
      </w:pPr>
      <w:r>
        <w:t>Join in the alphabet song, chants and movement with joy.</w:t>
      </w:r>
    </w:p>
    <w:p>
      <w:r>
        <w:rPr>
          <w:b w:val="0"/>
          <w:i/>
        </w:rPr>
        <w:t>Remember: today is about recognition and enjoyment, not perfect writing or mastery.</w:t>
      </w:r>
    </w:p>
    <w:p>
      <w:pPr>
        <w:spacing w:before="240" w:after="80"/>
      </w:pPr>
      <w:r>
        <w:rPr>
          <w:b/>
          <w:color w:val="0F6E63"/>
          <w:sz w:val="32"/>
        </w:rPr>
        <w:t>Materials</w:t>
      </w:r>
    </w:p>
    <w:p>
      <w:pPr>
        <w:pStyle w:val="ListBullet"/>
      </w:pPr>
      <w:r>
        <w:t xml:space="preserve">Letter cards for </w:t>
      </w:r>
      <w:r>
        <w:rPr>
          <w:b/>
        </w:rPr>
        <w:t>U, V, W, X, Y, Z</w:t>
      </w:r>
      <w:r>
        <w:t xml:space="preserve"> — one uppercase and one lowercase card per letter (printable).</w:t>
      </w:r>
    </w:p>
    <w:p>
      <w:pPr>
        <w:pStyle w:val="ListBullet"/>
      </w:pPr>
      <w:r>
        <w:t xml:space="preserve">Letter cards for all letters learned so far, up to </w:t>
      </w:r>
      <w:r>
        <w:rPr>
          <w:b/>
        </w:rPr>
        <w:t>Z</w:t>
      </w:r>
      <w:r>
        <w:t>, for quick review.</w:t>
      </w:r>
    </w:p>
    <w:p>
      <w:pPr>
        <w:pStyle w:val="ListBullet"/>
      </w:pPr>
      <w:r>
        <w:t>Picture / visual-association cards: Umbrella, Van, Water, Box (–x), Yo-yo, Zebra (printable, or shown on screen).</w:t>
      </w:r>
    </w:p>
    <w:p>
      <w:pPr>
        <w:pStyle w:val="ListBullet"/>
      </w:pPr>
      <w:r>
        <w:t>Simple letter-tracing sheets for the day’s letters (printable; laminate and reuse with a dry-wipe pen to save paper).</w:t>
      </w:r>
    </w:p>
    <w:p>
      <w:pPr>
        <w:pStyle w:val="ListBullet"/>
      </w:pPr>
      <w:r>
        <w:t>Alphabet song audio or video (any free version works).</w:t>
      </w:r>
    </w:p>
    <w:p>
      <w:pPr>
        <w:pStyle w:val="ListBullet"/>
      </w:pPr>
      <w:r>
        <w:t>Tactile materials: clay or playdough; a sand tray or a tray of dry flour/semolina if available.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4E0"/>
          </w:tcPr>
          <w:p>
            <w:r>
              <w:rPr>
                <w:b/>
                <w:color w:val="0F6E63"/>
                <w:sz w:val="23"/>
              </w:rPr>
              <w:t>💡  Low-cost &amp; digital options</w:t>
            </w:r>
          </w:p>
          <w:p>
            <w:pPr>
              <w:spacing w:after="40"/>
            </w:pPr>
            <w:r>
              <w:rPr>
                <w:sz w:val="21"/>
              </w:rPr>
              <w:t>No printer? Draw the day’s letters BIG on paper or a board — that works just as well.</w:t>
            </w:r>
          </w:p>
          <w:p>
            <w:pPr>
              <w:spacing w:after="40"/>
            </w:pPr>
            <w:r>
              <w:rPr>
                <w:sz w:val="21"/>
              </w:rPr>
              <w:t>Tactile writing can use a finger in sand, salt on a tray, or simply a fingertip on the table.</w:t>
            </w:r>
          </w:p>
          <w:p>
            <w:pPr>
              <w:spacing w:after="40"/>
            </w:pPr>
            <w:r>
              <w:rPr>
                <w:sz w:val="21"/>
              </w:rPr>
              <w:t>Digital classes can show the letters and pictures on screen using Canva slides or the iSpring interactive deck instead of printed cards.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0F6E63"/>
          <w:sz w:val="32"/>
        </w:rPr>
        <w:t>Daily Structure</w:t>
      </w:r>
    </w:p>
    <w:p>
      <w:pPr>
        <w:spacing w:before="160" w:after="40"/>
      </w:pPr>
      <w:r>
        <w:rPr>
          <w:b/>
          <w:color w:val="1E885E"/>
          <w:sz w:val="26"/>
        </w:rPr>
        <w:t>1. Warm-up (5–10 min)</w:t>
      </w:r>
    </w:p>
    <w:p>
      <w:pPr>
        <w:pStyle w:val="ListBullet"/>
      </w:pPr>
      <w:r>
        <w:t>Greet the children warmly in English with a big smile and a wave: “Hello! Good morning!” Encourage them to wave and say hello back.</w:t>
      </w:r>
    </w:p>
    <w:p>
      <w:pPr>
        <w:pStyle w:val="ListBullet"/>
      </w:pPr>
      <w:r>
        <w:t xml:space="preserve">Quick, playful review of letters </w:t>
      </w:r>
      <w:r>
        <w:rPr>
          <w:b/>
        </w:rPr>
        <w:t>A–T</w:t>
      </w:r>
      <w:r>
        <w:t>: hold up flashcards one at a time and let children call out the names. Cheer every try.</w:t>
      </w:r>
    </w:p>
    <w:p>
      <w:pPr>
        <w:pStyle w:val="ListBullet"/>
      </w:pPr>
      <w:r>
        <w:t>Sing the alphabet song together, focusing on the letters known so far (A–T).</w:t>
      </w:r>
    </w:p>
    <w:p>
      <w:pPr>
        <w:pStyle w:val="ListBullet"/>
      </w:pPr>
      <w:r>
        <w:t>Use a happy gesture (“Something new today!”) to show that new letters are coming.</w:t>
      </w:r>
    </w:p>
    <w:p>
      <w:pPr>
        <w:spacing w:before="160" w:after="40"/>
      </w:pPr>
      <w:r>
        <w:rPr>
          <w:b/>
          <w:color w:val="1E885E"/>
          <w:sz w:val="26"/>
        </w:rPr>
        <w:t>2. New Content (10–15 min)</w:t>
      </w:r>
    </w:p>
    <w:p>
      <w:r>
        <w:rPr>
          <w:b w:val="0"/>
          <w:i w:val="0"/>
        </w:rPr>
        <w:t>Introduce each new letter with the same gentle, repeatable rhythm so children know what to expect:</w:t>
      </w:r>
    </w:p>
    <w:p>
      <w:pPr>
        <w:pStyle w:val="ListNumber"/>
      </w:pPr>
      <w:r>
        <w:rPr>
          <w:b/>
        </w:rPr>
        <w:t>Show</w:t>
      </w:r>
      <w:r>
        <w:t xml:space="preserve"> the uppercase letter card and say the name clearly and slowly: for example, “This is </w:t>
      </w:r>
      <w:r>
        <w:rPr>
          <w:b/>
        </w:rPr>
        <w:t>A</w:t>
      </w:r>
      <w:r>
        <w:t>.” Say it three times, using big mouth movements.</w:t>
      </w:r>
    </w:p>
    <w:p>
      <w:pPr>
        <w:pStyle w:val="ListNumber"/>
      </w:pPr>
      <w:r>
        <w:rPr>
          <w:b/>
        </w:rPr>
        <w:t>Children echo</w:t>
      </w:r>
      <w:r>
        <w:t xml:space="preserve"> the letter name back to you two or three times.</w:t>
      </w:r>
    </w:p>
    <w:p>
      <w:pPr>
        <w:pStyle w:val="ListNumber"/>
      </w:pPr>
      <w:r>
        <w:rPr>
          <w:b/>
        </w:rPr>
        <w:t>Show the picture card</w:t>
      </w:r>
      <w:r>
        <w:t xml:space="preserve"> and link them: “U is for Umbrella!” Let children repeat.</w:t>
      </w:r>
    </w:p>
    <w:p>
      <w:pPr>
        <w:pStyle w:val="ListNumber"/>
      </w:pPr>
      <w:r>
        <w:rPr>
          <w:b/>
        </w:rPr>
        <w:t>Air-trace</w:t>
      </w:r>
      <w:r>
        <w:t xml:space="preserve"> the letter shape together, saying a simple direction cue as you go (“down, down, across”).</w:t>
      </w:r>
    </w:p>
    <w:p>
      <w:pPr>
        <w:pStyle w:val="ListNumber"/>
      </w:pPr>
      <w:r>
        <w:rPr>
          <w:b/>
        </w:rPr>
        <w:t>Show the lowercase letter</w:t>
      </w:r>
      <w:r>
        <w:t xml:space="preserve"> and say: “Big U and small u are the same letter.” Echo it too.</w:t>
      </w:r>
    </w:p>
    <w:p>
      <w:r>
        <w:rPr>
          <w:b w:val="0"/>
          <w:i w:val="0"/>
        </w:rPr>
        <w:t>Then repeat this for every letter today, in order:</w:t>
      </w:r>
    </w:p>
    <w:p>
      <w:pPr>
        <w:pStyle w:val="ListBullet"/>
      </w:pPr>
      <w:r>
        <w:rPr>
          <w:b/>
        </w:rPr>
        <w:t>U</w:t>
      </w:r>
      <w:r>
        <w:t xml:space="preserve"> — U is for Umbrella (show BIG U and small u).</w:t>
      </w:r>
    </w:p>
    <w:p>
      <w:pPr>
        <w:pStyle w:val="ListBullet"/>
      </w:pPr>
      <w:r>
        <w:rPr>
          <w:b/>
        </w:rPr>
        <w:t>V</w:t>
      </w:r>
      <w:r>
        <w:t xml:space="preserve"> — V is for Van (show BIG V and small v).</w:t>
      </w:r>
    </w:p>
    <w:p>
      <w:pPr>
        <w:pStyle w:val="ListBullet"/>
      </w:pPr>
      <w:r>
        <w:rPr>
          <w:b/>
        </w:rPr>
        <w:t>W</w:t>
      </w:r>
      <w:r>
        <w:t xml:space="preserve"> — W is for Water (show BIG W and small w).</w:t>
      </w:r>
    </w:p>
    <w:p>
      <w:pPr>
        <w:pStyle w:val="ListBullet"/>
      </w:pPr>
      <w:r>
        <w:rPr>
          <w:b/>
        </w:rPr>
        <w:t>X</w:t>
      </w:r>
      <w:r>
        <w:t xml:space="preserve"> — X is for Box (–x) (show BIG X and small x).</w:t>
      </w:r>
    </w:p>
    <w:p>
      <w:pPr>
        <w:pStyle w:val="ListBullet"/>
      </w:pPr>
      <w:r>
        <w:rPr>
          <w:b/>
        </w:rPr>
        <w:t>Y</w:t>
      </w:r>
      <w:r>
        <w:t xml:space="preserve"> — Y is for Yo-yo (show BIG Y and small y).</w:t>
      </w:r>
    </w:p>
    <w:p>
      <w:pPr>
        <w:pStyle w:val="ListBullet"/>
      </w:pPr>
      <w:r>
        <w:rPr>
          <w:b/>
        </w:rPr>
        <w:t>Z</w:t>
      </w:r>
      <w:r>
        <w:t xml:space="preserve"> — Z is for Zebra (show BIG Z and small z).</w:t>
      </w:r>
    </w:p>
    <w:p>
      <w:r>
        <w:rPr>
          <w:b w:val="0"/>
          <w:i/>
        </w:rPr>
        <w:t>Keep the pace lively and full of praise. If attention dips, pause for a stretch or a quick clap of the letters.</w:t>
      </w:r>
    </w:p>
    <w:p>
      <w:pPr>
        <w:spacing w:before="160" w:after="40"/>
      </w:pPr>
      <w:r>
        <w:rPr>
          <w:b/>
          <w:color w:val="1E885E"/>
          <w:sz w:val="26"/>
        </w:rPr>
        <w:t>3. Guided Practice (15–20 min)</w:t>
      </w:r>
    </w:p>
    <w:p>
      <w:r>
        <w:rPr>
          <w:b w:val="0"/>
          <w:i w:val="0"/>
        </w:rPr>
        <w:t>Do these three short activities together, moving from one to the next before anyone gets restless:</w:t>
      </w:r>
    </w:p>
    <w:p>
      <w:pPr>
        <w:spacing w:before="160" w:after="40"/>
      </w:pPr>
      <w:r>
        <w:rPr>
          <w:b/>
          <w:color w:val="1E885E"/>
          <w:sz w:val="26"/>
        </w:rPr>
        <w:t xml:space="preserve">  • Letter recognition</w:t>
      </w:r>
    </w:p>
    <w:p>
      <w:pPr>
        <w:pStyle w:val="ListBullet"/>
      </w:pPr>
      <w:r>
        <w:t xml:space="preserve">Display today’s cards (and the earlier ones, up to </w:t>
      </w:r>
      <w:r>
        <w:rPr>
          <w:b/>
        </w:rPr>
        <w:t>Z</w:t>
      </w:r>
      <w:r>
        <w:t>) on the board.</w:t>
      </w:r>
    </w:p>
    <w:p>
      <w:pPr>
        <w:pStyle w:val="ListBullet"/>
      </w:pPr>
      <w:r>
        <w:t>Point to each letter and have the whole class say its name with you.</w:t>
      </w:r>
    </w:p>
    <w:p>
      <w:pPr>
        <w:pStyle w:val="ListBullet"/>
      </w:pPr>
      <w:r>
        <w:t>Play “Point to the letter”: you say a letter name, children point to it on the chart or hold up the matching card. Speed up for fun.</w:t>
      </w:r>
    </w:p>
    <w:p>
      <w:pPr>
        <w:spacing w:before="160" w:after="40"/>
      </w:pPr>
      <w:r>
        <w:rPr>
          <w:b/>
          <w:color w:val="1E885E"/>
          <w:sz w:val="26"/>
        </w:rPr>
        <w:t xml:space="preserve">  • Letter–picture matching</w:t>
      </w:r>
    </w:p>
    <w:p>
      <w:pPr>
        <w:pStyle w:val="ListBullet"/>
      </w:pPr>
      <w:r>
        <w:t>Lay out the picture cards. Hold up a letter and ask, “Which picture?”</w:t>
      </w:r>
    </w:p>
    <w:p>
      <w:pPr>
        <w:pStyle w:val="ListBullet"/>
      </w:pPr>
      <w:r>
        <w:t>Together, chant the pattern: “U is for Umbrella”, “V is for Van”, “W is for Water”, and so on.</w:t>
      </w:r>
    </w:p>
    <w:p>
      <w:pPr>
        <w:pStyle w:val="ListBullet"/>
      </w:pPr>
      <w:r>
        <w:t>Let volunteers come up and match a letter to its picture, with lots of applause.</w:t>
      </w:r>
    </w:p>
    <w:p>
      <w:pPr>
        <w:spacing w:before="160" w:after="40"/>
      </w:pPr>
      <w:r>
        <w:rPr>
          <w:b/>
          <w:color w:val="1E885E"/>
          <w:sz w:val="26"/>
        </w:rPr>
        <w:t xml:space="preserve">  • Move like a letter</w:t>
      </w:r>
    </w:p>
    <w:p>
      <w:pPr>
        <w:pStyle w:val="ListBullet"/>
      </w:pPr>
      <w:r>
        <w:t>Children make the letter shapes with their bodies or arms (stand tall for “T”, curl round for “O”).</w:t>
      </w:r>
    </w:p>
    <w:p>
      <w:pPr>
        <w:pStyle w:val="ListBullet"/>
      </w:pPr>
      <w:r>
        <w:t>Air-trace each letter following your model, big and slow, saying the name as you draw.</w:t>
      </w:r>
    </w:p>
    <w:p>
      <w:pPr>
        <w:spacing w:before="160" w:after="40"/>
      </w:pPr>
      <w:r>
        <w:rPr>
          <w:b/>
          <w:color w:val="1E885E"/>
          <w:sz w:val="26"/>
        </w:rPr>
        <w:t>4. Independent Practice (10–15 min)</w:t>
      </w:r>
    </w:p>
    <w:p>
      <w:r>
        <w:rPr>
          <w:b w:val="0"/>
          <w:i w:val="0"/>
        </w:rPr>
        <w:t>Children now work quietly at their own pace while you circulate, praise and help:</w:t>
      </w:r>
    </w:p>
    <w:p>
      <w:pPr>
        <w:spacing w:before="160" w:after="40"/>
      </w:pPr>
      <w:r>
        <w:rPr>
          <w:b/>
          <w:color w:val="1E885E"/>
          <w:sz w:val="26"/>
        </w:rPr>
        <w:t xml:space="preserve">  • Tracing</w:t>
      </w:r>
    </w:p>
    <w:p>
      <w:pPr>
        <w:pStyle w:val="ListBullet"/>
      </w:pPr>
      <w:r>
        <w:t xml:space="preserve">Children trace the uppercase and lowercase forms of </w:t>
      </w:r>
      <w:r>
        <w:rPr>
          <w:b/>
        </w:rPr>
        <w:t>U, V, W, X, Y, Z</w:t>
      </w:r>
      <w:r>
        <w:t xml:space="preserve"> on their sheets.</w:t>
      </w:r>
    </w:p>
    <w:p>
      <w:pPr>
        <w:pStyle w:val="ListBullet"/>
      </w:pPr>
      <w:r>
        <w:t>They colour the matching pictures (Umbrella, Van, Water, Box (–x), Yo-yo, Zebra).</w:t>
      </w:r>
    </w:p>
    <w:p>
      <w:pPr>
        <w:spacing w:before="160" w:after="40"/>
      </w:pPr>
      <w:r>
        <w:rPr>
          <w:b/>
          <w:color w:val="1E885E"/>
          <w:sz w:val="26"/>
        </w:rPr>
        <w:t xml:space="preserve">  • Make a letter</w:t>
      </w:r>
    </w:p>
    <w:p>
      <w:pPr>
        <w:pStyle w:val="ListBullet"/>
      </w:pPr>
      <w:r>
        <w:t>Shape one or two of today’s letters from clay or playdough.</w:t>
      </w:r>
    </w:p>
    <w:p>
      <w:pPr>
        <w:pStyle w:val="ListBullet"/>
      </w:pPr>
      <w:r>
        <w:t>Trace letters in the sand tray, salt or flour with a fingertip (a favourite — let them do it again and again).</w:t>
      </w:r>
    </w:p>
    <w:p>
      <w:pPr>
        <w:spacing w:before="160" w:after="40"/>
      </w:pPr>
      <w:r>
        <w:rPr>
          <w:b/>
          <w:color w:val="1E885E"/>
          <w:sz w:val="26"/>
        </w:rPr>
        <w:t>5. Wrap-up (5 min)</w:t>
      </w:r>
    </w:p>
    <w:p>
      <w:pPr>
        <w:pStyle w:val="ListBullet"/>
      </w:pPr>
      <w:r>
        <w:t>Quickly review today’s letters (U, V, W, X, Y, Z): hold up each card once more and let children name them.</w:t>
      </w:r>
    </w:p>
    <w:p>
      <w:pPr>
        <w:pStyle w:val="ListBullet"/>
      </w:pPr>
      <w:r>
        <w:t xml:space="preserve">Sing the </w:t>
      </w:r>
      <w:r>
        <w:rPr>
          <w:b/>
        </w:rPr>
        <w:t>complete</w:t>
      </w:r>
      <w:r>
        <w:t xml:space="preserve"> alphabet song from A to Z together — you did it!</w:t>
      </w:r>
    </w:p>
    <w:p>
      <w:pPr>
        <w:pStyle w:val="ListBullet"/>
      </w:pPr>
      <w:r>
        <w:t>Celebrate finishing all 26 letters: a round of applause, a cheer, or a “letter parade” around the room.</w:t>
      </w:r>
    </w:p>
    <w:p>
      <w:pPr>
        <w:pStyle w:val="ListBullet"/>
      </w:pPr>
      <w:r>
        <w:t>Give a happy peek ahead: “Next week our letters will start to make sounds!”</w:t>
      </w:r>
    </w:p>
    <w:p>
      <w:pPr>
        <w:spacing w:before="240" w:after="80"/>
      </w:pPr>
      <w:r>
        <w:rPr>
          <w:b/>
          <w:color w:val="0F6E63"/>
          <w:sz w:val="32"/>
        </w:rPr>
        <w:t>Differentiation</w:t>
      </w:r>
    </w:p>
    <w:p>
      <w:pPr>
        <w:spacing w:before="160" w:after="40"/>
      </w:pPr>
      <w:r>
        <w:rPr>
          <w:b/>
          <w:color w:val="1E885E"/>
          <w:sz w:val="26"/>
        </w:rPr>
        <w:t>Support</w:t>
      </w:r>
    </w:p>
    <w:p>
      <w:pPr>
        <w:pStyle w:val="ListBullet"/>
      </w:pPr>
      <w:r>
        <w:t>Offer gentle hand-over-hand guidance for tracing, then slowly let the child take over.</w:t>
      </w:r>
    </w:p>
    <w:p>
      <w:pPr>
        <w:pStyle w:val="ListBullet"/>
      </w:pPr>
      <w:r>
        <w:t>Focus on fewer letters (perhaps 2–3) for children who need it — recognising a few well beats rushing all five.</w:t>
      </w:r>
    </w:p>
    <w:p>
      <w:pPr>
        <w:pStyle w:val="ListBullet"/>
      </w:pPr>
      <w:r>
        <w:t>Pair a quieter child with the teacher or a buddy for the matching game.</w:t>
      </w:r>
    </w:p>
    <w:p>
      <w:pPr>
        <w:pStyle w:val="ListBullet"/>
      </w:pPr>
      <w:r>
        <w:t>Let children who are not ready to write simply point and say; naming is the goal.</w:t>
      </w:r>
    </w:p>
    <w:p>
      <w:pPr>
        <w:spacing w:before="160" w:after="40"/>
      </w:pPr>
      <w:r>
        <w:rPr>
          <w:b/>
          <w:color w:val="1E885E"/>
          <w:sz w:val="26"/>
        </w:rPr>
        <w:t>Extension</w:t>
      </w:r>
    </w:p>
    <w:p>
      <w:pPr>
        <w:pStyle w:val="ListBullet"/>
      </w:pPr>
      <w:r>
        <w:t>Invite children to begin a simple “My Alphabet Book”, drawing a picture for favourite letters.</w:t>
      </w:r>
    </w:p>
    <w:p>
      <w:pPr>
        <w:pStyle w:val="ListBullet"/>
      </w:pPr>
      <w:r>
        <w:t>Challenge them to name all 26 letters in order, or to find and point out any letter you call.</w:t>
      </w:r>
    </w:p>
    <w:p>
      <w:pPr>
        <w:spacing w:before="240" w:after="80"/>
      </w:pPr>
      <w:r>
        <w:rPr>
          <w:b/>
          <w:color w:val="0F6E63"/>
          <w:sz w:val="32"/>
        </w:rPr>
        <w:t>Assessment</w:t>
      </w:r>
    </w:p>
    <w:p>
      <w:r>
        <w:rPr>
          <w:b w:val="0"/>
          <w:i w:val="0"/>
        </w:rPr>
        <w:t>This is observation, not a test — watch and jot quick notes as children play and work:</w:t>
      </w:r>
    </w:p>
    <w:p>
      <w:pPr>
        <w:pStyle w:val="ListBullet"/>
      </w:pPr>
      <w:r>
        <w:t>Can the child recognise and name today’s letters when shown a card?</w:t>
      </w:r>
    </w:p>
    <w:p>
      <w:pPr>
        <w:pStyle w:val="ListBullet"/>
      </w:pPr>
      <w:r>
        <w:t>Does the child link a letter to its picture (“A is for Apple”)?</w:t>
      </w:r>
    </w:p>
    <w:p>
      <w:pPr>
        <w:pStyle w:val="ListBullet"/>
      </w:pPr>
      <w:r>
        <w:t>Is the child joining in the songs, chants and movement?</w:t>
      </w:r>
    </w:p>
    <w:p>
      <w:pPr>
        <w:pStyle w:val="ListBullet"/>
      </w:pPr>
      <w:r>
        <w:t>Do the tracing sheets show a good attempt at the letter shapes (formation, not perfection)?</w:t>
      </w:r>
    </w:p>
    <w:p>
      <w:pPr>
        <w:pStyle w:val="ListBullet"/>
      </w:pPr>
      <w:r>
        <w:t>Do a short, friendly one-to-one alphabet check: show a few letters from across A–Z and note which each child can name.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7F3F1"/>
          </w:tcPr>
          <w:p>
            <w:r>
              <w:rPr>
                <w:b/>
                <w:color w:val="0F6E63"/>
                <w:sz w:val="23"/>
              </w:rPr>
              <w:t>🤖  Digital tools &amp; AI tutor</w:t>
            </w:r>
          </w:p>
          <w:p>
            <w:pPr>
              <w:spacing w:after="40"/>
            </w:pPr>
            <w:r>
              <w:rPr>
                <w:sz w:val="21"/>
              </w:rPr>
              <w:t>AI tutor: ask it to run a gentle whole-alphabet game (“Say a letter and I will find it”) to celebrate finishing A–Z.</w:t>
            </w:r>
          </w:p>
          <w:p>
            <w:pPr>
              <w:spacing w:after="40"/>
            </w:pPr>
            <w:r>
              <w:rPr>
                <w:sz w:val="21"/>
              </w:rPr>
              <w:t>Synthesia: play the full alphabet song with the avatar so the class can sing along from A to Z.</w:t>
            </w:r>
          </w:p>
          <w:p>
            <w:pPr>
              <w:spacing w:after="40"/>
            </w:pPr>
            <w:r>
              <w:rPr>
                <w:sz w:val="21"/>
              </w:rPr>
              <w:t>Canva / iSpring: show the complete A–Z chart on screen for the final sing-along and celebration.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0F6E63"/>
          <w:sz w:val="32"/>
        </w:rPr>
        <w:t>Teacher Notes</w:t>
      </w:r>
    </w:p>
    <w:p>
      <w:pPr>
        <w:pStyle w:val="ListBullet"/>
      </w:pPr>
      <w:r>
        <w:t>Use big, exaggerated mouth movements when you say each letter name — children read your lips.</w:t>
      </w:r>
    </w:p>
    <w:p>
      <w:pPr>
        <w:pStyle w:val="ListBullet"/>
      </w:pPr>
      <w:r>
        <w:t>Repeat, repeat, repeat: young beginners learn a letter by meeting it many happy times, not once.</w:t>
      </w:r>
    </w:p>
    <w:p>
      <w:pPr>
        <w:pStyle w:val="ListBullet"/>
      </w:pPr>
      <w:r>
        <w:t>Use your hands, face and voice generously. Point, act, sing and smile.</w:t>
      </w:r>
    </w:p>
    <w:p>
      <w:pPr>
        <w:pStyle w:val="ListBullet"/>
      </w:pPr>
      <w:r>
        <w:t>Praise every attempt. At this age, confidence matters far more than being correct.</w:t>
      </w:r>
    </w:p>
    <w:p>
      <w:pPr>
        <w:pStyle w:val="ListBullet"/>
      </w:pPr>
      <w:r>
        <w:t>Remember these are absolute beginners with no prior English — keep sessions short, warm and playful, and stop while it is still fun.</w:t>
      </w:r>
    </w:p>
    <w:p>
      <w:pPr>
        <w:pStyle w:val="ListBullet"/>
      </w:pPr>
      <w:r>
        <w:t>Make today feel like a celebration — the children have met all 26 letters. Name each one’s effort out loud.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222B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