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3: Sounds t, u, v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Warmly review the sounds </w:t>
      </w:r>
      <w:r>
        <w:rPr>
          <w:b/>
        </w:rPr>
        <w:t>a–s</w:t>
      </w:r>
      <w:r>
        <w:t xml:space="preserve"> learned so far.</w:t>
      </w:r>
    </w:p>
    <w:p>
      <w:pPr>
        <w:pStyle w:val="ListBullet"/>
      </w:pPr>
      <w:r>
        <w:t xml:space="preserve">Learn the sounds </w:t>
      </w:r>
      <w:r>
        <w:rPr>
          <w:b/>
        </w:rPr>
        <w:t>t (/t/)</w:t>
      </w:r>
      <w:r>
        <w:t xml:space="preserve">, </w:t>
      </w:r>
      <w:r>
        <w:rPr>
          <w:b/>
        </w:rPr>
        <w:t>u (/ʌ/ as in umbrella)</w:t>
      </w:r>
      <w:r>
        <w:t xml:space="preserve">, and </w:t>
      </w:r>
      <w:r>
        <w:rPr>
          <w:b/>
        </w:rPr>
        <w:t>v (/v/)</w:t>
      </w:r>
      <w:r>
        <w:t>.</w:t>
      </w:r>
    </w:p>
    <w:p>
      <w:pPr>
        <w:pStyle w:val="ListBullet"/>
      </w:pPr>
      <w:r>
        <w:t xml:space="preserve">Hear these sounds at the </w:t>
      </w:r>
      <w:r>
        <w:rPr>
          <w:b/>
        </w:rPr>
        <w:t>beginning</w:t>
      </w:r>
      <w:r>
        <w:t xml:space="preserve"> of simple words.</w:t>
      </w:r>
    </w:p>
    <w:p>
      <w:pPr>
        <w:pStyle w:val="ListBullet"/>
      </w:pPr>
      <w:r>
        <w:t>Link each sound to a mouth shape and a fun hand-action.</w:t>
      </w:r>
    </w:p>
    <w:p>
      <w:pPr>
        <w:pStyle w:val="ListBullet"/>
      </w:pPr>
      <w:r>
        <w:t xml:space="preserve">Begin to tell apart the close sounds </w:t>
      </w:r>
      <w:r>
        <w:rPr>
          <w:b/>
        </w:rPr>
        <w:t>/t/ and /d/</w:t>
      </w:r>
      <w:r>
        <w:t xml:space="preserve">, and </w:t>
      </w:r>
      <w:r>
        <w:rPr>
          <w:b/>
        </w:rPr>
        <w:t>/v/ and /f/</w:t>
      </w:r>
      <w:r>
        <w:t>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a–z (uppercase and lowercase).</w:t>
      </w:r>
    </w:p>
    <w:p>
      <w:pPr>
        <w:pStyle w:val="ListBullet"/>
      </w:pPr>
      <w:r>
        <w:t xml:space="preserve">Sound-picture cards for today: </w:t>
      </w:r>
      <w:r>
        <w:rPr>
          <w:b/>
        </w:rPr>
        <w:t>tree, umbrella, van</w:t>
      </w:r>
      <w:r>
        <w:t xml:space="preserve"> (plus a few more t / u / v pictures).</w:t>
      </w:r>
    </w:p>
    <w:p>
      <w:pPr>
        <w:pStyle w:val="ListBullet"/>
      </w:pPr>
      <w:r>
        <w:t>A small mirror per pair if possible, or the teacher's clearly-visible mouth, for mouth-shape practice.</w:t>
      </w:r>
    </w:p>
    <w:p>
      <w:pPr>
        <w:pStyle w:val="ListBullet"/>
      </w:pPr>
      <w:r>
        <w:t>Sound-matching / sorting worksheet (printable) and crayons.</w:t>
      </w:r>
    </w:p>
    <w:p>
      <w:pPr>
        <w:pStyle w:val="ListBullet"/>
      </w:pPr>
      <w:r>
        <w:t>A few real objects or pictures that begin with today's sounds.</w:t>
      </w:r>
    </w:p>
    <w:p>
      <w:pPr>
        <w:pStyle w:val="ListBullet"/>
      </w:pPr>
      <w:r>
        <w:rPr>
          <w:b/>
        </w:rPr>
        <w:t>Digital (optional):</w:t>
      </w:r>
      <w:r>
        <w:t xml:space="preserve"> audio clips of the sounds, an AI tutor for pronunciation, a screen for a short phonics song.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r>
        <w:rPr>
          <w:b w:val="0"/>
          <w:i/>
        </w:rPr>
        <w:t>Total lesson time is about 45–60 minutes, in short and lively chunks. Keep every activity brief, playful, and full of movement.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Greet the children warmly with a smile, a wave, and a cheerful “Good morning, everybody!”</w:t>
      </w:r>
    </w:p>
    <w:p>
      <w:pPr>
        <w:pStyle w:val="ListNumber"/>
      </w:pPr>
      <w:r>
        <w:t xml:space="preserve">Quick sound review of </w:t>
      </w:r>
      <w:r>
        <w:rPr>
          <w:b/>
        </w:rPr>
        <w:t>a–s</w:t>
      </w:r>
      <w:r>
        <w:t xml:space="preserve"> using flashcards and the hand-actions from earlier lessons. Hiss like a snake for /s/, draw a rainbow for /r/.</w:t>
      </w:r>
    </w:p>
    <w:p>
      <w:pPr>
        <w:pStyle w:val="ListNumber"/>
      </w:pPr>
      <w:r>
        <w:t>Play a fast “make the sound” game: hold up a letter, children say its sound together.</w:t>
      </w:r>
    </w:p>
    <w:p>
      <w:pPr>
        <w:pStyle w:val="ListNumber"/>
      </w:pPr>
      <w:r>
        <w:t>Build excitement: “Today we learn three new sounds: t, u and v!” Use gestures so meaning is clear.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r>
        <w:rPr>
          <w:b w:val="0"/>
          <w:i w:val="0"/>
        </w:rPr>
        <w:t>Introduce one sound at a time: show the letter, say the sound, show your mouth, show the picture, let the children try, then add the action.</w:t>
      </w:r>
    </w:p>
    <w:p>
      <w:pPr>
        <w:pStyle w:val="ListNumber"/>
      </w:pPr>
      <w:r>
        <w:rPr>
          <w:b/>
        </w:rPr>
        <w:t>Letter t — /t/.</w:t>
      </w:r>
      <w:r>
        <w:t xml:space="preserve"> “This is t. t says /t/.” Tongue taps behind top teeth, a crisp tap. “/t/ as in </w:t>
      </w:r>
      <w:r>
        <w:rPr>
          <w:b/>
        </w:rPr>
        <w:t>tree</w:t>
      </w:r>
      <w:r>
        <w:t>.” Action: stand tall and still like a tree.</w:t>
      </w:r>
    </w:p>
    <w:p>
      <w:pPr>
        <w:pStyle w:val="ListNumber"/>
      </w:pPr>
      <w:r>
        <w:rPr>
          <w:b/>
        </w:rPr>
        <w:t>Letter u — /ʌ/.</w:t>
      </w:r>
      <w:r>
        <w:t xml:space="preserve"> “This is u. u says /ʌ/.” Mouth relaxed and open. “/ʌ/ as in </w:t>
      </w:r>
      <w:r>
        <w:rPr>
          <w:b/>
        </w:rPr>
        <w:t>umbrella</w:t>
      </w:r>
      <w:r>
        <w:t>.” Action: push an umbrella open above your head.</w:t>
      </w:r>
    </w:p>
    <w:p>
      <w:pPr>
        <w:pStyle w:val="ListNumber"/>
      </w:pPr>
      <w:r>
        <w:rPr>
          <w:b/>
        </w:rPr>
        <w:t>Letter v — /v/.</w:t>
      </w:r>
      <w:r>
        <w:t xml:space="preserve"> “This is v. v says /v/.” Top teeth on bottom lip, a buzzing sound. “/v/ as in </w:t>
      </w:r>
      <w:r>
        <w:rPr>
          <w:b/>
        </w:rPr>
        <w:t>van</w:t>
      </w:r>
      <w:r>
        <w:t>.” Action: hold and turn a steering wheel.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👂  Listen closely: t/d and v/f</w:t>
            </w:r>
          </w:p>
          <w:p>
            <w:pPr>
              <w:spacing w:after="40"/>
            </w:pPr>
            <w:r>
              <w:rPr>
                <w:sz w:val="21"/>
              </w:rPr>
              <w:t>/t/ and /d/ tap the same place, but /d/ buzzes with voice while /t/ is a quiet tap.</w:t>
            </w:r>
          </w:p>
          <w:p>
            <w:pPr>
              <w:spacing w:after="40"/>
            </w:pPr>
            <w:r>
              <w:rPr>
                <w:sz w:val="21"/>
              </w:rPr>
              <w:t>/v/ and /f/ use teeth-on-lip, but /v/ buzzes and /f/ just blows. Feel your throat: it hums for /v/.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Bullet"/>
      </w:pPr>
      <w:r>
        <w:rPr>
          <w:b/>
        </w:rPr>
        <w:t>Sound &amp; point:</w:t>
      </w:r>
      <w:r>
        <w:t xml:space="preserve"> teacher says a sound, children point to the right letter; show a picture, children give its beginning sound.</w:t>
      </w:r>
    </w:p>
    <w:p>
      <w:pPr>
        <w:pStyle w:val="ListBullet"/>
      </w:pPr>
      <w:r>
        <w:rPr>
          <w:b/>
        </w:rPr>
        <w:t>Mouth mirror:</w:t>
      </w:r>
      <w:r>
        <w:t xml:space="preserve"> children watch mouths make /t/, /ʌ/, /v/ and feel the buzz of /v/ with a hand on the throat.</w:t>
      </w:r>
    </w:p>
    <w:p>
      <w:pPr>
        <w:pStyle w:val="ListBullet"/>
      </w:pPr>
      <w:r>
        <w:rPr>
          <w:b/>
        </w:rPr>
        <w:t>Action chain:</w:t>
      </w:r>
      <w:r>
        <w:t xml:space="preserve"> call a sound, everyone does the action — tall tree, open umbrella, drive the van.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Bullet"/>
      </w:pPr>
      <w:r>
        <w:rPr>
          <w:b/>
        </w:rPr>
        <w:t>Matching worksheet:</w:t>
      </w:r>
      <w:r>
        <w:t xml:space="preserve"> join t, u, v to the picture that begins with each sound; colour them in.</w:t>
      </w:r>
    </w:p>
    <w:p>
      <w:pPr>
        <w:pStyle w:val="ListBullet"/>
      </w:pPr>
      <w:r>
        <w:rPr>
          <w:b/>
        </w:rPr>
        <w:t>Sound sort:</w:t>
      </w:r>
      <w:r>
        <w:t xml:space="preserve"> sort picture cards into baskets labelled t, u, v.</w:t>
      </w:r>
    </w:p>
    <w:p>
      <w:pPr>
        <w:pStyle w:val="ListBullet"/>
      </w:pPr>
      <w:r>
        <w:rPr>
          <w:b/>
        </w:rPr>
        <w:t>Buzz or blow?</w:t>
      </w:r>
      <w:r>
        <w:t xml:space="preserve"> listen to /v/ and /f/ pairs and buzz your lips for /v/.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Recap t, u, v with their actions.</w:t>
      </w:r>
    </w:p>
    <w:p>
      <w:pPr>
        <w:pStyle w:val="ListNumber"/>
      </w:pPr>
      <w:r>
        <w:t>Quick “sound to picture” game.</w:t>
      </w:r>
    </w:p>
    <w:p>
      <w:pPr>
        <w:pStyle w:val="ListNumber"/>
      </w:pPr>
      <w:r>
        <w:t>Peek ahead: “Tomorrow we meet w, x and y — including a splash of water!”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on just one or two sounds; give extra visual and tactile cues (touch the nest picture, feel the puff of air on a hand).</w:t>
      </w:r>
    </w:p>
    <w:p>
      <w:pPr>
        <w:pStyle w:val="ListBullet"/>
      </w:pPr>
      <w:r>
        <w:t>Let the child copy a partner or the teacher before answering alone. Accept an approximate sound — recognition matters more than perfect pronunciation.</w:t>
      </w:r>
    </w:p>
    <w:p>
      <w:pPr>
        <w:pStyle w:val="ListBullet"/>
      </w:pPr>
      <w:r>
        <w:t>Use the child's home language gently to bridge: name the picture in Somali first, then say the English sound.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Go on a mini hunt for classroom objects beginning with /t/, /ʌ/ or /v/ (table, tap).</w:t>
      </w:r>
    </w:p>
    <w:p>
      <w:pPr>
        <w:pStyle w:val="ListBullet"/>
      </w:pPr>
      <w:r>
        <w:t>Ask the child to be a “sound helper” and model a sound for the group.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Can the child produce /t/, /ʌ/, /v/ when shown the letter or picture?</w:t>
      </w:r>
    </w:p>
    <w:p>
      <w:pPr>
        <w:pStyle w:val="ListBullet"/>
      </w:pPr>
      <w:r>
        <w:t>Can the child match each sound to its letter?</w:t>
      </w:r>
    </w:p>
    <w:p>
      <w:pPr>
        <w:pStyle w:val="ListBullet"/>
      </w:pPr>
      <w:r>
        <w:t>Note who separates /t/ from /d/ and /v/ from /f/.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📱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say “/t/ … /d/” and “/v/ … /f/” so children hear the buzz-vs-quiet difference.</w:t>
            </w:r>
          </w:p>
          <w:p>
            <w:pPr>
              <w:spacing w:after="40"/>
            </w:pPr>
            <w:r>
              <w:rPr>
                <w:sz w:val="21"/>
              </w:rPr>
              <w:t>Play a short digital sound-picture matching game for t, u, v.</w:t>
            </w:r>
          </w:p>
          <w:p>
            <w:pPr>
              <w:spacing w:after="40"/>
            </w:pPr>
            <w:r>
              <w:rPr>
                <w:sz w:val="21"/>
              </w:rPr>
              <w:t>Ask the tutor: “Give me simple words that start with /t/” to make extra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mouth clearly.</w:t>
      </w:r>
    </w:p>
    <w:p>
      <w:pPr>
        <w:pStyle w:val="ListBullet"/>
      </w:pPr>
      <w:r>
        <w:t>This is about the SOUND, not the letter name and not writing — keep spelling out of it.</w:t>
      </w:r>
    </w:p>
    <w:p>
      <w:pPr>
        <w:pStyle w:val="ListBullet"/>
      </w:pPr>
      <w:r>
        <w:t>Keep activities short and varied; stop each game while children still want more.</w:t>
      </w:r>
    </w:p>
    <w:p>
      <w:pPr>
        <w:pStyle w:val="ListBullet"/>
      </w:pPr>
      <w:r>
        <w:t>Lean on visuals, actions, and real objects. Praise every attempt warmly.</w:t>
      </w:r>
    </w:p>
    <w:p>
      <w:pPr>
        <w:pStyle w:val="ListBullet"/>
      </w:pPr>
      <w:r>
        <w:t>Point out kindly the closeness of t/d and v/f; a hand on the throat shows which sounds buzz.</w:t>
      </w:r>
    </w:p>
    <w:p>
      <w:pPr>
        <w:pStyle w:val="ListBullet"/>
      </w:pPr>
      <w:r>
        <w:t>Remember u here is the short /ʌ/ sound (as in umbrella), not the letter name “you”.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