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4: Sounds w, x, y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pPr>
        <w:pStyle w:val="ListBullet"/>
      </w:pPr>
      <w:r>
        <w:t xml:space="preserve">Warmly review the sounds </w:t>
      </w:r>
      <w:r>
        <w:rPr>
          <w:b/>
        </w:rPr>
        <w:t>a–v</w:t>
      </w:r>
      <w:r>
        <w:t xml:space="preserve"> learned so far.</w:t>
      </w:r>
    </w:p>
    <w:p>
      <w:pPr>
        <w:pStyle w:val="ListBullet"/>
      </w:pPr>
      <w:r>
        <w:t xml:space="preserve">Learn the sounds </w:t>
      </w:r>
      <w:r>
        <w:rPr>
          <w:b/>
        </w:rPr>
        <w:t>w (/w/)</w:t>
      </w:r>
      <w:r>
        <w:t xml:space="preserve">, </w:t>
      </w:r>
      <w:r>
        <w:rPr>
          <w:b/>
        </w:rPr>
        <w:t>x (/ks/)</w:t>
      </w:r>
      <w:r>
        <w:t xml:space="preserve">, and </w:t>
      </w:r>
      <w:r>
        <w:rPr>
          <w:b/>
        </w:rPr>
        <w:t>y (/j/)</w:t>
      </w:r>
      <w:r>
        <w:t>.</w:t>
      </w:r>
    </w:p>
    <w:p>
      <w:pPr>
        <w:pStyle w:val="ListBullet"/>
      </w:pPr>
      <w:r>
        <w:t>Hear these sounds in simple words (and notice where x likes to hide).</w:t>
      </w:r>
    </w:p>
    <w:p>
      <w:pPr>
        <w:pStyle w:val="ListBullet"/>
      </w:pPr>
      <w:r>
        <w:t>Link each sound to a mouth shape and a fun hand-action.</w:t>
      </w:r>
    </w:p>
    <w:p>
      <w:pPr>
        <w:pStyle w:val="ListBullet"/>
      </w:pPr>
      <w:r>
        <w:t>Notice that x is a special letter that makes two sounds together.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pStyle w:val="ListBullet"/>
      </w:pPr>
      <w:r>
        <w:t>Letter cards a–z (uppercase and lowercase).</w:t>
      </w:r>
    </w:p>
    <w:p>
      <w:pPr>
        <w:pStyle w:val="ListBullet"/>
      </w:pPr>
      <w:r>
        <w:t xml:space="preserve">Sound-picture cards for today: </w:t>
      </w:r>
      <w:r>
        <w:rPr>
          <w:b/>
        </w:rPr>
        <w:t>water, box, yo-yo</w:t>
      </w:r>
      <w:r>
        <w:t xml:space="preserve"> (plus a few more w / x / y pictures).</w:t>
      </w:r>
    </w:p>
    <w:p>
      <w:pPr>
        <w:pStyle w:val="ListBullet"/>
      </w:pPr>
      <w:r>
        <w:t>A small mirror per pair if possible, or the teacher's clearly-visible mouth, for mouth-shape practice.</w:t>
      </w:r>
    </w:p>
    <w:p>
      <w:pPr>
        <w:pStyle w:val="ListBullet"/>
      </w:pPr>
      <w:r>
        <w:t>Sound-matching / sorting worksheet (printable) and crayons.</w:t>
      </w:r>
    </w:p>
    <w:p>
      <w:pPr>
        <w:pStyle w:val="ListBullet"/>
      </w:pPr>
      <w:r>
        <w:t>A few real objects or pictures that begin with today's sounds.</w:t>
      </w:r>
    </w:p>
    <w:p>
      <w:pPr>
        <w:pStyle w:val="ListBullet"/>
      </w:pPr>
      <w:r>
        <w:rPr>
          <w:b/>
        </w:rPr>
        <w:t>Digital (optional):</w:t>
      </w:r>
      <w:r>
        <w:t xml:space="preserve"> audio clips of the sounds, an AI tutor for pronunciation, a screen for a short phonics song.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r>
        <w:rPr>
          <w:b w:val="0"/>
          <w:i/>
        </w:rPr>
        <w:t>Total lesson time is about 45–60 minutes, in short and lively chunks. Keep every activity brief, playful, and full of movement.</w:t>
      </w:r>
    </w:p>
    <w:p>
      <w:pPr>
        <w:spacing w:before="160" w:after="40"/>
      </w:pPr>
      <w:r>
        <w:rPr>
          <w:b/>
          <w:color w:val="1E885E"/>
          <w:sz w:val="26"/>
        </w:rPr>
        <w:t>1.  Warm-up  (5–10 min)</w:t>
      </w:r>
    </w:p>
    <w:p>
      <w:pPr>
        <w:pStyle w:val="ListNumber"/>
      </w:pPr>
      <w:r>
        <w:t>Greet the children warmly with a smile, a wave, and a cheerful “Good morning, everybody!”</w:t>
      </w:r>
    </w:p>
    <w:p>
      <w:pPr>
        <w:pStyle w:val="ListNumber"/>
      </w:pPr>
      <w:r>
        <w:t xml:space="preserve">Quick sound review of </w:t>
      </w:r>
      <w:r>
        <w:rPr>
          <w:b/>
        </w:rPr>
        <w:t>a–v</w:t>
      </w:r>
      <w:r>
        <w:t xml:space="preserve"> using flashcards and the hand-actions from earlier lessons. Drive the van for /v/, stand tall for /t/.</w:t>
      </w:r>
    </w:p>
    <w:p>
      <w:pPr>
        <w:pStyle w:val="ListNumber"/>
      </w:pPr>
      <w:r>
        <w:t>Play a fast “make the sound” game: hold up a letter, children say its sound together.</w:t>
      </w:r>
    </w:p>
    <w:p>
      <w:pPr>
        <w:pStyle w:val="ListNumber"/>
      </w:pPr>
      <w:r>
        <w:t>Build excitement: “Today we learn three new sounds: w, x and y!” Use gestures so meaning is clear.</w:t>
      </w:r>
    </w:p>
    <w:p>
      <w:pPr>
        <w:spacing w:before="160" w:after="40"/>
      </w:pPr>
      <w:r>
        <w:rPr>
          <w:b/>
          <w:color w:val="1E885E"/>
          <w:sz w:val="26"/>
        </w:rPr>
        <w:t>2.  New Content  (10–15 min)</w:t>
      </w:r>
    </w:p>
    <w:p>
      <w:r>
        <w:rPr>
          <w:b w:val="0"/>
          <w:i w:val="0"/>
        </w:rPr>
        <w:t>Introduce one sound at a time: show the letter, say the sound, show your mouth, show the picture, let the children try, then add the action.</w:t>
      </w:r>
    </w:p>
    <w:p>
      <w:pPr>
        <w:pStyle w:val="ListNumber"/>
      </w:pPr>
      <w:r>
        <w:rPr>
          <w:b/>
        </w:rPr>
        <w:t>Letter w — /w/.</w:t>
      </w:r>
      <w:r>
        <w:t xml:space="preserve"> “This is w. w says /w/.” Lips round and push forward. “/w/ as in </w:t>
      </w:r>
      <w:r>
        <w:rPr>
          <w:b/>
        </w:rPr>
        <w:t>water</w:t>
      </w:r>
      <w:r>
        <w:t>.” Action: wave hands like flowing water.</w:t>
      </w:r>
    </w:p>
    <w:p>
      <w:pPr>
        <w:pStyle w:val="ListNumber"/>
      </w:pPr>
      <w:r>
        <w:rPr>
          <w:b/>
        </w:rPr>
        <w:t>Letter x — /ks/.</w:t>
      </w:r>
      <w:r>
        <w:t xml:space="preserve"> “This is x. x says /ks/.” A quick /k/ then /s/. “/ks/ as in </w:t>
      </w:r>
      <w:r>
        <w:rPr>
          <w:b/>
        </w:rPr>
        <w:t>box</w:t>
      </w:r>
      <w:r>
        <w:t>.” Action: cross both arms into an X shape.</w:t>
      </w:r>
    </w:p>
    <w:p>
      <w:pPr>
        <w:pStyle w:val="ListNumber"/>
      </w:pPr>
      <w:r>
        <w:rPr>
          <w:b/>
        </w:rPr>
        <w:t>Letter y — /j/.</w:t>
      </w:r>
      <w:r>
        <w:t xml:space="preserve"> “This is y. y says /j/.” Tongue high near the roof of the mouth. “/j/ as in </w:t>
      </w:r>
      <w:r>
        <w:rPr>
          <w:b/>
        </w:rPr>
        <w:t>yo-yo</w:t>
      </w:r>
      <w:r>
        <w:t>.” Action: bounce a yo-yo up and down.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✨  x is special</w:t>
            </w:r>
          </w:p>
          <w:p>
            <w:pPr>
              <w:spacing w:after="40"/>
            </w:pPr>
            <w:r>
              <w:rPr>
                <w:sz w:val="21"/>
              </w:rPr>
              <w:t>x makes two sounds together: /k/ + /s/. Say “bo-k-s” slowly and hear them both.</w:t>
            </w:r>
          </w:p>
          <w:p>
            <w:pPr>
              <w:spacing w:after="40"/>
            </w:pPr>
            <w:r>
              <w:rPr>
                <w:sz w:val="21"/>
              </w:rPr>
              <w:t>x is shy at the start of words — it usually hides at the END (box, fox, six). We hunt for it there.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E885E"/>
          <w:sz w:val="26"/>
        </w:rPr>
        <w:t>3.  Guided Practice  (15–20 min)</w:t>
      </w:r>
    </w:p>
    <w:p>
      <w:pPr>
        <w:pStyle w:val="ListBullet"/>
      </w:pPr>
      <w:r>
        <w:rPr>
          <w:b/>
        </w:rPr>
        <w:t>Sound &amp; point:</w:t>
      </w:r>
      <w:r>
        <w:t xml:space="preserve"> teacher says a sound, children point to the right letter; show a picture, children give its beginning sound.</w:t>
      </w:r>
    </w:p>
    <w:p>
      <w:pPr>
        <w:pStyle w:val="ListBullet"/>
      </w:pPr>
      <w:r>
        <w:rPr>
          <w:b/>
        </w:rPr>
        <w:t>Mouth mirror:</w:t>
      </w:r>
      <w:r>
        <w:t xml:space="preserve"> children watch mouths make /w/, /ks/, /j/ and swap between them.</w:t>
      </w:r>
    </w:p>
    <w:p>
      <w:pPr>
        <w:pStyle w:val="ListBullet"/>
      </w:pPr>
      <w:r>
        <w:rPr>
          <w:b/>
        </w:rPr>
        <w:t>Action chain:</w:t>
      </w:r>
      <w:r>
        <w:t xml:space="preserve"> call a sound, everyone does the action — wavy water, arm X, bouncing yo-yo.</w:t>
      </w:r>
    </w:p>
    <w:p>
      <w:pPr>
        <w:spacing w:before="160" w:after="40"/>
      </w:pPr>
      <w:r>
        <w:rPr>
          <w:b/>
          <w:color w:val="1E885E"/>
          <w:sz w:val="26"/>
        </w:rPr>
        <w:t>4.  Independent Practice  (10–15 min)</w:t>
      </w:r>
    </w:p>
    <w:p>
      <w:pPr>
        <w:pStyle w:val="ListBullet"/>
      </w:pPr>
      <w:r>
        <w:rPr>
          <w:b/>
        </w:rPr>
        <w:t>Matching worksheet:</w:t>
      </w:r>
      <w:r>
        <w:t xml:space="preserve"> join w, x, y to the picture that goes with each sound; colour them in.</w:t>
      </w:r>
    </w:p>
    <w:p>
      <w:pPr>
        <w:pStyle w:val="ListBullet"/>
      </w:pPr>
      <w:r>
        <w:rPr>
          <w:b/>
        </w:rPr>
        <w:t>Sound sort:</w:t>
      </w:r>
      <w:r>
        <w:t xml:space="preserve"> sort picture cards into baskets labelled w, x, y.</w:t>
      </w:r>
    </w:p>
    <w:p>
      <w:pPr>
        <w:pStyle w:val="ListBullet"/>
      </w:pPr>
      <w:r>
        <w:rPr>
          <w:b/>
        </w:rPr>
        <w:t>Find the x:</w:t>
      </w:r>
      <w:r>
        <w:t xml:space="preserve"> point to the x sound at the end of box, fox, six — an ending-sound game.</w:t>
      </w:r>
    </w:p>
    <w:p>
      <w:pPr>
        <w:spacing w:before="160" w:after="40"/>
      </w:pPr>
      <w:r>
        <w:rPr>
          <w:b/>
          <w:color w:val="1E885E"/>
          <w:sz w:val="26"/>
        </w:rPr>
        <w:t>5.  Wrap-up  (5 min)</w:t>
      </w:r>
    </w:p>
    <w:p>
      <w:pPr>
        <w:pStyle w:val="ListNumber"/>
      </w:pPr>
      <w:r>
        <w:t>Recap w, x, y with their actions.</w:t>
      </w:r>
    </w:p>
    <w:p>
      <w:pPr>
        <w:pStyle w:val="ListNumber"/>
      </w:pPr>
      <w:r>
        <w:t>Quick “sound to letter” game.</w:t>
      </w:r>
    </w:p>
    <w:p>
      <w:pPr>
        <w:pStyle w:val="ListNumber"/>
      </w:pPr>
      <w:r>
        <w:t>Peek ahead: “Tomorrow we meet the LAST sound, z, and celebrate all our sounds!”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spacing w:before="160" w:after="40"/>
      </w:pPr>
      <w:r>
        <w:rPr>
          <w:b/>
          <w:color w:val="1E885E"/>
          <w:sz w:val="26"/>
        </w:rPr>
        <w:t>Support</w:t>
      </w:r>
    </w:p>
    <w:p>
      <w:pPr>
        <w:pStyle w:val="ListBullet"/>
      </w:pPr>
      <w:r>
        <w:t>Focus on just one or two sounds; give extra visual and tactile cues (touch the nest picture, feel the puff of air on a hand).</w:t>
      </w:r>
    </w:p>
    <w:p>
      <w:pPr>
        <w:pStyle w:val="ListBullet"/>
      </w:pPr>
      <w:r>
        <w:t>Let the child copy a partner or the teacher before answering alone. Accept an approximate sound — recognition matters more than perfect pronunciation.</w:t>
      </w:r>
    </w:p>
    <w:p>
      <w:pPr>
        <w:pStyle w:val="ListBullet"/>
      </w:pPr>
      <w:r>
        <w:t>Use the child's home language gently to bridge: name the picture in Somali first, then say the English sound.</w:t>
      </w:r>
    </w:p>
    <w:p>
      <w:pPr>
        <w:spacing w:before="160" w:after="40"/>
      </w:pPr>
      <w:r>
        <w:rPr>
          <w:b/>
          <w:color w:val="1E885E"/>
          <w:sz w:val="26"/>
        </w:rPr>
        <w:t>Extension</w:t>
      </w:r>
    </w:p>
    <w:p>
      <w:pPr>
        <w:pStyle w:val="ListBullet"/>
      </w:pPr>
      <w:r>
        <w:t>Explore how x usually appears at the END of words, not the beginning — collect ending-x words.</w:t>
      </w:r>
    </w:p>
    <w:p>
      <w:pPr>
        <w:pStyle w:val="ListBullet"/>
      </w:pPr>
      <w:r>
        <w:t>Ask the child to be a “sound helper” and model a sound for the group.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Can the child produce /w/, /ks/, /j/ when shown the letter or picture?</w:t>
      </w:r>
    </w:p>
    <w:p>
      <w:pPr>
        <w:pStyle w:val="ListBullet"/>
      </w:pPr>
      <w:r>
        <w:t>Can the child match each sound to its letter?</w:t>
      </w:r>
    </w:p>
    <w:p>
      <w:pPr>
        <w:pStyle w:val="ListBullet"/>
      </w:pPr>
      <w:r>
        <w:t>Note who can hear x as a blended /ks/ sound.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📱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 to stretch out “bo-k-s” so children hear the two sounds inside x.</w:t>
            </w:r>
          </w:p>
          <w:p>
            <w:pPr>
              <w:spacing w:after="40"/>
            </w:pPr>
            <w:r>
              <w:rPr>
                <w:sz w:val="21"/>
              </w:rPr>
              <w:t>Play a short digital water / yo-yo phonics clip to make /w/ and /j/ memorable.</w:t>
            </w:r>
          </w:p>
          <w:p>
            <w:pPr>
              <w:spacing w:after="40"/>
            </w:pPr>
            <w:r>
              <w:rPr>
                <w:sz w:val="21"/>
              </w:rPr>
              <w:t>Ask the tutor: “Give me words that END in the x sound” for the ending-sound hunt.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exaggerated mouth movements and make sure every child can see your mouth clearly.</w:t>
      </w:r>
    </w:p>
    <w:p>
      <w:pPr>
        <w:pStyle w:val="ListBullet"/>
      </w:pPr>
      <w:r>
        <w:t>This is about the SOUND, not the letter name and not writing — keep spelling out of it.</w:t>
      </w:r>
    </w:p>
    <w:p>
      <w:pPr>
        <w:pStyle w:val="ListBullet"/>
      </w:pPr>
      <w:r>
        <w:t>Keep activities short and varied; stop each game while children still want more.</w:t>
      </w:r>
    </w:p>
    <w:p>
      <w:pPr>
        <w:pStyle w:val="ListBullet"/>
      </w:pPr>
      <w:r>
        <w:t>Lean on visuals, actions, and real objects. Praise every attempt warmly.</w:t>
      </w:r>
    </w:p>
    <w:p>
      <w:pPr>
        <w:pStyle w:val="ListBullet"/>
      </w:pPr>
      <w:r>
        <w:t>Emphasise gently that x makes a combined /ks/ sound and rarely begins English words.</w:t>
      </w:r>
    </w:p>
    <w:p>
      <w:pPr>
        <w:pStyle w:val="ListBullet"/>
      </w:pPr>
      <w:r>
        <w:t>Note that y here is the consonant sound /j/ (as in yo-yo); its other jobs come much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