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Welcome to School Book</w:t>
      </w:r>
    </w:p>
    <w:p>
      <w:pPr>
        <w:spacing w:after="200"/>
      </w:pPr>
      <w:r>
        <w:rPr>
          <w:i/>
          <w:color w:val="1E885E"/>
          <w:sz w:val="25"/>
        </w:rPr>
        <w:t>Year 1 · Unit 1 · Draw, colour,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 (For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classroom. Find and colour: the red book, the blue pencil, the green chair.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here (or draw your own classroom):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YOU at school. Then say: “My name is ______. I am ______ years old.”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yourself: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colours. Colour each circle, then say its name out loud.</w:t>
      </w:r>
    </w:p>
    <w:p>
      <w:r>
        <w:rPr>
          <w:b w:val="0"/>
          <w:i w:val="0"/>
        </w:rPr>
        <w:t>○  red        ○  blue        ○  green        ○  yellow</w:t>
      </w:r>
    </w:p>
    <w:p>
      <w:r>
        <w:rPr>
          <w:i/>
          <w:color w:val="1E885E"/>
          <w:sz w:val="19"/>
        </w:rPr>
        <w:t xml:space="preserve"> (For the grown-up: point to each circle and say the colour; your child colours it in and repeats the word.)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your name. Then draw a happy face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My name: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thing you can find, and say “I can see a ______.”</w:t>
      </w:r>
    </w:p>
    <w:p>
      <w:r>
        <w:rPr>
          <w:b w:val="0"/>
          <w:i w:val="0"/>
        </w:rPr>
        <w:t>📘 book    ✏️ pencil    🪑 chair    📏 ruler    🕐 clock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What can you do? Draw yourself doing it, then say “I can ______.”</w:t>
      </w:r>
    </w:p>
    <w:p>
      <w:r>
        <w:rPr>
          <w:b w:val="0"/>
          <w:i w:val="0"/>
        </w:rPr>
        <w:t>(read · write · draw · 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“I like my school!”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