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Farm Book</w:t>
      </w:r>
    </w:p>
    <w:p>
      <w:pPr>
        <w:spacing w:after="200"/>
      </w:pPr>
      <w:r>
        <w:rPr>
          <w:i/>
          <w:color w:val="1E885E"/>
          <w:sz w:val="25"/>
        </w:rPr>
        <w:t>Year 1 · Unit 5 · Draw, colour,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Colour the farm animals. Find and colour: the pink pig, the brown cow, the yellow chick.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Colour here (or draw your own farm):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your favourite farm animal. Then say: “This is a ______. It says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 animal: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animal to its sound. Draw a line from each animal to the sound it makes.</w:t>
      </w:r>
    </w:p>
    <w:p>
      <w:r>
        <w:rPr>
          <w:b w:val="0"/>
          <w:i w:val="0"/>
        </w:rPr>
        <w:t>🐄 cow          •         •   quack</w:t>
      </w:r>
    </w:p>
    <w:p>
      <w:r>
        <w:rPr>
          <w:b w:val="0"/>
          <w:i w:val="0"/>
        </w:rPr>
        <w:t>🐔 hen          •         •   moo</w:t>
      </w:r>
    </w:p>
    <w:p>
      <w:r>
        <w:rPr>
          <w:b w:val="0"/>
          <w:i w:val="0"/>
        </w:rPr>
        <w:t>🦆 duck         •         •   cluck</w:t>
      </w:r>
    </w:p>
    <w:p>
      <w:r>
        <w:rPr>
          <w:i/>
          <w:color w:val="1E885E"/>
          <w:sz w:val="19"/>
        </w:rPr>
        <w:t xml:space="preserve"> (For the grown-up: say each animal and its sound out loud together, then help your child draw the line.)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the word. Then draw an egg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hen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thing on the farm, and say “I can see a ______.”</w:t>
      </w:r>
    </w:p>
    <w:p>
      <w:r>
        <w:rPr>
          <w:b w:val="0"/>
          <w:i w:val="0"/>
        </w:rPr>
        <w:t>🐄 cow    🐖 pig    🐑 sheep    🚜 tractor    🥚 egg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What can you do on the farm? Draw yourself, then say “I can ______.”</w:t>
      </w:r>
    </w:p>
    <w:p>
      <w:r>
        <w:rPr>
          <w:b w:val="0"/>
          <w:i w:val="0"/>
        </w:rPr>
        <w:t>(feed the hens · plant a seed · pick a tomato · drive the tractor)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“I love the farm!”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