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Let's Go Book</w:t>
      </w:r>
    </w:p>
    <w:p>
      <w:pPr>
        <w:spacing w:after="200"/>
      </w:pPr>
      <w:r>
        <w:rPr>
          <w:i/>
          <w:color w:val="1E885E"/>
          <w:sz w:val="25"/>
        </w:rPr>
        <w:t>Year 1 · Unit 7 · Draw, colour,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vehicles. Colour the bus yellow, the car red, and the boat blue.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here (a bus, a car and a boat):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how YOU go to school. Then say: “I go to school by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yourself on your way to school: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vehicle to where it goes. Draw a line, then say it out loud.</w:t>
      </w:r>
    </w:p>
    <w:p>
      <w:r>
        <w:rPr>
          <w:b w:val="0"/>
          <w:i w:val="0"/>
        </w:rPr>
        <w:t>🚌 bus   🚢 boat   ✈️ plane          🌊 on the water   🛣️ on the road   ☁️ in the sky</w:t>
      </w:r>
    </w:p>
    <w:p>
      <w:r>
        <w:rPr>
          <w:i/>
          <w:color w:val="1E885E"/>
          <w:sz w:val="19"/>
        </w:rPr>
        <w:t xml:space="preserve"> (For the grown-up: point to each vehicle and ask “Where does it go?” Your child draws a line to the right place.)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the word. Then draw its wheels going round and round!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b u s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vehicle and say “I can see a ______.”</w:t>
      </w:r>
    </w:p>
    <w:p>
      <w:r>
        <w:rPr>
          <w:b w:val="0"/>
          <w:i w:val="0"/>
        </w:rPr>
        <w:t>🚌 bus   🚗 car   🚲 bicycle   🚢 boat   🚆 train   ✈️ plane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How do you go? Draw yourself travelling, then say “I can ______.”</w:t>
      </w:r>
    </w:p>
    <w:p>
      <w:r>
        <w:rPr>
          <w:b w:val="0"/>
          <w:i w:val="0"/>
        </w:rPr>
        <w:t>(walk · ride · drive · fly · float)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“Let's go!”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