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1: All About Me and My Family</w:t>
      </w:r>
    </w:p>
    <w:p>
      <w:pPr>
        <w:spacing w:after="200"/>
      </w:pPr>
      <w:r>
        <w:rPr>
          <w:i/>
          <w:color w:val="1E885E"/>
          <w:sz w:val="25"/>
        </w:rPr>
        <w:t>Year 3 English  ·  Ehel Academy  ·  Six grammar lessons</w:t>
      </w:r>
    </w:p>
    <w:p>
      <w:pPr>
        <w:pBdr>
          <w:bottom w:val="single" w:sz="12" w:space="1" w:color="0F6E63"/>
        </w:pBdr>
        <w:spacing w:after="160"/>
      </w:pPr>
    </w:p>
    <w:p>
      <w:r>
        <w:rPr>
          <w:b w:val="0"/>
          <w:i/>
        </w:rPr>
        <w:t>This unit has six small grammar lessons. Read one lesson, try the practice, and then check your answers at the bottom. Say the example sentences out loud — grammar sticks better when you hear it!</w:t>
      </w:r>
    </w:p>
    <w:p>
      <w:pPr>
        <w:spacing w:before="240" w:after="80"/>
      </w:pPr>
      <w:r>
        <w:rPr>
          <w:b/>
          <w:color w:val="0F6E63"/>
          <w:sz w:val="32"/>
        </w:rPr>
        <w:t>Lesson 1:  Present Continuous  (what is happening now)</w:t>
      </w:r>
    </w:p>
    <w:p>
      <w:pPr>
        <w:spacing w:before="160" w:after="40"/>
      </w:pPr>
      <w:r>
        <w:rPr>
          <w:b/>
          <w:color w:val="1E885E"/>
          <w:sz w:val="26"/>
        </w:rPr>
        <w:t>What it means and why it matters</w:t>
      </w:r>
    </w:p>
    <w:p>
      <w:r>
        <w:rPr>
          <w:b w:val="0"/>
          <w:i w:val="0"/>
        </w:rPr>
        <w:t>We use the present continuous to talk about actions that are happening right now. It helps us say exactly what people are doing at this moment, like “The student is showing respect.”</w:t>
      </w:r>
    </w:p>
    <w:p>
      <w:pPr>
        <w:spacing w:before="160" w:after="40"/>
      </w:pPr>
      <w:r>
        <w:rPr>
          <w:b/>
          <w:color w:val="1E885E"/>
          <w:sz w:val="26"/>
        </w:rPr>
        <w:t>How to form and use it</w:t>
      </w:r>
    </w:p>
    <w:p>
      <w:r>
        <w:t xml:space="preserve">Use two parts: the correct form of </w:t>
      </w:r>
      <w:r>
        <w:rPr>
          <w:b/>
        </w:rPr>
        <w:t>be</w:t>
      </w:r>
      <w:r>
        <w:t xml:space="preserve"> (am / is / are) + the verb with </w:t>
      </w:r>
      <w:r>
        <w:rPr>
          <w:b/>
        </w:rPr>
        <w:t>-ing</w:t>
      </w:r>
      <w:r>
        <w:t>.</w:t>
      </w:r>
    </w:p>
    <w:p>
      <w:pPr>
        <w:pStyle w:val="ListBullet"/>
      </w:pPr>
      <w:r>
        <w:t xml:space="preserve">I </w:t>
      </w:r>
      <w:r>
        <w:rPr>
          <w:b/>
        </w:rPr>
        <w:t>am</w:t>
      </w:r>
      <w:r>
        <w:t xml:space="preserve"> + verb-ing:  “I </w:t>
      </w:r>
      <w:r>
        <w:rPr>
          <w:b/>
        </w:rPr>
        <w:t>am learning</w:t>
      </w:r>
      <w:r>
        <w:t xml:space="preserve"> English.”</w:t>
      </w:r>
    </w:p>
    <w:p>
      <w:pPr>
        <w:pStyle w:val="ListBullet"/>
      </w:pPr>
      <w:r>
        <w:t xml:space="preserve">He / She / It </w:t>
      </w:r>
      <w:r>
        <w:rPr>
          <w:b/>
        </w:rPr>
        <w:t>is</w:t>
      </w:r>
      <w:r>
        <w:t xml:space="preserve"> + verb-ing:  “My family </w:t>
      </w:r>
      <w:r>
        <w:rPr>
          <w:b/>
        </w:rPr>
        <w:t>is talking</w:t>
      </w:r>
      <w:r>
        <w:t xml:space="preserve"> about safety.”</w:t>
      </w:r>
    </w:p>
    <w:p>
      <w:pPr>
        <w:pStyle w:val="ListBullet"/>
      </w:pPr>
      <w:r>
        <w:t xml:space="preserve">We / You / They </w:t>
      </w:r>
      <w:r>
        <w:rPr>
          <w:b/>
        </w:rPr>
        <w:t>are</w:t>
      </w:r>
      <w:r>
        <w:t xml:space="preserve"> + verb-ing:  “They </w:t>
      </w:r>
      <w:r>
        <w:rPr>
          <w:b/>
        </w:rPr>
        <w:t>are helping</w:t>
      </w:r>
      <w:r>
        <w:t xml:space="preserve"> their parents.”</w:t>
      </w:r>
    </w:p>
    <w:p>
      <w:r>
        <w:t xml:space="preserve">Spelling tip: if a verb ends in </w:t>
      </w:r>
      <w:r>
        <w:rPr>
          <w:b/>
        </w:rPr>
        <w:t>e</w:t>
      </w:r>
      <w:r>
        <w:t>, drop the e (make → making). If a short verb ends in one vowel and one consonant, double the consonant (run → running).</w:t>
      </w:r>
    </w:p>
    <w:p>
      <w:pPr>
        <w:spacing w:before="160" w:after="40"/>
      </w:pPr>
      <w:r>
        <w:rPr>
          <w:b/>
          <w:color w:val="1E885E"/>
          <w:sz w:val="26"/>
        </w:rPr>
        <w:t>A common mistake</w:t>
      </w:r>
    </w:p>
    <w:p>
      <w:r>
        <w:rPr>
          <w:b w:val="0"/>
          <w:i w:val="0"/>
        </w:rPr>
        <w:t>Mistake: “They helping their parents.”  ✗</w:t>
      </w:r>
    </w:p>
    <w:p>
      <w:r>
        <w:t xml:space="preserve">Fix: don't forget the </w:t>
      </w:r>
      <w:r>
        <w:rPr>
          <w:b/>
        </w:rPr>
        <w:t>be</w:t>
      </w:r>
      <w:r>
        <w:t xml:space="preserve"> word: “They </w:t>
      </w:r>
      <w:r>
        <w:rPr>
          <w:b/>
        </w:rPr>
        <w:t>are</w:t>
      </w:r>
      <w:r>
        <w:t xml:space="preserve"> helping their parents.”  ✓</w:t>
      </w:r>
    </w:p>
    <w:p>
      <w:pPr>
        <w:spacing w:before="160" w:after="40"/>
      </w:pPr>
      <w:r>
        <w:rPr>
          <w:b/>
          <w:color w:val="1E885E"/>
          <w:sz w:val="26"/>
        </w:rPr>
        <w:t>Memory tip</w:t>
      </w:r>
    </w:p>
    <w:p>
      <w:r>
        <w:rPr>
          <w:b w:val="0"/>
          <w:i w:val="0"/>
        </w:rPr>
        <w:t>If you can say “right now” after the sentence, use the present continuous. “She is reading — right now!”</w:t>
      </w:r>
    </w:p>
    <w:p>
      <w:pPr>
        <w:spacing w:before="160" w:after="40"/>
      </w:pPr>
      <w:r>
        <w:rPr>
          <w:b/>
          <w:color w:val="1E885E"/>
          <w:sz w:val="26"/>
        </w:rPr>
        <w:t>Practice 1</w:t>
      </w:r>
    </w:p>
    <w:p>
      <w:r>
        <w:rPr>
          <w:b w:val="0"/>
          <w:i w:val="0"/>
        </w:rPr>
        <w:t>Write the correct form: use am / is / are and add -ing to the verb in brackets.</w:t>
      </w:r>
    </w:p>
    <w:p>
      <w:pPr>
        <w:pStyle w:val="ListNumber"/>
      </w:pPr>
      <w:r>
        <w:t>The children ______ (play) outside.</w:t>
      </w:r>
    </w:p>
    <w:p>
      <w:pPr>
        <w:pStyle w:val="ListNumber"/>
      </w:pPr>
      <w:r>
        <w:t>She ______ (eat) her lunch.</w:t>
      </w:r>
    </w:p>
    <w:p>
      <w:pPr>
        <w:pStyle w:val="ListNumber"/>
      </w:pPr>
      <w:r>
        <w:t>We ______ (learn) about health.</w:t>
      </w:r>
    </w:p>
    <w:p>
      <w:pPr>
        <w:pStyle w:val="ListNumber"/>
      </w:pPr>
      <w:r>
        <w:t>He ______ (do) his homework.</w:t>
      </w:r>
    </w:p>
    <w:p>
      <w:pPr>
        <w:pStyle w:val="ListNumber"/>
      </w:pPr>
      <w:r>
        <w:t>My family ______ (talk) about safety.</w:t>
      </w:r>
    </w:p>
    <w:p>
      <w:pPr>
        <w:spacing w:before="240" w:after="80"/>
      </w:pPr>
      <w:r>
        <w:rPr>
          <w:b/>
          <w:color w:val="0F6E63"/>
          <w:sz w:val="32"/>
        </w:rPr>
        <w:t>Lesson 2:  Wh- Questions  (asking for information)</w:t>
      </w:r>
    </w:p>
    <w:p>
      <w:pPr>
        <w:spacing w:before="160" w:after="40"/>
      </w:pPr>
      <w:r>
        <w:rPr>
          <w:b/>
          <w:color w:val="1E885E"/>
          <w:sz w:val="26"/>
        </w:rPr>
        <w:t>What it means and why it matters</w:t>
      </w:r>
    </w:p>
    <w:p>
      <w:r>
        <w:t xml:space="preserve">Wh- questions begin with </w:t>
      </w:r>
      <w:r>
        <w:rPr>
          <w:b/>
        </w:rPr>
        <w:t>who, what, where, when, why,</w:t>
      </w:r>
      <w:r>
        <w:t xml:space="preserve"> and </w:t>
      </w:r>
      <w:r>
        <w:rPr>
          <w:b/>
        </w:rPr>
        <w:t>how</w:t>
      </w:r>
      <w:r>
        <w:t>. Good learners ask questions to find out more about people and the world.</w:t>
      </w:r>
    </w:p>
    <w:p>
      <w:pPr>
        <w:spacing w:before="160" w:after="40"/>
      </w:pPr>
      <w:r>
        <w:rPr>
          <w:b/>
          <w:color w:val="1E885E"/>
          <w:sz w:val="26"/>
        </w:rPr>
        <w:t>How to form and use it</w:t>
      </w:r>
    </w:p>
    <w:p>
      <w:pPr>
        <w:pStyle w:val="ListBullet"/>
      </w:pPr>
      <w:r>
        <w:rPr>
          <w:b/>
        </w:rPr>
        <w:t>Who</w:t>
      </w:r>
      <w:r>
        <w:t xml:space="preserve"> → a person:  “</w:t>
      </w:r>
      <w:r>
        <w:rPr>
          <w:b/>
        </w:rPr>
        <w:t>Who</w:t>
      </w:r>
      <w:r>
        <w:t xml:space="preserve"> is your best friend?”</w:t>
      </w:r>
    </w:p>
    <w:p>
      <w:pPr>
        <w:pStyle w:val="ListBullet"/>
      </w:pPr>
      <w:r>
        <w:rPr>
          <w:b/>
        </w:rPr>
        <w:t>What</w:t>
      </w:r>
      <w:r>
        <w:t xml:space="preserve"> → a thing or idea:  “</w:t>
      </w:r>
      <w:r>
        <w:rPr>
          <w:b/>
        </w:rPr>
        <w:t>What</w:t>
      </w:r>
      <w:r>
        <w:t xml:space="preserve"> is your duty at school?”</w:t>
      </w:r>
    </w:p>
    <w:p>
      <w:pPr>
        <w:pStyle w:val="ListBullet"/>
      </w:pPr>
      <w:r>
        <w:rPr>
          <w:b/>
        </w:rPr>
        <w:t>Where</w:t>
      </w:r>
      <w:r>
        <w:t xml:space="preserve"> → a place:  “</w:t>
      </w:r>
      <w:r>
        <w:rPr>
          <w:b/>
        </w:rPr>
        <w:t>Where</w:t>
      </w:r>
      <w:r>
        <w:t xml:space="preserve"> do you play after school?”</w:t>
      </w:r>
    </w:p>
    <w:p>
      <w:pPr>
        <w:pStyle w:val="ListBullet"/>
      </w:pPr>
      <w:r>
        <w:rPr>
          <w:b/>
        </w:rPr>
        <w:t>When</w:t>
      </w:r>
      <w:r>
        <w:t xml:space="preserve"> → a time:  “</w:t>
      </w:r>
      <w:r>
        <w:rPr>
          <w:b/>
        </w:rPr>
        <w:t>When</w:t>
      </w:r>
      <w:r>
        <w:t xml:space="preserve"> do you have lunch?”</w:t>
      </w:r>
    </w:p>
    <w:p>
      <w:pPr>
        <w:pStyle w:val="ListBullet"/>
      </w:pPr>
      <w:r>
        <w:rPr>
          <w:b/>
        </w:rPr>
        <w:t>Why</w:t>
      </w:r>
      <w:r>
        <w:t xml:space="preserve"> → a reason:  “</w:t>
      </w:r>
      <w:r>
        <w:rPr>
          <w:b/>
        </w:rPr>
        <w:t>Why</w:t>
      </w:r>
      <w:r>
        <w:t xml:space="preserve"> do you like reading?”</w:t>
      </w:r>
    </w:p>
    <w:p>
      <w:pPr>
        <w:pStyle w:val="ListBullet"/>
      </w:pPr>
      <w:r>
        <w:rPr>
          <w:b/>
        </w:rPr>
        <w:t>How</w:t>
      </w:r>
      <w:r>
        <w:t xml:space="preserve"> → the way:  “</w:t>
      </w:r>
      <w:r>
        <w:rPr>
          <w:b/>
        </w:rPr>
        <w:t>How</w:t>
      </w:r>
      <w:r>
        <w:t xml:space="preserve"> do you get to school?”</w:t>
      </w:r>
    </w:p>
    <w:p>
      <w:r>
        <w:rPr>
          <w:b w:val="0"/>
          <w:i w:val="0"/>
        </w:rPr>
        <w:t>Always finish a question with a question mark ( ? ).</w:t>
      </w:r>
    </w:p>
    <w:p>
      <w:pPr>
        <w:spacing w:before="160" w:after="40"/>
      </w:pPr>
      <w:r>
        <w:rPr>
          <w:b/>
          <w:color w:val="1E885E"/>
          <w:sz w:val="26"/>
        </w:rPr>
        <w:t>A common mistake</w:t>
      </w:r>
    </w:p>
    <w:p>
      <w:r>
        <w:rPr>
          <w:b w:val="0"/>
          <w:i w:val="0"/>
        </w:rPr>
        <w:t>Mistake: “What your name?”  ✗   (the verb is missing)</w:t>
      </w:r>
    </w:p>
    <w:p>
      <w:r>
        <w:t>Fix: “</w:t>
      </w:r>
      <w:r>
        <w:rPr>
          <w:b/>
        </w:rPr>
        <w:t>What is</w:t>
      </w:r>
      <w:r>
        <w:t xml:space="preserve"> your name?”  ✓</w:t>
      </w:r>
    </w:p>
    <w:p>
      <w:pPr>
        <w:spacing w:before="160" w:after="40"/>
      </w:pPr>
      <w:r>
        <w:rPr>
          <w:b/>
          <w:color w:val="1E885E"/>
          <w:sz w:val="26"/>
        </w:rPr>
        <w:t>Memory tip</w:t>
      </w:r>
    </w:p>
    <w:p>
      <w:r>
        <w:rPr>
          <w:b w:val="0"/>
          <w:i w:val="0"/>
        </w:rPr>
        <w:t>Wh- words are like keys that unlock answers. Pick the right key: When = time, Where = place, Who = person.</w:t>
      </w:r>
    </w:p>
    <w:p>
      <w:pPr>
        <w:spacing w:before="160" w:after="40"/>
      </w:pPr>
      <w:r>
        <w:rPr>
          <w:b/>
          <w:color w:val="1E885E"/>
          <w:sz w:val="26"/>
        </w:rPr>
        <w:t>Practice 2</w:t>
      </w:r>
    </w:p>
    <w:p>
      <w:r>
        <w:rPr>
          <w:b w:val="0"/>
          <w:i w:val="0"/>
        </w:rPr>
        <w:t>Write the correct Wh- word for each question.</w:t>
      </w:r>
    </w:p>
    <w:p>
      <w:pPr>
        <w:pStyle w:val="ListNumber"/>
      </w:pPr>
      <w:r>
        <w:t>______ do you have lunch? (a time)</w:t>
      </w:r>
    </w:p>
    <w:p>
      <w:pPr>
        <w:pStyle w:val="ListNumber"/>
      </w:pPr>
      <w:r>
        <w:t>______ is your favourite subject? (a thing)</w:t>
      </w:r>
    </w:p>
    <w:p>
      <w:pPr>
        <w:pStyle w:val="ListNumber"/>
      </w:pPr>
      <w:r>
        <w:t>______ is your best friend? (a person)</w:t>
      </w:r>
    </w:p>
    <w:p>
      <w:pPr>
        <w:pStyle w:val="ListNumber"/>
      </w:pPr>
      <w:r>
        <w:t>______ do you get to school? (the way)</w:t>
      </w:r>
    </w:p>
    <w:p>
      <w:pPr>
        <w:spacing w:before="240" w:after="80"/>
      </w:pPr>
      <w:r>
        <w:rPr>
          <w:b/>
          <w:color w:val="0F6E63"/>
          <w:sz w:val="32"/>
        </w:rPr>
        <w:t>Lesson 3:  Giving Instructions  (imperatives)</w:t>
      </w:r>
    </w:p>
    <w:p>
      <w:pPr>
        <w:spacing w:before="160" w:after="40"/>
      </w:pPr>
      <w:r>
        <w:rPr>
          <w:b/>
          <w:color w:val="1E885E"/>
          <w:sz w:val="26"/>
        </w:rPr>
        <w:t>What it means and why it matters</w:t>
      </w:r>
    </w:p>
    <w:p>
      <w:r>
        <w:t xml:space="preserve">When we tell someone what to do, we use the </w:t>
      </w:r>
      <w:r>
        <w:rPr>
          <w:b/>
        </w:rPr>
        <w:t>imperative</w:t>
      </w:r>
      <w:r>
        <w:t>. It gives a clear instruction or rule, like “Respect your parents” or “Behave well in public.”</w:t>
      </w:r>
    </w:p>
    <w:p>
      <w:pPr>
        <w:spacing w:before="160" w:after="40"/>
      </w:pPr>
      <w:r>
        <w:rPr>
          <w:b/>
          <w:color w:val="1E885E"/>
          <w:sz w:val="26"/>
        </w:rPr>
        <w:t>How to form and use it</w:t>
      </w:r>
    </w:p>
    <w:p>
      <w:pPr>
        <w:pStyle w:val="ListBullet"/>
      </w:pPr>
      <w:r>
        <w:t xml:space="preserve">Start with the </w:t>
      </w:r>
      <w:r>
        <w:rPr>
          <w:b/>
        </w:rPr>
        <w:t>base verb</w:t>
      </w:r>
      <w:r>
        <w:t xml:space="preserve"> — no ending:  “</w:t>
      </w:r>
      <w:r>
        <w:rPr>
          <w:b/>
        </w:rPr>
        <w:t>Listen</w:t>
      </w:r>
      <w:r>
        <w:t xml:space="preserve"> to your teacher.”</w:t>
      </w:r>
    </w:p>
    <w:p>
      <w:pPr>
        <w:pStyle w:val="ListBullet"/>
      </w:pPr>
      <w:r>
        <w:t>You do not need to say “you”. It is already understood:  “</w:t>
      </w:r>
      <w:r>
        <w:rPr>
          <w:b/>
        </w:rPr>
        <w:t>Behave</w:t>
      </w:r>
      <w:r>
        <w:t xml:space="preserve"> well” means “You behave well.”</w:t>
      </w:r>
    </w:p>
    <w:p>
      <w:pPr>
        <w:pStyle w:val="ListBullet"/>
      </w:pPr>
      <w:r>
        <w:t xml:space="preserve">Add </w:t>
      </w:r>
      <w:r>
        <w:rPr>
          <w:b/>
        </w:rPr>
        <w:t>please</w:t>
      </w:r>
      <w:r>
        <w:t xml:space="preserve"> to be polite:  “</w:t>
      </w:r>
      <w:r>
        <w:rPr>
          <w:b/>
        </w:rPr>
        <w:t>Please</w:t>
      </w:r>
      <w:r>
        <w:t xml:space="preserve"> help your friends.”</w:t>
      </w:r>
    </w:p>
    <w:p>
      <w:pPr>
        <w:pStyle w:val="ListBullet"/>
      </w:pPr>
      <w:r>
        <w:t xml:space="preserve">To say NOT to do something, use </w:t>
      </w:r>
      <w:r>
        <w:rPr>
          <w:b/>
        </w:rPr>
        <w:t>don't</w:t>
      </w:r>
      <w:r>
        <w:t>:  “</w:t>
      </w:r>
      <w:r>
        <w:rPr>
          <w:b/>
        </w:rPr>
        <w:t>Don't</w:t>
      </w:r>
      <w:r>
        <w:t xml:space="preserve"> be rude.”</w:t>
      </w:r>
    </w:p>
    <w:p>
      <w:pPr>
        <w:spacing w:before="160" w:after="40"/>
      </w:pPr>
      <w:r>
        <w:rPr>
          <w:b/>
          <w:color w:val="1E885E"/>
          <w:sz w:val="26"/>
        </w:rPr>
        <w:t>A common mistake</w:t>
      </w:r>
    </w:p>
    <w:p>
      <w:r>
        <w:rPr>
          <w:b w:val="0"/>
          <w:i w:val="0"/>
        </w:rPr>
        <w:t>Mistake: “You respects your parents.”  ✗</w:t>
      </w:r>
    </w:p>
    <w:p>
      <w:r>
        <w:t>Fix: no “you”, and use the base verb: “</w:t>
      </w:r>
      <w:r>
        <w:rPr>
          <w:b/>
        </w:rPr>
        <w:t>Respect</w:t>
      </w:r>
      <w:r>
        <w:t xml:space="preserve"> your parents.”  ✓</w:t>
      </w:r>
    </w:p>
    <w:p>
      <w:pPr>
        <w:spacing w:before="160" w:after="40"/>
      </w:pPr>
      <w:r>
        <w:rPr>
          <w:b/>
          <w:color w:val="1E885E"/>
          <w:sz w:val="26"/>
        </w:rPr>
        <w:t>Memory tip</w:t>
      </w:r>
    </w:p>
    <w:p>
      <w:r>
        <w:rPr>
          <w:b w:val="0"/>
          <w:i w:val="0"/>
        </w:rPr>
        <w:t>Think of the word command. An imperative gives one clear command to follow — short and strong.</w:t>
      </w:r>
    </w:p>
    <w:p>
      <w:pPr>
        <w:spacing w:before="160" w:after="40"/>
      </w:pPr>
      <w:r>
        <w:rPr>
          <w:b/>
          <w:color w:val="1E885E"/>
          <w:sz w:val="26"/>
        </w:rPr>
        <w:t>Practice 3</w:t>
      </w:r>
    </w:p>
    <w:p>
      <w:r>
        <w:rPr>
          <w:b w:val="0"/>
          <w:i w:val="0"/>
        </w:rPr>
        <w:t>Complete each instruction with the base verb in brackets. Add “Don't” where it says (not).</w:t>
      </w:r>
    </w:p>
    <w:p>
      <w:pPr>
        <w:pStyle w:val="ListNumber"/>
      </w:pPr>
      <w:r>
        <w:t>______ (listen) to your teacher.</w:t>
      </w:r>
    </w:p>
    <w:p>
      <w:pPr>
        <w:pStyle w:val="ListNumber"/>
      </w:pPr>
      <w:r>
        <w:t>______ (not / disturb) others while they are working.</w:t>
      </w:r>
    </w:p>
    <w:p>
      <w:pPr>
        <w:pStyle w:val="ListNumber"/>
      </w:pPr>
      <w:r>
        <w:t>______ (help) your classmates.</w:t>
      </w:r>
    </w:p>
    <w:p>
      <w:pPr>
        <w:pStyle w:val="ListNumber"/>
      </w:pPr>
      <w:r>
        <w:t>______ (be) kind to everyone.</w:t>
      </w:r>
    </w:p>
    <w:p>
      <w:pPr>
        <w:spacing w:before="240" w:after="80"/>
      </w:pPr>
      <w:r>
        <w:rPr>
          <w:b/>
          <w:color w:val="0F6E63"/>
          <w:sz w:val="32"/>
        </w:rPr>
        <w:t>Lesson 4:  Action Verbs  (doing words)</w:t>
      </w:r>
    </w:p>
    <w:p>
      <w:pPr>
        <w:spacing w:before="160" w:after="40"/>
      </w:pPr>
      <w:r>
        <w:rPr>
          <w:b/>
          <w:color w:val="1E885E"/>
          <w:sz w:val="26"/>
        </w:rPr>
        <w:t>What it means and why it matters</w:t>
      </w:r>
    </w:p>
    <w:p>
      <w:r>
        <w:t xml:space="preserve">Action verbs tell us what someone is </w:t>
      </w:r>
      <w:r>
        <w:rPr>
          <w:b/>
        </w:rPr>
        <w:t>doing</w:t>
      </w:r>
      <w:r>
        <w:t xml:space="preserve">, like help, learn, run, and play. They make your sentences come alive: instead of “They are,” you can say “They </w:t>
      </w:r>
      <w:r>
        <w:rPr>
          <w:b/>
        </w:rPr>
        <w:t>are helping</w:t>
      </w:r>
      <w:r>
        <w:t xml:space="preserve"> their parents.”</w:t>
      </w:r>
    </w:p>
    <w:p>
      <w:pPr>
        <w:spacing w:before="160" w:after="40"/>
      </w:pPr>
      <w:r>
        <w:rPr>
          <w:b/>
          <w:color w:val="1E885E"/>
          <w:sz w:val="26"/>
        </w:rPr>
        <w:t>How to form and use it</w:t>
      </w:r>
    </w:p>
    <w:p>
      <w:pPr>
        <w:pStyle w:val="ListBullet"/>
      </w:pPr>
      <w:r>
        <w:t>Find the subject (who is doing it):  “</w:t>
      </w:r>
      <w:r>
        <w:rPr>
          <w:b/>
        </w:rPr>
        <w:t>She</w:t>
      </w:r>
      <w:r>
        <w:t xml:space="preserve"> is learning about health.”</w:t>
      </w:r>
    </w:p>
    <w:p>
      <w:pPr>
        <w:pStyle w:val="ListBullet"/>
      </w:pPr>
      <w:r>
        <w:t>Add the doing word (the action verb):  learning, helping, running.</w:t>
      </w:r>
    </w:p>
    <w:p>
      <w:pPr>
        <w:pStyle w:val="ListBullet"/>
      </w:pPr>
      <w:r>
        <w:t xml:space="preserve">For </w:t>
      </w:r>
      <w:r>
        <w:rPr>
          <w:b/>
        </w:rPr>
        <w:t>he / she / it</w:t>
      </w:r>
      <w:r>
        <w:t xml:space="preserve"> in the simple present, add </w:t>
      </w:r>
      <w:r>
        <w:rPr>
          <w:b/>
        </w:rPr>
        <w:t>-s</w:t>
      </w:r>
      <w:r>
        <w:t xml:space="preserve">:  “He </w:t>
      </w:r>
      <w:r>
        <w:rPr>
          <w:b/>
        </w:rPr>
        <w:t>runs</w:t>
      </w:r>
      <w:r>
        <w:t xml:space="preserve"> fast.”  “She </w:t>
      </w:r>
      <w:r>
        <w:rPr>
          <w:b/>
        </w:rPr>
        <w:t>helps</w:t>
      </w:r>
      <w:r>
        <w:t xml:space="preserve"> her mum.”</w:t>
      </w:r>
    </w:p>
    <w:p>
      <w:pPr>
        <w:spacing w:before="160" w:after="40"/>
      </w:pPr>
      <w:r>
        <w:rPr>
          <w:b/>
          <w:color w:val="1E885E"/>
          <w:sz w:val="26"/>
        </w:rPr>
        <w:t>A common mistake</w:t>
      </w:r>
    </w:p>
    <w:p>
      <w:r>
        <w:rPr>
          <w:b w:val="0"/>
          <w:i w:val="0"/>
        </w:rPr>
        <w:t>Mistake: “He run fast.”  ✗</w:t>
      </w:r>
    </w:p>
    <w:p>
      <w:r>
        <w:t xml:space="preserve">Fix: for he / she / it, add -s to the verb: “He </w:t>
      </w:r>
      <w:r>
        <w:rPr>
          <w:b/>
        </w:rPr>
        <w:t>runs</w:t>
      </w:r>
      <w:r>
        <w:t xml:space="preserve"> fast.”  ✓</w:t>
      </w:r>
    </w:p>
    <w:p>
      <w:pPr>
        <w:spacing w:before="160" w:after="40"/>
      </w:pPr>
      <w:r>
        <w:rPr>
          <w:b/>
          <w:color w:val="1E885E"/>
          <w:sz w:val="26"/>
        </w:rPr>
        <w:t>Memory tip</w:t>
      </w:r>
    </w:p>
    <w:p>
      <w:r>
        <w:rPr>
          <w:b w:val="0"/>
          <w:i w:val="0"/>
        </w:rPr>
        <w:t>Action = Doing. If someone is doing something, the word for it is an action verb.</w:t>
      </w:r>
    </w:p>
    <w:p>
      <w:pPr>
        <w:spacing w:before="160" w:after="40"/>
      </w:pPr>
      <w:r>
        <w:rPr>
          <w:b/>
          <w:color w:val="1E885E"/>
          <w:sz w:val="26"/>
        </w:rPr>
        <w:t>Practice 4</w:t>
      </w:r>
    </w:p>
    <w:p>
      <w:r>
        <w:rPr>
          <w:b w:val="0"/>
          <w:i w:val="0"/>
        </w:rPr>
        <w:t>Write the correct form of the verb in brackets.</w:t>
      </w:r>
    </w:p>
    <w:p>
      <w:pPr>
        <w:pStyle w:val="ListNumber"/>
      </w:pPr>
      <w:r>
        <w:t>She ______ (play) the drum beautifully.</w:t>
      </w:r>
    </w:p>
    <w:p>
      <w:pPr>
        <w:pStyle w:val="ListNumber"/>
      </w:pPr>
      <w:r>
        <w:t>They ______ (help) their friends every day.</w:t>
      </w:r>
    </w:p>
    <w:p>
      <w:pPr>
        <w:pStyle w:val="ListNumber"/>
      </w:pPr>
      <w:r>
        <w:t>I ______ (learn) new words every day.</w:t>
      </w:r>
    </w:p>
    <w:p>
      <w:pPr>
        <w:pStyle w:val="ListNumber"/>
      </w:pPr>
      <w:r>
        <w:t>He ______ (run) fast in the race.</w:t>
      </w:r>
    </w:p>
    <w:p>
      <w:pPr>
        <w:spacing w:before="240" w:after="80"/>
      </w:pPr>
      <w:r>
        <w:rPr>
          <w:b/>
          <w:color w:val="0F6E63"/>
          <w:sz w:val="32"/>
        </w:rPr>
        <w:t>Lesson 5:  Expressing Likes and Dislikes</w:t>
      </w:r>
    </w:p>
    <w:p>
      <w:pPr>
        <w:spacing w:before="160" w:after="40"/>
      </w:pPr>
      <w:r>
        <w:rPr>
          <w:b/>
          <w:color w:val="1E885E"/>
          <w:sz w:val="26"/>
        </w:rPr>
        <w:t>What it means and why it matters</w:t>
      </w:r>
    </w:p>
    <w:p>
      <w:r>
        <w:rPr>
          <w:b w:val="0"/>
          <w:i w:val="0"/>
        </w:rPr>
        <w:t>We talk about what we enjoy and what we do not enjoy. This helps us share our feelings, like “I like being with my family” or “He doesn't like public speaking.”</w:t>
      </w:r>
    </w:p>
    <w:p>
      <w:pPr>
        <w:spacing w:before="160" w:after="40"/>
      </w:pPr>
      <w:r>
        <w:rPr>
          <w:b/>
          <w:color w:val="1E885E"/>
          <w:sz w:val="26"/>
        </w:rPr>
        <w:t>How to form and use it</w:t>
      </w:r>
    </w:p>
    <w:p>
      <w:r>
        <w:t xml:space="preserve">Use </w:t>
      </w:r>
      <w:r>
        <w:rPr>
          <w:b/>
        </w:rPr>
        <w:t>like</w:t>
      </w:r>
      <w:r>
        <w:t xml:space="preserve"> with I, you, we, they. Use </w:t>
      </w:r>
      <w:r>
        <w:rPr>
          <w:b/>
        </w:rPr>
        <w:t>likes</w:t>
      </w:r>
      <w:r>
        <w:t xml:space="preserve"> with he, she, it.</w:t>
      </w:r>
    </w:p>
    <w:p>
      <w:pPr>
        <w:pStyle w:val="ListBullet"/>
      </w:pPr>
      <w:r>
        <w:t xml:space="preserve">“I </w:t>
      </w:r>
      <w:r>
        <w:rPr>
          <w:b/>
        </w:rPr>
        <w:t>like</w:t>
      </w:r>
      <w:r>
        <w:t xml:space="preserve"> helping my parents.”</w:t>
      </w:r>
    </w:p>
    <w:p>
      <w:pPr>
        <w:pStyle w:val="ListBullet"/>
      </w:pPr>
      <w:r>
        <w:t xml:space="preserve">“She </w:t>
      </w:r>
      <w:r>
        <w:rPr>
          <w:b/>
        </w:rPr>
        <w:t>likes</w:t>
      </w:r>
      <w:r>
        <w:t xml:space="preserve"> reading books.”</w:t>
      </w:r>
    </w:p>
    <w:p>
      <w:r>
        <w:t xml:space="preserve">To say you do NOT enjoy something, use </w:t>
      </w:r>
      <w:r>
        <w:rPr>
          <w:b/>
        </w:rPr>
        <w:t>don't</w:t>
      </w:r>
      <w:r>
        <w:t xml:space="preserve"> (I / you / we / they) or </w:t>
      </w:r>
      <w:r>
        <w:rPr>
          <w:b/>
        </w:rPr>
        <w:t>doesn't</w:t>
      </w:r>
      <w:r>
        <w:t xml:space="preserve"> (he / she / it).</w:t>
      </w:r>
    </w:p>
    <w:p>
      <w:pPr>
        <w:pStyle w:val="ListBullet"/>
      </w:pPr>
      <w:r>
        <w:t xml:space="preserve">“We </w:t>
      </w:r>
      <w:r>
        <w:rPr>
          <w:b/>
        </w:rPr>
        <w:t>don't like</w:t>
      </w:r>
      <w:r>
        <w:t xml:space="preserve"> loud noise.”</w:t>
      </w:r>
    </w:p>
    <w:p>
      <w:pPr>
        <w:pStyle w:val="ListBullet"/>
      </w:pPr>
      <w:r>
        <w:t xml:space="preserve">“He </w:t>
      </w:r>
      <w:r>
        <w:rPr>
          <w:b/>
        </w:rPr>
        <w:t>doesn't like</w:t>
      </w:r>
      <w:r>
        <w:t xml:space="preserve"> getting up late.”</w:t>
      </w:r>
    </w:p>
    <w:p>
      <w:pPr>
        <w:spacing w:before="160" w:after="40"/>
      </w:pPr>
      <w:r>
        <w:rPr>
          <w:b/>
          <w:color w:val="1E885E"/>
          <w:sz w:val="26"/>
        </w:rPr>
        <w:t>A common mistake</w:t>
      </w:r>
    </w:p>
    <w:p>
      <w:r>
        <w:rPr>
          <w:b w:val="0"/>
          <w:i w:val="0"/>
        </w:rPr>
        <w:t>Mistake: “He like football.”  ✗</w:t>
      </w:r>
    </w:p>
    <w:p>
      <w:r>
        <w:t xml:space="preserve">Fix: add the “s” for he / she / it: “He </w:t>
      </w:r>
      <w:r>
        <w:rPr>
          <w:b/>
        </w:rPr>
        <w:t>likes</w:t>
      </w:r>
      <w:r>
        <w:t xml:space="preserve"> football.”  ✓</w:t>
      </w:r>
    </w:p>
    <w:p>
      <w:pPr>
        <w:spacing w:before="160" w:after="40"/>
      </w:pPr>
      <w:r>
        <w:rPr>
          <w:b/>
          <w:color w:val="1E885E"/>
          <w:sz w:val="26"/>
        </w:rPr>
        <w:t>Memory tip</w:t>
      </w:r>
    </w:p>
    <w:p>
      <w:r>
        <w:rPr>
          <w:b w:val="0"/>
          <w:i w:val="0"/>
        </w:rPr>
        <w:t>I / you / we / they → like.   He / she / it → likes.   Don't want it? Put “not” after do or does.</w:t>
      </w:r>
    </w:p>
    <w:p>
      <w:pPr>
        <w:spacing w:before="160" w:after="40"/>
      </w:pPr>
      <w:r>
        <w:rPr>
          <w:b/>
          <w:color w:val="1E885E"/>
          <w:sz w:val="26"/>
        </w:rPr>
        <w:t>Practice 5</w:t>
      </w:r>
    </w:p>
    <w:p>
      <w:r>
        <w:rPr>
          <w:b w:val="0"/>
          <w:i w:val="0"/>
        </w:rPr>
        <w:t>Write like, likes, don't, or doesn't.</w:t>
      </w:r>
    </w:p>
    <w:p>
      <w:pPr>
        <w:pStyle w:val="ListNumber"/>
      </w:pPr>
      <w:r>
        <w:t>I ______ eating dates in the evening.</w:t>
      </w:r>
    </w:p>
    <w:p>
      <w:pPr>
        <w:pStyle w:val="ListNumber"/>
      </w:pPr>
      <w:r>
        <w:t>She ______ going to the park with her family.</w:t>
      </w:r>
    </w:p>
    <w:p>
      <w:pPr>
        <w:pStyle w:val="ListNumber"/>
      </w:pPr>
      <w:r>
        <w:t>They ______ (negative) like loud shouting in public.</w:t>
      </w:r>
    </w:p>
    <w:p>
      <w:pPr>
        <w:pStyle w:val="ListNumber"/>
      </w:pPr>
      <w:r>
        <w:t>He ______ (negative) like reading in a noisy room.</w:t>
      </w:r>
    </w:p>
    <w:p>
      <w:pPr>
        <w:spacing w:before="240" w:after="80"/>
      </w:pPr>
      <w:r>
        <w:rPr>
          <w:b/>
          <w:color w:val="0F6E63"/>
          <w:sz w:val="32"/>
        </w:rPr>
        <w:t>Lesson 6:  The Conjunction “and”</w:t>
      </w:r>
    </w:p>
    <w:p>
      <w:pPr>
        <w:spacing w:before="160" w:after="40"/>
      </w:pPr>
      <w:r>
        <w:rPr>
          <w:b/>
          <w:color w:val="1E885E"/>
          <w:sz w:val="26"/>
        </w:rPr>
        <w:t>What it means and why it matters</w:t>
      </w:r>
    </w:p>
    <w:p>
      <w:r>
        <w:t xml:space="preserve">A conjunction is a joining word. </w:t>
      </w:r>
      <w:r>
        <w:rPr>
          <w:b/>
        </w:rPr>
        <w:t>And</w:t>
      </w:r>
      <w:r>
        <w:t xml:space="preserve"> joins two ideas or things together, so we can say two things at once, like “Honour and duty are both important.”</w:t>
      </w:r>
    </w:p>
    <w:p>
      <w:pPr>
        <w:spacing w:before="160" w:after="40"/>
      </w:pPr>
      <w:r>
        <w:rPr>
          <w:b/>
          <w:color w:val="1E885E"/>
          <w:sz w:val="26"/>
        </w:rPr>
        <w:t>How to form and use it</w:t>
      </w:r>
    </w:p>
    <w:p>
      <w:pPr>
        <w:pStyle w:val="ListBullet"/>
      </w:pPr>
      <w:r>
        <w:t xml:space="preserve">Join two words:  “Health </w:t>
      </w:r>
      <w:r>
        <w:rPr>
          <w:b/>
        </w:rPr>
        <w:t>and</w:t>
      </w:r>
      <w:r>
        <w:t xml:space="preserve"> safety go together.”</w:t>
      </w:r>
    </w:p>
    <w:p>
      <w:pPr>
        <w:pStyle w:val="ListBullet"/>
      </w:pPr>
      <w:r>
        <w:t xml:space="preserve">Join two ideas:  “I help my mum </w:t>
      </w:r>
      <w:r>
        <w:rPr>
          <w:b/>
        </w:rPr>
        <w:t>and</w:t>
      </w:r>
      <w:r>
        <w:t xml:space="preserve"> I listen to my teacher.”</w:t>
      </w:r>
    </w:p>
    <w:p>
      <w:pPr>
        <w:pStyle w:val="ListBullet"/>
      </w:pPr>
      <w:r>
        <w:t xml:space="preserve">In a list of three, put a comma, then and:  “I like reading, drawing, </w:t>
      </w:r>
      <w:r>
        <w:rPr>
          <w:b/>
        </w:rPr>
        <w:t>and</w:t>
      </w:r>
      <w:r>
        <w:t xml:space="preserve"> football.”</w:t>
      </w:r>
    </w:p>
    <w:p>
      <w:pPr>
        <w:spacing w:before="160" w:after="40"/>
      </w:pPr>
      <w:r>
        <w:rPr>
          <w:b/>
          <w:color w:val="1E885E"/>
          <w:sz w:val="26"/>
        </w:rPr>
        <w:t>A common mistake</w:t>
      </w:r>
    </w:p>
    <w:p>
      <w:r>
        <w:rPr>
          <w:b w:val="0"/>
          <w:i w:val="0"/>
        </w:rPr>
        <w:t>Mistake: “I like apples I like oranges.”  ✗  (two ideas, no joining word)</w:t>
      </w:r>
    </w:p>
    <w:p>
      <w:r>
        <w:t xml:space="preserve">Fix: join them with and: “I like apples </w:t>
      </w:r>
      <w:r>
        <w:rPr>
          <w:b/>
        </w:rPr>
        <w:t>and</w:t>
      </w:r>
      <w:r>
        <w:t xml:space="preserve"> I like oranges.”  ✓</w:t>
      </w:r>
    </w:p>
    <w:p>
      <w:pPr>
        <w:spacing w:before="160" w:after="40"/>
      </w:pPr>
      <w:r>
        <w:rPr>
          <w:b/>
          <w:color w:val="1E885E"/>
          <w:sz w:val="26"/>
        </w:rPr>
        <w:t>Memory tip</w:t>
      </w:r>
    </w:p>
    <w:p>
      <w:r>
        <w:rPr>
          <w:b w:val="0"/>
          <w:i w:val="0"/>
        </w:rPr>
        <w:t>Think of “and” as a bridge between two islands. Each island is one idea; the bridge joins them.</w:t>
      </w:r>
    </w:p>
    <w:p>
      <w:pPr>
        <w:spacing w:before="160" w:after="40"/>
      </w:pPr>
      <w:r>
        <w:rPr>
          <w:b/>
          <w:color w:val="1E885E"/>
          <w:sz w:val="26"/>
        </w:rPr>
        <w:t>Practice 6</w:t>
      </w:r>
    </w:p>
    <w:p>
      <w:r>
        <w:rPr>
          <w:b w:val="0"/>
          <w:i w:val="0"/>
        </w:rPr>
        <w:t>Join the ideas with “and”.</w:t>
      </w:r>
    </w:p>
    <w:p>
      <w:pPr>
        <w:pStyle w:val="ListNumber"/>
      </w:pPr>
      <w:r>
        <w:t>I respect my parents ______ my teachers.</w:t>
      </w:r>
    </w:p>
    <w:p>
      <w:pPr>
        <w:pStyle w:val="ListNumber"/>
      </w:pPr>
      <w:r>
        <w:t>We must be kind ______ safe at school.</w:t>
      </w:r>
    </w:p>
    <w:p>
      <w:pPr>
        <w:pStyle w:val="ListNumber"/>
      </w:pPr>
      <w:r>
        <w:t>My family talks ______ laughs at dinner.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‘he likes’ but ‘I like’?”</w:t>
            </w:r>
          </w:p>
          <w:p>
            <w:pPr>
              <w:spacing w:after="40"/>
            </w:pPr>
            <w:r>
              <w:rPr>
                <w:sz w:val="21"/>
              </w:rPr>
              <w:t>“Can you give me five more present continuous sentences to practise?”</w:t>
            </w:r>
          </w:p>
        </w:tc>
      </w:tr>
    </w:tbl>
    <w:p>
      <w:pPr>
        <w:spacing w:after="40"/>
      </w:pPr>
    </w:p>
    <w:p>
      <w:pPr>
        <w:spacing w:before="240" w:after="80"/>
      </w:pPr>
      <w:r>
        <w:rPr>
          <w:b/>
          <w:color w:val="0F6E63"/>
          <w:sz w:val="32"/>
        </w:rPr>
        <w:t>Answer Key</w:t>
      </w:r>
    </w:p>
    <w:p>
      <w:pPr>
        <w:spacing w:before="160" w:after="40"/>
      </w:pPr>
      <w:r>
        <w:rPr>
          <w:b/>
          <w:color w:val="1E885E"/>
          <w:sz w:val="26"/>
        </w:rPr>
        <w:t>Practice 1 (Present Continuous)</w:t>
      </w:r>
    </w:p>
    <w:p>
      <w:r>
        <w:rPr>
          <w:b w:val="0"/>
          <w:i w:val="0"/>
        </w:rPr>
        <w:t>1. are playing   2. is eating   3. are learning   4. is doing   5. is talking</w:t>
      </w:r>
    </w:p>
    <w:p>
      <w:pPr>
        <w:spacing w:before="160" w:after="40"/>
      </w:pPr>
      <w:r>
        <w:rPr>
          <w:b/>
          <w:color w:val="1E885E"/>
          <w:sz w:val="26"/>
        </w:rPr>
        <w:t>Practice 2 (Wh- Questions)</w:t>
      </w:r>
    </w:p>
    <w:p>
      <w:r>
        <w:rPr>
          <w:b w:val="0"/>
          <w:i w:val="0"/>
        </w:rPr>
        <w:t>1. When   2. What   3. Who   4. How</w:t>
      </w:r>
    </w:p>
    <w:p>
      <w:pPr>
        <w:spacing w:before="160" w:after="40"/>
      </w:pPr>
      <w:r>
        <w:rPr>
          <w:b/>
          <w:color w:val="1E885E"/>
          <w:sz w:val="26"/>
        </w:rPr>
        <w:t>Practice 3 (Imperatives)</w:t>
      </w:r>
    </w:p>
    <w:p>
      <w:r>
        <w:rPr>
          <w:b w:val="0"/>
          <w:i w:val="0"/>
        </w:rPr>
        <w:t>1. Listen   2. Don't disturb   3. Help   4. Be</w:t>
      </w:r>
    </w:p>
    <w:p>
      <w:pPr>
        <w:spacing w:before="160" w:after="40"/>
      </w:pPr>
      <w:r>
        <w:rPr>
          <w:b/>
          <w:color w:val="1E885E"/>
          <w:sz w:val="26"/>
        </w:rPr>
        <w:t>Practice 4 (Action Verbs)</w:t>
      </w:r>
    </w:p>
    <w:p>
      <w:r>
        <w:rPr>
          <w:b w:val="0"/>
          <w:i w:val="0"/>
        </w:rPr>
        <w:t>1. plays   2. help   3. learn   4. runs</w:t>
      </w:r>
    </w:p>
    <w:p>
      <w:pPr>
        <w:spacing w:before="160" w:after="40"/>
      </w:pPr>
      <w:r>
        <w:rPr>
          <w:b/>
          <w:color w:val="1E885E"/>
          <w:sz w:val="26"/>
        </w:rPr>
        <w:t>Practice 5 (Likes and Dislikes)</w:t>
      </w:r>
    </w:p>
    <w:p>
      <w:r>
        <w:rPr>
          <w:b w:val="0"/>
          <w:i w:val="0"/>
        </w:rPr>
        <w:t>1. like   2. likes   3. don't   4. doesn't</w:t>
      </w:r>
    </w:p>
    <w:p>
      <w:pPr>
        <w:spacing w:before="160" w:after="40"/>
      </w:pPr>
      <w:r>
        <w:rPr>
          <w:b/>
          <w:color w:val="1E885E"/>
          <w:sz w:val="26"/>
        </w:rPr>
        <w:t>Practice 6 (Conjunction “and”)</w:t>
      </w:r>
    </w:p>
    <w:p>
      <w:r>
        <w:rPr>
          <w:b w:val="0"/>
          <w:i w:val="0"/>
        </w:rPr>
        <w:t>1. and   2. and   3.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