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1: All About Me and My Family</w:t>
      </w:r>
    </w:p>
    <w:p>
      <w:pPr>
        <w:spacing w:after="200"/>
      </w:pPr>
      <w:r>
        <w:rPr>
          <w:i/>
          <w:color w:val="1E885E"/>
          <w:sz w:val="25"/>
        </w:rPr>
        <w:t>Year 3 English  ·  Ehel Academy  ·  Self-study word book</w:t>
      </w:r>
    </w:p>
    <w:p>
      <w:pPr>
        <w:pBdr>
          <w:bottom w:val="single" w:sz="12" w:space="1" w:color="0F6E63"/>
        </w:pBdr>
        <w:spacing w:after="160"/>
      </w:pPr>
    </w:p>
    <w:p>
      <w:r>
        <w:rPr>
          <w:b w:val="0"/>
          <w:i/>
        </w:rPr>
        <w:t>These are the important words for Unit 1. Learn a few words each day. For every word, read the meaning, say the example out loud, and then do the quick practice. Your AI tutor can check your sentences and help you say the words correctly.</w:t>
      </w:r>
    </w:p>
    <w:p>
      <w:pPr>
        <w:spacing w:before="240" w:after="80"/>
      </w:pPr>
      <w:r>
        <w:rPr>
          <w:b/>
          <w:color w:val="0F6E63"/>
          <w:sz w:val="32"/>
        </w:rPr>
        <w:t>Group 1: Me and My Family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family</w:t>
            </w:r>
          </w:p>
        </w:tc>
        <w:tc>
          <w:tcPr>
            <w:tcW w:type="dxa" w:w="2160"/>
          </w:tcPr>
          <w:p>
            <w:r>
              <w:rPr>
                <w:sz w:val="20"/>
              </w:rPr>
              <w:t>noun</w:t>
            </w:r>
          </w:p>
        </w:tc>
        <w:tc>
          <w:tcPr>
            <w:tcW w:type="dxa" w:w="2160"/>
          </w:tcPr>
          <w:p>
            <w:r>
              <w:rPr>
                <w:sz w:val="20"/>
              </w:rPr>
              <w:t>The people who live with you and love you.</w:t>
            </w:r>
          </w:p>
        </w:tc>
        <w:tc>
          <w:tcPr>
            <w:tcW w:type="dxa" w:w="2160"/>
          </w:tcPr>
          <w:p>
            <w:r>
              <w:rPr>
                <w:sz w:val="20"/>
              </w:rPr>
              <w:t>My family has my mum, my dad, my sister, and me.</w:t>
            </w:r>
          </w:p>
        </w:tc>
      </w:tr>
      <w:tr>
        <w:tc>
          <w:tcPr>
            <w:tcW w:type="dxa" w:w="2160"/>
          </w:tcPr>
          <w:p>
            <w:r>
              <w:rPr>
                <w:b/>
                <w:sz w:val="20"/>
              </w:rPr>
              <w:t>parent</w:t>
            </w:r>
          </w:p>
        </w:tc>
        <w:tc>
          <w:tcPr>
            <w:tcW w:type="dxa" w:w="2160"/>
          </w:tcPr>
          <w:p>
            <w:r>
              <w:rPr>
                <w:sz w:val="20"/>
              </w:rPr>
              <w:t>noun</w:t>
            </w:r>
          </w:p>
        </w:tc>
        <w:tc>
          <w:tcPr>
            <w:tcW w:type="dxa" w:w="2160"/>
          </w:tcPr>
          <w:p>
            <w:r>
              <w:rPr>
                <w:sz w:val="20"/>
              </w:rPr>
              <w:t>A mother or a father.</w:t>
            </w:r>
          </w:p>
        </w:tc>
        <w:tc>
          <w:tcPr>
            <w:tcW w:type="dxa" w:w="2160"/>
          </w:tcPr>
          <w:p>
            <w:r>
              <w:rPr>
                <w:sz w:val="20"/>
              </w:rPr>
              <w:t>My parents take me to school every morning.</w:t>
            </w:r>
          </w:p>
        </w:tc>
      </w:tr>
      <w:tr>
        <w:tc>
          <w:tcPr>
            <w:tcW w:type="dxa" w:w="2160"/>
          </w:tcPr>
          <w:p>
            <w:r>
              <w:rPr>
                <w:b/>
                <w:sz w:val="20"/>
              </w:rPr>
              <w:t>friend</w:t>
            </w:r>
          </w:p>
        </w:tc>
        <w:tc>
          <w:tcPr>
            <w:tcW w:type="dxa" w:w="2160"/>
          </w:tcPr>
          <w:p>
            <w:r>
              <w:rPr>
                <w:sz w:val="20"/>
              </w:rPr>
              <w:t>noun</w:t>
            </w:r>
          </w:p>
        </w:tc>
        <w:tc>
          <w:tcPr>
            <w:tcW w:type="dxa" w:w="2160"/>
          </w:tcPr>
          <w:p>
            <w:r>
              <w:rPr>
                <w:sz w:val="20"/>
              </w:rPr>
              <w:t>A person you like and spend time with.</w:t>
            </w:r>
          </w:p>
        </w:tc>
        <w:tc>
          <w:tcPr>
            <w:tcW w:type="dxa" w:w="2160"/>
          </w:tcPr>
          <w:p>
            <w:r>
              <w:rPr>
                <w:sz w:val="20"/>
              </w:rPr>
              <w:t>My friend Hodan and I play football after school.</w:t>
            </w:r>
          </w:p>
        </w:tc>
      </w:tr>
      <w:tr>
        <w:tc>
          <w:tcPr>
            <w:tcW w:type="dxa" w:w="2160"/>
          </w:tcPr>
          <w:p>
            <w:r>
              <w:rPr>
                <w:b/>
                <w:sz w:val="20"/>
              </w:rPr>
              <w:t>student</w:t>
            </w:r>
          </w:p>
        </w:tc>
        <w:tc>
          <w:tcPr>
            <w:tcW w:type="dxa" w:w="2160"/>
          </w:tcPr>
          <w:p>
            <w:r>
              <w:rPr>
                <w:sz w:val="20"/>
              </w:rPr>
              <w:t>noun</w:t>
            </w:r>
          </w:p>
        </w:tc>
        <w:tc>
          <w:tcPr>
            <w:tcW w:type="dxa" w:w="2160"/>
          </w:tcPr>
          <w:p>
            <w:r>
              <w:rPr>
                <w:sz w:val="20"/>
              </w:rPr>
              <w:t>A person who learns in school.</w:t>
            </w:r>
          </w:p>
        </w:tc>
        <w:tc>
          <w:tcPr>
            <w:tcW w:type="dxa" w:w="2160"/>
          </w:tcPr>
          <w:p>
            <w:r>
              <w:rPr>
                <w:sz w:val="20"/>
              </w:rPr>
              <w:t>Every student in my class can read now.</w:t>
            </w:r>
          </w:p>
        </w:tc>
      </w:tr>
      <w:tr>
        <w:tc>
          <w:tcPr>
            <w:tcW w:type="dxa" w:w="2160"/>
          </w:tcPr>
          <w:p>
            <w:r>
              <w:rPr>
                <w:b/>
                <w:sz w:val="20"/>
              </w:rPr>
              <w:t>junior</w:t>
            </w:r>
          </w:p>
        </w:tc>
        <w:tc>
          <w:tcPr>
            <w:tcW w:type="dxa" w:w="2160"/>
          </w:tcPr>
          <w:p>
            <w:r>
              <w:rPr>
                <w:sz w:val="20"/>
              </w:rPr>
              <w:t>noun / adjective</w:t>
            </w:r>
          </w:p>
        </w:tc>
        <w:tc>
          <w:tcPr>
            <w:tcW w:type="dxa" w:w="2160"/>
          </w:tcPr>
          <w:p>
            <w:r>
              <w:rPr>
                <w:sz w:val="20"/>
              </w:rPr>
              <w:t>A younger person, or someone in a lower class.</w:t>
            </w:r>
          </w:p>
        </w:tc>
        <w:tc>
          <w:tcPr>
            <w:tcW w:type="dxa" w:w="2160"/>
          </w:tcPr>
          <w:p>
            <w:r>
              <w:rPr>
                <w:sz w:val="20"/>
              </w:rPr>
              <w:t>My little brother is a junior in the school choir.</w:t>
            </w:r>
          </w:p>
        </w:tc>
      </w:tr>
      <w:tr>
        <w:tc>
          <w:tcPr>
            <w:tcW w:type="dxa" w:w="2160"/>
          </w:tcPr>
          <w:p>
            <w:r>
              <w:rPr>
                <w:b/>
                <w:sz w:val="20"/>
              </w:rPr>
              <w:t>senior</w:t>
            </w:r>
          </w:p>
        </w:tc>
        <w:tc>
          <w:tcPr>
            <w:tcW w:type="dxa" w:w="2160"/>
          </w:tcPr>
          <w:p>
            <w:r>
              <w:rPr>
                <w:sz w:val="20"/>
              </w:rPr>
              <w:t>noun / adjective</w:t>
            </w:r>
          </w:p>
        </w:tc>
        <w:tc>
          <w:tcPr>
            <w:tcW w:type="dxa" w:w="2160"/>
          </w:tcPr>
          <w:p>
            <w:r>
              <w:rPr>
                <w:sz w:val="20"/>
              </w:rPr>
              <w:t>An older person, or someone who has learned more.</w:t>
            </w:r>
          </w:p>
        </w:tc>
        <w:tc>
          <w:tcPr>
            <w:tcW w:type="dxa" w:w="2160"/>
          </w:tcPr>
          <w:p>
            <w:r>
              <w:rPr>
                <w:sz w:val="20"/>
              </w:rPr>
              <w:t>The senior student helped the younger children find their room.</w:t>
            </w:r>
          </w:p>
        </w:tc>
      </w:tr>
    </w:tbl>
    <w:p>
      <w:pPr>
        <w:spacing w:after="80"/>
      </w:pPr>
    </w:p>
    <w:p>
      <w:pPr>
        <w:spacing w:before="160" w:after="40"/>
      </w:pPr>
      <w:r>
        <w:rPr>
          <w:b/>
          <w:color w:val="1E885E"/>
          <w:sz w:val="26"/>
        </w:rPr>
        <w:t>Practise these words</w:t>
      </w:r>
    </w:p>
    <w:p>
      <w:pPr>
        <w:pStyle w:val="ListNumber"/>
      </w:pPr>
      <w:r>
        <w:t>Say how many people are in your family. Then say: “My family has ______.”</w:t>
      </w:r>
    </w:p>
    <w:p>
      <w:pPr>
        <w:pStyle w:val="ListNumber"/>
      </w:pPr>
      <w:r>
        <w:t>Finish the sentence three times: “In my family, my ______ helps me to ______.”</w:t>
      </w:r>
    </w:p>
    <w:p>
      <w:pPr>
        <w:pStyle w:val="ListNumber"/>
      </w:pPr>
      <w:r>
        <w:t>Point to a person you know and say: “______ is my friend. We like to ______ together.”</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talk about the people in my family?”</w:t>
            </w:r>
          </w:p>
          <w:p>
            <w:pPr>
              <w:spacing w:after="40"/>
            </w:pPr>
            <w:r>
              <w:rPr>
                <w:sz w:val="21"/>
              </w:rPr>
              <w:t>“What is the difference between a junior and a senior?”</w:t>
            </w:r>
          </w:p>
          <w:p>
            <w:pPr>
              <w:spacing w:after="40"/>
            </w:pPr>
            <w:r>
              <w:rPr>
                <w:sz w:val="21"/>
              </w:rPr>
              <w:t>“Can you give me more sentences with the word ______?”</w:t>
            </w:r>
          </w:p>
        </w:tc>
      </w:tr>
    </w:tbl>
    <w:p>
      <w:pPr>
        <w:spacing w:after="40"/>
      </w:pPr>
    </w:p>
    <w:p>
      <w:pPr>
        <w:spacing w:before="240" w:after="80"/>
      </w:pPr>
      <w:r>
        <w:rPr>
          <w:b/>
          <w:color w:val="0F6E63"/>
          <w:sz w:val="32"/>
        </w:rPr>
        <w:t>Group 2: Good Behaviour and Values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behave</w:t>
            </w:r>
          </w:p>
        </w:tc>
        <w:tc>
          <w:tcPr>
            <w:tcW w:type="dxa" w:w="2160"/>
          </w:tcPr>
          <w:p>
            <w:r>
              <w:rPr>
                <w:sz w:val="20"/>
              </w:rPr>
              <w:t>verb</w:t>
            </w:r>
          </w:p>
        </w:tc>
        <w:tc>
          <w:tcPr>
            <w:tcW w:type="dxa" w:w="2160"/>
          </w:tcPr>
          <w:p>
            <w:r>
              <w:rPr>
                <w:sz w:val="20"/>
              </w:rPr>
              <w:t>To act in a good and kind way.</w:t>
            </w:r>
          </w:p>
        </w:tc>
        <w:tc>
          <w:tcPr>
            <w:tcW w:type="dxa" w:w="2160"/>
          </w:tcPr>
          <w:p>
            <w:r>
              <w:rPr>
                <w:sz w:val="20"/>
              </w:rPr>
              <w:t>Please behave and listen well to your teacher.</w:t>
            </w:r>
          </w:p>
        </w:tc>
      </w:tr>
      <w:tr>
        <w:tc>
          <w:tcPr>
            <w:tcW w:type="dxa" w:w="2160"/>
          </w:tcPr>
          <w:p>
            <w:r>
              <w:rPr>
                <w:b/>
                <w:sz w:val="20"/>
              </w:rPr>
              <w:t>behaviour</w:t>
            </w:r>
          </w:p>
        </w:tc>
        <w:tc>
          <w:tcPr>
            <w:tcW w:type="dxa" w:w="2160"/>
          </w:tcPr>
          <w:p>
            <w:r>
              <w:rPr>
                <w:sz w:val="20"/>
              </w:rPr>
              <w:t>noun</w:t>
            </w:r>
          </w:p>
        </w:tc>
        <w:tc>
          <w:tcPr>
            <w:tcW w:type="dxa" w:w="2160"/>
          </w:tcPr>
          <w:p>
            <w:r>
              <w:rPr>
                <w:sz w:val="20"/>
              </w:rPr>
              <w:t>The way someone acts.</w:t>
            </w:r>
          </w:p>
        </w:tc>
        <w:tc>
          <w:tcPr>
            <w:tcW w:type="dxa" w:w="2160"/>
          </w:tcPr>
          <w:p>
            <w:r>
              <w:rPr>
                <w:sz w:val="20"/>
              </w:rPr>
              <w:t>His good behaviour made the whole class happy.</w:t>
            </w:r>
          </w:p>
        </w:tc>
      </w:tr>
      <w:tr>
        <w:tc>
          <w:tcPr>
            <w:tcW w:type="dxa" w:w="2160"/>
          </w:tcPr>
          <w:p>
            <w:r>
              <w:rPr>
                <w:b/>
                <w:sz w:val="20"/>
              </w:rPr>
              <w:t>respect</w:t>
            </w:r>
          </w:p>
        </w:tc>
        <w:tc>
          <w:tcPr>
            <w:tcW w:type="dxa" w:w="2160"/>
          </w:tcPr>
          <w:p>
            <w:r>
              <w:rPr>
                <w:sz w:val="20"/>
              </w:rPr>
              <w:t>noun</w:t>
            </w:r>
          </w:p>
        </w:tc>
        <w:tc>
          <w:tcPr>
            <w:tcW w:type="dxa" w:w="2160"/>
          </w:tcPr>
          <w:p>
            <w:r>
              <w:rPr>
                <w:sz w:val="20"/>
              </w:rPr>
              <w:t>Being kind and listening to others.</w:t>
            </w:r>
          </w:p>
        </w:tc>
        <w:tc>
          <w:tcPr>
            <w:tcW w:type="dxa" w:w="2160"/>
          </w:tcPr>
          <w:p>
            <w:r>
              <w:rPr>
                <w:sz w:val="20"/>
              </w:rPr>
              <w:t>We show respect when we let other people talk.</w:t>
            </w:r>
          </w:p>
        </w:tc>
      </w:tr>
      <w:tr>
        <w:tc>
          <w:tcPr>
            <w:tcW w:type="dxa" w:w="2160"/>
          </w:tcPr>
          <w:p>
            <w:r>
              <w:rPr>
                <w:b/>
                <w:sz w:val="20"/>
              </w:rPr>
              <w:t>honour</w:t>
            </w:r>
          </w:p>
        </w:tc>
        <w:tc>
          <w:tcPr>
            <w:tcW w:type="dxa" w:w="2160"/>
          </w:tcPr>
          <w:p>
            <w:r>
              <w:rPr>
                <w:sz w:val="20"/>
              </w:rPr>
              <w:t>noun</w:t>
            </w:r>
          </w:p>
        </w:tc>
        <w:tc>
          <w:tcPr>
            <w:tcW w:type="dxa" w:w="2160"/>
          </w:tcPr>
          <w:p>
            <w:r>
              <w:rPr>
                <w:sz w:val="20"/>
              </w:rPr>
              <w:t>To show someone great respect.</w:t>
            </w:r>
          </w:p>
        </w:tc>
        <w:tc>
          <w:tcPr>
            <w:tcW w:type="dxa" w:w="2160"/>
          </w:tcPr>
          <w:p>
            <w:r>
              <w:rPr>
                <w:sz w:val="20"/>
              </w:rPr>
              <w:t>We honour our parents by helping them at home.</w:t>
            </w:r>
          </w:p>
        </w:tc>
      </w:tr>
      <w:tr>
        <w:tc>
          <w:tcPr>
            <w:tcW w:type="dxa" w:w="2160"/>
          </w:tcPr>
          <w:p>
            <w:r>
              <w:rPr>
                <w:b/>
                <w:sz w:val="20"/>
              </w:rPr>
              <w:t>duty</w:t>
            </w:r>
          </w:p>
        </w:tc>
        <w:tc>
          <w:tcPr>
            <w:tcW w:type="dxa" w:w="2160"/>
          </w:tcPr>
          <w:p>
            <w:r>
              <w:rPr>
                <w:sz w:val="20"/>
              </w:rPr>
              <w:t>noun</w:t>
            </w:r>
          </w:p>
        </w:tc>
        <w:tc>
          <w:tcPr>
            <w:tcW w:type="dxa" w:w="2160"/>
          </w:tcPr>
          <w:p>
            <w:r>
              <w:rPr>
                <w:sz w:val="20"/>
              </w:rPr>
              <w:t>Something you must do or take care of.</w:t>
            </w:r>
          </w:p>
        </w:tc>
        <w:tc>
          <w:tcPr>
            <w:tcW w:type="dxa" w:w="2160"/>
          </w:tcPr>
          <w:p>
            <w:r>
              <w:rPr>
                <w:sz w:val="20"/>
              </w:rPr>
              <w:t>It is my duty to help my little sister with her bag.</w:t>
            </w:r>
          </w:p>
        </w:tc>
      </w:tr>
    </w:tbl>
    <w:p>
      <w:pPr>
        <w:spacing w:after="80"/>
      </w:pPr>
    </w:p>
    <w:p>
      <w:pPr>
        <w:spacing w:before="160" w:after="40"/>
      </w:pPr>
      <w:r>
        <w:rPr>
          <w:b/>
          <w:color w:val="1E885E"/>
          <w:sz w:val="26"/>
        </w:rPr>
        <w:t>Practise these words</w:t>
      </w:r>
    </w:p>
    <w:p>
      <w:pPr>
        <w:pStyle w:val="ListNumber"/>
      </w:pPr>
      <w:r>
        <w:t>Say one way you behave well at home, and one way you behave well at school.</w:t>
      </w:r>
    </w:p>
    <w:p>
      <w:pPr>
        <w:pStyle w:val="ListNumber"/>
      </w:pPr>
      <w:r>
        <w:t>Finish the sentence: “I show respect to my teacher when I ______.”</w:t>
      </w:r>
    </w:p>
    <w:p>
      <w:pPr>
        <w:pStyle w:val="ListNumber"/>
      </w:pPr>
      <w:r>
        <w:t>Say one duty you have at home. Start with: “My duty is to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“What is the difference between behave and behaviour?”</w:t>
            </w:r>
          </w:p>
          <w:p>
            <w:pPr>
              <w:spacing w:after="40"/>
            </w:pPr>
            <w:r>
              <w:rPr>
                <w:sz w:val="21"/>
              </w:rPr>
              <w:t>“Can you help me think of ways to show respect at school?”</w:t>
            </w:r>
          </w:p>
          <w:p>
            <w:pPr>
              <w:spacing w:after="40"/>
            </w:pPr>
            <w:r>
              <w:rPr>
                <w:sz w:val="21"/>
              </w:rPr>
              <w:t>“Can you check my sentence about my duty at home?”</w:t>
            </w:r>
          </w:p>
        </w:tc>
      </w:tr>
    </w:tbl>
    <w:p>
      <w:pPr>
        <w:spacing w:after="40"/>
      </w:pPr>
    </w:p>
    <w:p>
      <w:pPr>
        <w:spacing w:before="240" w:after="80"/>
      </w:pPr>
      <w:r>
        <w:rPr>
          <w:b/>
          <w:color w:val="0F6E63"/>
          <w:sz w:val="32"/>
        </w:rPr>
        <w:t>Group 3: Health, Safety and Places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health</w:t>
            </w:r>
          </w:p>
        </w:tc>
        <w:tc>
          <w:tcPr>
            <w:tcW w:type="dxa" w:w="2160"/>
          </w:tcPr>
          <w:p>
            <w:r>
              <w:rPr>
                <w:sz w:val="20"/>
              </w:rPr>
              <w:t>noun</w:t>
            </w:r>
          </w:p>
        </w:tc>
        <w:tc>
          <w:tcPr>
            <w:tcW w:type="dxa" w:w="2160"/>
          </w:tcPr>
          <w:p>
            <w:r>
              <w:rPr>
                <w:sz w:val="20"/>
              </w:rPr>
              <w:t>How well your body and your mind feel.</w:t>
            </w:r>
          </w:p>
        </w:tc>
        <w:tc>
          <w:tcPr>
            <w:tcW w:type="dxa" w:w="2160"/>
          </w:tcPr>
          <w:p>
            <w:r>
              <w:rPr>
                <w:sz w:val="20"/>
              </w:rPr>
              <w:t>Eating fruit and vegetables is good for your health.</w:t>
            </w:r>
          </w:p>
        </w:tc>
      </w:tr>
      <w:tr>
        <w:tc>
          <w:tcPr>
            <w:tcW w:type="dxa" w:w="2160"/>
          </w:tcPr>
          <w:p>
            <w:r>
              <w:rPr>
                <w:b/>
                <w:sz w:val="20"/>
              </w:rPr>
              <w:t>safety</w:t>
            </w:r>
          </w:p>
        </w:tc>
        <w:tc>
          <w:tcPr>
            <w:tcW w:type="dxa" w:w="2160"/>
          </w:tcPr>
          <w:p>
            <w:r>
              <w:rPr>
                <w:sz w:val="20"/>
              </w:rPr>
              <w:t>noun</w:t>
            </w:r>
          </w:p>
        </w:tc>
        <w:tc>
          <w:tcPr>
            <w:tcW w:type="dxa" w:w="2160"/>
          </w:tcPr>
          <w:p>
            <w:r>
              <w:rPr>
                <w:sz w:val="20"/>
              </w:rPr>
              <w:t>Being safe and not in danger.</w:t>
            </w:r>
          </w:p>
        </w:tc>
        <w:tc>
          <w:tcPr>
            <w:tcW w:type="dxa" w:w="2160"/>
          </w:tcPr>
          <w:p>
            <w:r>
              <w:rPr>
                <w:sz w:val="20"/>
              </w:rPr>
              <w:t>We hold hands near the road for our safety.</w:t>
            </w:r>
          </w:p>
        </w:tc>
      </w:tr>
      <w:tr>
        <w:tc>
          <w:tcPr>
            <w:tcW w:type="dxa" w:w="2160"/>
          </w:tcPr>
          <w:p>
            <w:r>
              <w:rPr>
                <w:b/>
                <w:sz w:val="20"/>
              </w:rPr>
              <w:t>private</w:t>
            </w:r>
          </w:p>
        </w:tc>
        <w:tc>
          <w:tcPr>
            <w:tcW w:type="dxa" w:w="2160"/>
          </w:tcPr>
          <w:p>
            <w:r>
              <w:rPr>
                <w:sz w:val="20"/>
              </w:rPr>
              <w:t>adjective</w:t>
            </w:r>
          </w:p>
        </w:tc>
        <w:tc>
          <w:tcPr>
            <w:tcW w:type="dxa" w:w="2160"/>
          </w:tcPr>
          <w:p>
            <w:r>
              <w:rPr>
                <w:sz w:val="20"/>
              </w:rPr>
              <w:t>Just for you or a small group, not for everyone.</w:t>
            </w:r>
          </w:p>
        </w:tc>
        <w:tc>
          <w:tcPr>
            <w:tcW w:type="dxa" w:w="2160"/>
          </w:tcPr>
          <w:p>
            <w:r>
              <w:rPr>
                <w:sz w:val="20"/>
              </w:rPr>
              <w:t>I write my ideas in my private notebook.</w:t>
            </w:r>
          </w:p>
        </w:tc>
      </w:tr>
      <w:tr>
        <w:tc>
          <w:tcPr>
            <w:tcW w:type="dxa" w:w="2160"/>
          </w:tcPr>
          <w:p>
            <w:r>
              <w:rPr>
                <w:b/>
                <w:sz w:val="20"/>
              </w:rPr>
              <w:t>public</w:t>
            </w:r>
          </w:p>
        </w:tc>
        <w:tc>
          <w:tcPr>
            <w:tcW w:type="dxa" w:w="2160"/>
          </w:tcPr>
          <w:p>
            <w:r>
              <w:rPr>
                <w:sz w:val="20"/>
              </w:rPr>
              <w:t>adjective</w:t>
            </w:r>
          </w:p>
        </w:tc>
        <w:tc>
          <w:tcPr>
            <w:tcW w:type="dxa" w:w="2160"/>
          </w:tcPr>
          <w:p>
            <w:r>
              <w:rPr>
                <w:sz w:val="20"/>
              </w:rPr>
              <w:t>For everyone to see or use.</w:t>
            </w:r>
          </w:p>
        </w:tc>
        <w:tc>
          <w:tcPr>
            <w:tcW w:type="dxa" w:w="2160"/>
          </w:tcPr>
          <w:p>
            <w:r>
              <w:rPr>
                <w:sz w:val="20"/>
              </w:rPr>
              <w:t>The public park is open for all the children to play.</w:t>
            </w:r>
          </w:p>
        </w:tc>
      </w:tr>
    </w:tbl>
    <w:p>
      <w:pPr>
        <w:spacing w:after="80"/>
      </w:pPr>
    </w:p>
    <w:p>
      <w:pPr>
        <w:spacing w:before="160" w:after="40"/>
      </w:pPr>
      <w:r>
        <w:rPr>
          <w:b/>
          <w:color w:val="1E885E"/>
          <w:sz w:val="26"/>
        </w:rPr>
        <w:t>Practise these words</w:t>
      </w:r>
    </w:p>
    <w:p>
      <w:pPr>
        <w:pStyle w:val="ListNumber"/>
      </w:pPr>
      <w:r>
        <w:t>Say two things you do that are good for your health.</w:t>
      </w:r>
    </w:p>
    <w:p>
      <w:pPr>
        <w:pStyle w:val="ListNumber"/>
      </w:pPr>
      <w:r>
        <w:t>Say one safety rule for school. Start with: “For our safety, we ______.”</w:t>
      </w:r>
    </w:p>
    <w:p>
      <w:pPr>
        <w:pStyle w:val="ListNumber"/>
      </w:pPr>
      <w:r>
        <w:t>Name one private place and one public place near your home.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difference between private and public?”</w:t>
            </w:r>
          </w:p>
          <w:p>
            <w:pPr>
              <w:spacing w:after="40"/>
            </w:pPr>
            <w:r>
              <w:rPr>
                <w:sz w:val="21"/>
              </w:rPr>
              <w:t>“Can you help me make a short list of safety rules for school?”</w:t>
            </w:r>
          </w:p>
          <w:p>
            <w:pPr>
              <w:spacing w:after="40"/>
            </w:pPr>
            <w:r>
              <w:rPr>
                <w:sz w:val="21"/>
              </w:rPr>
              <w:t>“What can I do to keep good health?”</w:t>
            </w:r>
          </w:p>
        </w:tc>
      </w:tr>
    </w:tbl>
    <w:p>
      <w:pPr>
        <w:spacing w:after="40"/>
      </w:pPr>
    </w:p>
    <w:p>
      <w:pPr>
        <w:spacing w:before="240" w:after="80"/>
      </w:pPr>
      <w:r>
        <w:rPr>
          <w:b/>
          <w:color w:val="0F6E63"/>
          <w:sz w:val="32"/>
        </w:rPr>
        <w:t>My Word Wall</w:t>
      </w:r>
    </w:p>
    <w:p>
      <w:r>
        <w:rPr>
          <w:b w:val="0"/>
          <w:i/>
        </w:rPr>
        <w:t>Tick each word when you can read it, say it, and use it in a sentence. Come back at the end of the unit and check again!</w:t>
      </w:r>
    </w:p>
    <w:p>
      <w:pPr>
        <w:pStyle w:val="ListBullet"/>
      </w:pPr>
      <w:r>
        <w:t>family □   parent □   friend □   student □   junior □   senior □</w:t>
      </w:r>
    </w:p>
    <w:p>
      <w:pPr>
        <w:pStyle w:val="ListBullet"/>
      </w:pPr>
      <w:r>
        <w:t>behave □   behaviour □   respect □   honour □   duty □</w:t>
      </w:r>
    </w:p>
    <w:p>
      <w:pPr>
        <w:pStyle w:val="ListBullet"/>
      </w:pPr>
      <w:r>
        <w:t>health □   safety □   private □   public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