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4: Places and Community</w:t>
      </w:r>
    </w:p>
    <w:p>
      <w:pPr>
        <w:spacing w:after="200"/>
      </w:pPr>
      <w:r>
        <w:rPr>
          <w:i/>
          <w:color w:val="1E885E"/>
          <w:sz w:val="25"/>
        </w:rPr>
        <w:t>Year 3 English  ·  Ehel Academy  ·  “From Our Village to the County”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About this story</w:t>
            </w:r>
          </w:p>
          <w:p>
            <w:pPr>
              <w:spacing w:after="40"/>
            </w:pPr>
            <w:r>
              <w:rPr>
                <w:sz w:val="21"/>
              </w:rPr>
              <w:t>Genre: Realistic fiction about a school trip and the people who help our community.</w:t>
            </w:r>
          </w:p>
          <w:p>
            <w:pPr>
              <w:spacing w:after="40"/>
            </w:pPr>
            <w:r>
              <w:rPr>
                <w:sz w:val="21"/>
              </w:rPr>
              <w:t>Theme: The places in our community, the helpers who serve there, and being proud of home.</w:t>
            </w:r>
          </w:p>
          <w:p>
            <w:pPr>
              <w:spacing w:after="40"/>
            </w:pPr>
            <w:r>
              <w:rPr>
                <w:sz w:val="21"/>
              </w:rPr>
              <w:t>Setting: A small village near Mount Meru in northern Tanzania, and a larger county center.</w:t>
            </w:r>
          </w:p>
          <w:p>
            <w:pPr>
              <w:spacing w:after="40"/>
            </w:pPr>
            <w:r>
              <w:rPr>
                <w:sz w:val="21"/>
              </w:rPr>
              <w:t>Read it slowly. When you meet a word from your Vocabulary list (in bold), say it out loud!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From Our Village to the County</w:t>
      </w:r>
    </w:p>
    <w:p>
      <w:pPr>
        <w:spacing w:after="160"/>
      </w:pPr>
      <w:r>
        <w:t xml:space="preserve">Tatu lived in a small </w:t>
      </w:r>
      <w:r>
        <w:rPr>
          <w:b/>
        </w:rPr>
        <w:t>village</w:t>
      </w:r>
      <w:r>
        <w:t xml:space="preserve"> near Mount Meru in northern Tanzania. The village was quiet, with tall trees, green farms, and goats walking slowly along the road.</w:t>
      </w:r>
    </w:p>
    <w:p>
      <w:pPr>
        <w:spacing w:after="160"/>
      </w:pPr>
      <w:r>
        <w:t xml:space="preserve">Every Friday, Tatu went with her class to learn about the community. One morning, their teacher said, “Today, we will visit the </w:t>
      </w:r>
      <w:r>
        <w:rPr>
          <w:b/>
        </w:rPr>
        <w:t>county</w:t>
      </w:r>
      <w:r>
        <w:t xml:space="preserve"> center.” The whole class clapped. Tatu had never been there before.</w:t>
      </w:r>
    </w:p>
    <w:p>
      <w:pPr>
        <w:spacing w:after="160"/>
      </w:pPr>
      <w:r>
        <w:t>They climbed into a big school bus and set off. “Look out of the window,” said the teacher. “What can you see?”</w:t>
      </w:r>
    </w:p>
    <w:p>
      <w:pPr>
        <w:spacing w:after="160"/>
      </w:pPr>
      <w:r>
        <w:t xml:space="preserve">“I </w:t>
      </w:r>
      <w:r>
        <w:rPr>
          <w:b/>
        </w:rPr>
        <w:t>can see</w:t>
      </w:r>
      <w:r>
        <w:t xml:space="preserve"> the </w:t>
      </w:r>
      <w:r>
        <w:rPr>
          <w:b/>
        </w:rPr>
        <w:t>market</w:t>
      </w:r>
      <w:r>
        <w:t>,” said Musa. “There are a lot of people!”</w:t>
      </w:r>
    </w:p>
    <w:p>
      <w:pPr>
        <w:spacing w:after="160"/>
      </w:pPr>
      <w:r>
        <w:t xml:space="preserve">“I can see a </w:t>
      </w:r>
      <w:r>
        <w:rPr>
          <w:b/>
        </w:rPr>
        <w:t>garden</w:t>
      </w:r>
      <w:r>
        <w:t>,” said Asha. “It has flowers and trees.”</w:t>
      </w:r>
    </w:p>
    <w:p>
      <w:pPr>
        <w:spacing w:after="160"/>
      </w:pPr>
      <w:r>
        <w:t xml:space="preserve">Their first stop was the </w:t>
      </w:r>
      <w:r>
        <w:rPr>
          <w:b/>
        </w:rPr>
        <w:t>hospital</w:t>
      </w:r>
      <w:r>
        <w:t>. A kind nurse met them at the door. “This is a public hospital,” she said. “Many people visit here every day.”</w:t>
      </w:r>
    </w:p>
    <w:p>
      <w:pPr>
        <w:spacing w:after="160"/>
      </w:pPr>
      <w:r>
        <w:t>Tatu raised her hand. “Who works here?” she asked.</w:t>
      </w:r>
    </w:p>
    <w:p>
      <w:pPr>
        <w:spacing w:after="160"/>
      </w:pPr>
      <w:r>
        <w:t xml:space="preserve">The nurse smiled. “The </w:t>
      </w:r>
      <w:r>
        <w:rPr>
          <w:b/>
        </w:rPr>
        <w:t>doctor</w:t>
      </w:r>
      <w:r>
        <w:t xml:space="preserve"> works here. He helps people who are sick.” The class walked through the hall and passed clean rooms with beds, medicine, and smiling workers.</w:t>
      </w:r>
    </w:p>
    <w:p>
      <w:pPr>
        <w:spacing w:after="160"/>
      </w:pPr>
      <w:r>
        <w:t>“</w:t>
      </w:r>
      <w:r>
        <w:rPr>
          <w:b/>
        </w:rPr>
        <w:t>Exit</w:t>
      </w:r>
      <w:r>
        <w:t xml:space="preserve"> the hospital quietly,” said the teacher. “People are resting.”</w:t>
      </w:r>
    </w:p>
    <w:p>
      <w:pPr>
        <w:spacing w:after="160"/>
      </w:pPr>
      <w:r>
        <w:t xml:space="preserve">Next, they walked to the </w:t>
      </w:r>
      <w:r>
        <w:rPr>
          <w:b/>
        </w:rPr>
        <w:t>court</w:t>
      </w:r>
      <w:r>
        <w:t>. “What happens here?” asked Asha.</w:t>
      </w:r>
    </w:p>
    <w:p>
      <w:pPr>
        <w:spacing w:after="160"/>
      </w:pPr>
      <w:r>
        <w:t xml:space="preserve">“This is where problems are solved fairly,” said the teacher. “An </w:t>
      </w:r>
      <w:r>
        <w:rPr>
          <w:b/>
        </w:rPr>
        <w:t>officer</w:t>
      </w:r>
      <w:r>
        <w:t xml:space="preserve"> and a judge work here.” The building was large and painted white. A sign read: “Court — County of Arusha.”</w:t>
      </w:r>
    </w:p>
    <w:p>
      <w:pPr>
        <w:spacing w:after="160"/>
      </w:pPr>
      <w:r>
        <w:t>Inside, they sat quietly on the wooden benches. “Can you see the big chair?” asked the teacher. “That is where the judge sits.”</w:t>
      </w:r>
    </w:p>
    <w:p>
      <w:pPr>
        <w:spacing w:after="160"/>
      </w:pPr>
      <w:r>
        <w:t>After the court, they walked to the market. Sellers called out beside baskets of bananas, maize, and rice. “This place is busy,” said Tatu. “Our village market is much smaller.”</w:t>
      </w:r>
    </w:p>
    <w:p>
      <w:pPr>
        <w:spacing w:after="160"/>
      </w:pPr>
      <w:r>
        <w:t>“Some markets are small,” said the teacher, “and others have a lot of things.” They bought sweet mangoes and sat near a small garden to eat.</w:t>
      </w:r>
    </w:p>
    <w:p>
      <w:pPr>
        <w:spacing w:after="160"/>
      </w:pPr>
      <w:r>
        <w:t xml:space="preserve">“Next is the </w:t>
      </w:r>
      <w:r>
        <w:rPr>
          <w:b/>
        </w:rPr>
        <w:t>college</w:t>
      </w:r>
      <w:r>
        <w:t>,” said the teacher.</w:t>
      </w:r>
    </w:p>
    <w:p>
      <w:pPr>
        <w:spacing w:after="160"/>
      </w:pPr>
      <w:r>
        <w:t>“What is a college?” asked Musa.</w:t>
      </w:r>
    </w:p>
    <w:p>
      <w:pPr>
        <w:spacing w:after="160"/>
      </w:pPr>
      <w:r>
        <w:t>“It is a school for older students,” said the teacher. “There, they learn to be nurses, builders, or officers.”</w:t>
      </w:r>
    </w:p>
    <w:p>
      <w:pPr>
        <w:spacing w:after="160"/>
      </w:pPr>
      <w:r>
        <w:t>At the college gate, a friendly student greeted them. “My name is Juma,” he said. “I study health and safety.”</w:t>
      </w:r>
    </w:p>
    <w:p>
      <w:pPr>
        <w:spacing w:after="160"/>
      </w:pPr>
      <w:r>
        <w:t>“Do you want to be a doctor?” asked Asha.</w:t>
      </w:r>
    </w:p>
    <w:p>
      <w:pPr>
        <w:spacing w:after="160"/>
      </w:pPr>
      <w:r>
        <w:t>“Yes,” said Juma, “</w:t>
      </w:r>
      <w:r>
        <w:rPr>
          <w:b/>
        </w:rPr>
        <w:t>because</w:t>
      </w:r>
      <w:r>
        <w:t xml:space="preserve"> I want to help my village.”</w:t>
      </w:r>
    </w:p>
    <w:p>
      <w:pPr>
        <w:spacing w:after="160"/>
      </w:pPr>
      <w:r>
        <w:t xml:space="preserve">As they walked back to the bus, Tatu saw a sign by the road. “What is the </w:t>
      </w:r>
      <w:r>
        <w:rPr>
          <w:b/>
        </w:rPr>
        <w:t>border</w:t>
      </w:r>
      <w:r>
        <w:t>?” she asked.</w:t>
      </w:r>
    </w:p>
    <w:p>
      <w:pPr>
        <w:spacing w:after="160"/>
      </w:pPr>
      <w:r>
        <w:t>“It is where one county ends and another begins,” said the teacher. “That is the border between Arusha and Kilimanjaro counties.”</w:t>
      </w:r>
    </w:p>
    <w:p>
      <w:pPr>
        <w:spacing w:after="160"/>
      </w:pPr>
      <w:r>
        <w:t>When they returned to school, the teacher said, “Now write about what you saw.” Tatu picked up her pencil and wrote:</w:t>
      </w:r>
    </w:p>
    <w:p>
      <w:pPr>
        <w:spacing w:after="160"/>
      </w:pPr>
      <w:r>
        <w:t xml:space="preserve">“Today we went from our village to the county center. We saw a hospital where the doctor works. We visited the court, the college, the market, and a garden. I learned that many people work to help us. I like the officer because he protects us. One day I want to be a </w:t>
      </w:r>
      <w:r>
        <w:rPr>
          <w:b/>
        </w:rPr>
        <w:t>sailor</w:t>
      </w:r>
      <w:r>
        <w:t xml:space="preserve"> and see more places — but I will always come home.”</w:t>
      </w:r>
    </w:p>
    <w:p>
      <w:pPr>
        <w:spacing w:after="160"/>
      </w:pPr>
      <w:r>
        <w:t>The teacher smiled at her paper. “This is a good report,” she said. “It has details, and it shows what you learned.”</w:t>
      </w:r>
    </w:p>
    <w:p>
      <w:pPr>
        <w:spacing w:after="160"/>
      </w:pPr>
      <w:r>
        <w:t xml:space="preserve">That evening, Tatu shared her writing with her grandmother. “Very nice,” said Grandma. “Your </w:t>
      </w:r>
      <w:r>
        <w:rPr>
          <w:b/>
        </w:rPr>
        <w:t>address</w:t>
      </w:r>
      <w:r>
        <w:t xml:space="preserve"> may say ‘village,’ but your ideas travel far.”</w:t>
      </w:r>
    </w:p>
    <w:p>
      <w:pPr>
        <w:spacing w:after="160"/>
      </w:pPr>
      <w:r>
        <w:t>Tatu laughed. “Maybe one day I will see the sea, meet a real sailor, or even cross a border,” she said.</w:t>
      </w:r>
    </w:p>
    <w:p>
      <w:pPr>
        <w:spacing w:after="160"/>
      </w:pPr>
      <w:r>
        <w:t>Her grandmother nodded gently. “Yes. But never forget your village roots.”</w:t>
      </w:r>
    </w:p>
    <w:p>
      <w:pPr>
        <w:spacing w:before="240" w:after="80"/>
      </w:pPr>
      <w:r>
        <w:rPr>
          <w:b/>
          <w:color w:val="0F6E63"/>
          <w:sz w:val="32"/>
        </w:rPr>
        <w:t>After Reading:  Understanding the Story</w:t>
      </w:r>
    </w:p>
    <w:p>
      <w:pPr>
        <w:spacing w:before="160" w:after="40"/>
      </w:pPr>
      <w:r>
        <w:rPr>
          <w:b/>
          <w:color w:val="1E885E"/>
          <w:sz w:val="26"/>
        </w:rPr>
        <w:t>Answer these questions</w:t>
      </w:r>
    </w:p>
    <w:p>
      <w:pPr>
        <w:pStyle w:val="ListNumber"/>
      </w:pPr>
      <w:r>
        <w:t>Where does Tatu live? Is her village quiet or busy?</w:t>
      </w:r>
    </w:p>
    <w:p>
      <w:pPr>
        <w:pStyle w:val="ListNumber"/>
      </w:pPr>
      <w:r>
        <w:t>Which place did the class visit first? Who works there?</w:t>
      </w:r>
    </w:p>
    <w:p>
      <w:pPr>
        <w:pStyle w:val="ListNumber"/>
      </w:pPr>
      <w:r>
        <w:t>Why did the teacher say, “Exit the hospital quietly”?</w:t>
      </w:r>
    </w:p>
    <w:p>
      <w:pPr>
        <w:pStyle w:val="ListNumber"/>
      </w:pPr>
      <w:r>
        <w:t>What does an officer and a judge do at the court?</w:t>
      </w:r>
    </w:p>
    <w:p>
      <w:pPr>
        <w:pStyle w:val="ListNumber"/>
      </w:pPr>
      <w:r>
        <w:t>Why does Juma want to become a doctor? (Use “because” in your answer.)</w:t>
      </w:r>
    </w:p>
    <w:p>
      <w:pPr>
        <w:pStyle w:val="ListNumber"/>
      </w:pPr>
      <w:r>
        <w:t>What is a border? Which two counties meet at the border in the story?</w:t>
      </w:r>
    </w:p>
    <w:p>
      <w:pPr>
        <w:spacing w:before="160" w:after="40"/>
      </w:pPr>
      <w:r>
        <w:rPr>
          <w:b/>
          <w:color w:val="1E885E"/>
          <w:sz w:val="26"/>
        </w:rPr>
        <w:t>Think and talk</w:t>
      </w:r>
    </w:p>
    <w:p>
      <w:pPr>
        <w:pStyle w:val="ListBullet"/>
      </w:pPr>
      <w:r>
        <w:t>Tatu said her village market is smaller than the county market. How is your community the same as, or different from, Tatu's village?</w:t>
      </w:r>
    </w:p>
    <w:p>
      <w:pPr>
        <w:pStyle w:val="ListBullet"/>
      </w:pPr>
      <w:r>
        <w:t>Grandma said, “Never forget your village roots.” What do you think she means?</w:t>
      </w:r>
    </w:p>
    <w:p>
      <w:pPr>
        <w:pStyle w:val="ListBullet"/>
      </w:pPr>
      <w:r>
        <w:t>Which community helper would you most like to be — a doctor, an officer, or a sailor? Why?</w:t>
      </w:r>
    </w:p>
    <w:p>
      <w:pPr>
        <w:spacing w:before="160" w:after="40"/>
      </w:pPr>
      <w:r>
        <w:rPr>
          <w:b/>
          <w:color w:val="1E885E"/>
          <w:sz w:val="26"/>
        </w:rPr>
        <w:t>Find the words</w:t>
      </w:r>
    </w:p>
    <w:p>
      <w:r>
        <w:rPr>
          <w:b w:val="0"/>
          <w:i w:val="0"/>
        </w:rPr>
        <w:t>Read the story again. Find these Unit 4 words and say the sentence they are in:</w:t>
      </w:r>
    </w:p>
    <w:p>
      <w:pPr>
        <w:pStyle w:val="ListBullet"/>
      </w:pPr>
      <w:r>
        <w:t>village</w:t>
      </w:r>
    </w:p>
    <w:p>
      <w:pPr>
        <w:pStyle w:val="ListBullet"/>
      </w:pPr>
      <w:r>
        <w:t>county</w:t>
      </w:r>
    </w:p>
    <w:p>
      <w:pPr>
        <w:pStyle w:val="ListBullet"/>
      </w:pPr>
      <w:r>
        <w:t>market</w:t>
      </w:r>
    </w:p>
    <w:p>
      <w:pPr>
        <w:pStyle w:val="ListBullet"/>
      </w:pPr>
      <w:r>
        <w:t>garden</w:t>
      </w:r>
    </w:p>
    <w:p>
      <w:pPr>
        <w:pStyle w:val="ListBullet"/>
      </w:pPr>
      <w:r>
        <w:t>hospital</w:t>
      </w:r>
    </w:p>
    <w:p>
      <w:pPr>
        <w:pStyle w:val="ListBullet"/>
      </w:pPr>
      <w:r>
        <w:t>doctor</w:t>
      </w:r>
    </w:p>
    <w:p>
      <w:pPr>
        <w:pStyle w:val="ListBullet"/>
      </w:pPr>
      <w:r>
        <w:t>court</w:t>
      </w:r>
    </w:p>
    <w:p>
      <w:pPr>
        <w:pStyle w:val="ListBullet"/>
      </w:pPr>
      <w:r>
        <w:t>officer</w:t>
      </w:r>
    </w:p>
    <w:p>
      <w:pPr>
        <w:pStyle w:val="ListBullet"/>
      </w:pPr>
      <w:r>
        <w:t>college</w:t>
      </w:r>
    </w:p>
    <w:p>
      <w:pPr>
        <w:pStyle w:val="ListBullet"/>
      </w:pPr>
      <w:r>
        <w:t>border</w:t>
      </w:r>
    </w:p>
    <w:p>
      <w:pPr>
        <w:pStyle w:val="ListBullet"/>
      </w:pPr>
      <w:r>
        <w:t>sailor</w:t>
      </w:r>
    </w:p>
    <w:p>
      <w:pPr>
        <w:pStyle w:val="ListBullet"/>
      </w:pPr>
      <w:r>
        <w:t>address</w:t>
      </w:r>
    </w:p>
    <w:p>
      <w:pPr>
        <w:pStyle w:val="ListBullet"/>
      </w:pPr>
      <w:r>
        <w:t>exit</w:t>
      </w:r>
    </w:p>
    <w:p>
      <w:pPr>
        <w:spacing w:before="240" w:after="80"/>
      </w:pPr>
      <w:r>
        <w:rPr>
          <w:b/>
          <w:color w:val="0F6E63"/>
          <w:sz w:val="32"/>
        </w:rPr>
        <w:t>Now You Try:  Writing</w:t>
      </w:r>
    </w:p>
    <w:p>
      <w:pPr>
        <w:pStyle w:val="ListNumber"/>
      </w:pPr>
      <w:r>
        <w:t>Write a short report about a place in your community, just like Tatu did. Start with: “Today I visited the ______.” Write three or four sentences with details.</w:t>
      </w:r>
    </w:p>
    <w:p>
      <w:pPr>
        <w:pStyle w:val="ListNumber"/>
      </w:pPr>
      <w:r>
        <w:t>Draw one place from the story — the hospital, the court, the market, or the college. Write one sentence under your picture about who works there.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read the story with me and explain any hard words?”</w:t>
            </w:r>
          </w:p>
          <w:p>
            <w:pPr>
              <w:spacing w:after="40"/>
            </w:pPr>
            <w:r>
              <w:rPr>
                <w:sz w:val="21"/>
              </w:rPr>
              <w:t>“Can you check my report about a place in my community?”</w:t>
            </w:r>
          </w:p>
          <w:p>
            <w:pPr>
              <w:spacing w:after="40"/>
            </w:pPr>
            <w:r>
              <w:rPr>
                <w:sz w:val="21"/>
              </w:rPr>
              <w:t>“Can you ask me questions about the story to see if I understood it?”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