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4: Community and Communication</w:t>
      </w:r>
    </w:p>
    <w:p>
      <w:pPr>
        <w:spacing w:after="200"/>
      </w:pPr>
      <w:r>
        <w:rPr>
          <w:i/>
          <w:color w:val="1E885E"/>
          <w:sz w:val="25"/>
        </w:rPr>
        <w:t>Year 4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It has four parts to work through: Part 1 Reading &amp; Listening, Part 2 Speaking, Part 3 Writing, and Part 4 Activities.</w:t>
            </w:r>
          </w:p>
          <w:p>
            <w:pPr>
              <w:spacing w:after="40"/>
            </w:pPr>
            <w:r>
              <w:rPr>
                <w:sz w:val="21"/>
              </w:rPr>
              <w:t>You also have three companion files: the Vocabulary word book, the Grammar lessons, and the Story “The Circular Plan”.</w:t>
            </w:r>
          </w:p>
          <w:p>
            <w:pPr>
              <w:spacing w:after="40"/>
            </w:pPr>
            <w:r>
              <w:rPr>
                <w:sz w:val="21"/>
              </w:rPr>
              <w:t>Study a little every day. Read each part slowly, do the practice, and check the answer keys. Use your AI tutor whenever you are stuck, and bring your work to your teacher sessions.</w:t>
            </w:r>
          </w:p>
        </w:tc>
      </w:tr>
    </w:tbl>
    <w:p>
      <w:pPr>
        <w:spacing w:after="40"/>
      </w:pPr>
    </w:p>
    <w:p>
      <w:pPr>
        <w:spacing w:before="240" w:after="80"/>
      </w:pPr>
      <w:r>
        <w:rPr>
          <w:b/>
          <w:color w:val="0F6E63"/>
          <w:sz w:val="32"/>
        </w:rPr>
        <w:t>Unit Overview</w:t>
      </w:r>
    </w:p>
    <w:p>
      <w:r>
        <w:t xml:space="preserve">Welcome to Unit 4! This unit is all about </w:t>
      </w:r>
      <w:r>
        <w:rPr>
          <w:b/>
        </w:rPr>
        <w:t>community and communication</w:t>
      </w:r>
      <w:r>
        <w:t xml:space="preserve"> — the many ways people share news, ideas, and help with one another. You will read about a library service, a young reporter, and how a whole town shares information. You will learn strong new words like </w:t>
      </w:r>
      <w:r>
        <w:rPr>
          <w:b/>
        </w:rPr>
        <w:t>service</w:t>
      </w:r>
      <w:r>
        <w:t xml:space="preserve">, </w:t>
      </w:r>
      <w:r>
        <w:rPr>
          <w:b/>
        </w:rPr>
        <w:t>deliver</w:t>
      </w:r>
      <w:r>
        <w:t xml:space="preserve">, </w:t>
      </w:r>
      <w:r>
        <w:rPr>
          <w:b/>
        </w:rPr>
        <w:t>knowledge</w:t>
      </w:r>
      <w:r>
        <w:t xml:space="preserve">, </w:t>
      </w:r>
      <w:r>
        <w:rPr>
          <w:b/>
        </w:rPr>
        <w:t>information</w:t>
      </w:r>
      <w:r>
        <w:t xml:space="preserve">, </w:t>
      </w:r>
      <w:r>
        <w:rPr>
          <w:b/>
        </w:rPr>
        <w:t>discover</w:t>
      </w:r>
      <w:r>
        <w:t xml:space="preserve">, and </w:t>
      </w:r>
      <w:r>
        <w:rPr>
          <w:b/>
        </w:rPr>
        <w:t>priority</w:t>
      </w:r>
      <w:r>
        <w:t>, and you will use them to talk and write about your own community. By the end, you will be ready to share a message clearly, just like Ama does in this unit's story, “The Circular Plan”.</w:t>
      </w:r>
    </w:p>
    <w:p>
      <w:pPr>
        <w:spacing w:before="240" w:after="80"/>
      </w:pPr>
      <w:r>
        <w:rPr>
          <w:b/>
          <w:color w:val="0F6E63"/>
          <w:sz w:val="32"/>
        </w:rPr>
        <w:t>What You Will Be Able to Do</w:t>
      </w:r>
    </w:p>
    <w:p>
      <w:r>
        <w:t>By the end of this unit, you will be able to:</w:t>
      </w:r>
    </w:p>
    <w:p>
      <w:pPr>
        <w:pStyle w:val="ListBullet"/>
      </w:pPr>
      <w:r>
        <w:t>Talk about services and communication in your community, using new Unit 4 words.</w:t>
      </w:r>
    </w:p>
    <w:p>
      <w:pPr>
        <w:pStyle w:val="ListBullet"/>
      </w:pPr>
      <w:r>
        <w:t xml:space="preserve">Describe places and things using </w:t>
      </w:r>
      <w:r>
        <w:rPr>
          <w:b/>
        </w:rPr>
        <w:t>There is</w:t>
      </w:r>
      <w:r>
        <w:t xml:space="preserve"> and </w:t>
      </w:r>
      <w:r>
        <w:rPr>
          <w:b/>
        </w:rPr>
        <w:t>There are</w:t>
      </w:r>
      <w:r>
        <w:t>.</w:t>
      </w:r>
    </w:p>
    <w:p>
      <w:pPr>
        <w:pStyle w:val="ListBullet"/>
      </w:pPr>
      <w:r>
        <w:t xml:space="preserve">State facts about your town using the </w:t>
      </w:r>
      <w:r>
        <w:rPr>
          <w:b/>
        </w:rPr>
        <w:t>present simple</w:t>
      </w:r>
      <w:r>
        <w:t xml:space="preserve"> (“Mail carriers deliver letters daily”).</w:t>
      </w:r>
    </w:p>
    <w:p>
      <w:pPr>
        <w:pStyle w:val="ListBullet"/>
      </w:pPr>
      <w:r>
        <w:t xml:space="preserve">Use </w:t>
      </w:r>
      <w:r>
        <w:rPr>
          <w:b/>
        </w:rPr>
        <w:t>countable and uncountable nouns</w:t>
      </w:r>
      <w:r>
        <w:t xml:space="preserve"> correctly (much information, many books).</w:t>
      </w:r>
    </w:p>
    <w:p>
      <w:pPr>
        <w:pStyle w:val="ListBullet"/>
      </w:pPr>
      <w:r>
        <w:t xml:space="preserve">Give clear instructions using </w:t>
      </w:r>
      <w:r>
        <w:rPr>
          <w:b/>
        </w:rPr>
        <w:t>imperatives</w:t>
      </w:r>
      <w:r>
        <w:t xml:space="preserve"> and </w:t>
      </w:r>
      <w:r>
        <w:rPr>
          <w:b/>
        </w:rPr>
        <w:t>connectives of sequence</w:t>
      </w:r>
      <w:r>
        <w:t xml:space="preserve"> (First… Then… Finally…).</w:t>
      </w:r>
    </w:p>
    <w:p>
      <w:pPr>
        <w:pStyle w:val="ListBullet"/>
      </w:pPr>
      <w:r>
        <w:t>Write a set of instructions, a description, and a short report about your community.</w:t>
      </w:r>
    </w:p>
    <w:p>
      <w:pPr>
        <w:pStyle w:val="ListBullet"/>
      </w:pPr>
      <w:r>
        <w:t>Understand and enjoy the story “The Circular Plan” and talk about its message.</w:t>
      </w:r>
    </w:p>
    <w:p>
      <w:pPr>
        <w:spacing w:before="240" w:after="80"/>
      </w:pPr>
      <w:r>
        <w:rPr>
          <w:b/>
          <w:color w:val="0F6E63"/>
          <w:sz w:val="32"/>
        </w:rPr>
        <w:t>Your Learning Path</w:t>
      </w:r>
    </w:p>
    <w:p>
      <w:pPr>
        <w:pStyle w:val="ListNumber"/>
      </w:pPr>
      <w:r>
        <w:t xml:space="preserve">Start with the </w:t>
      </w:r>
      <w:r>
        <w:rPr>
          <w:b/>
        </w:rPr>
        <w:t>Vocabulary</w:t>
      </w:r>
      <w:r>
        <w:t xml:space="preserve"> file. Learn four or five words each day and do the practice.</w:t>
      </w:r>
    </w:p>
    <w:p>
      <w:pPr>
        <w:pStyle w:val="ListNumber"/>
      </w:pPr>
      <w:r>
        <w:t xml:space="preserve">Work through the seven mini-lessons in the </w:t>
      </w:r>
      <w:r>
        <w:rPr>
          <w:b/>
        </w:rPr>
        <w:t>Grammar</w:t>
      </w:r>
      <w:r>
        <w:t xml:space="preserve"> file, and check your answers.</w:t>
      </w:r>
    </w:p>
    <w:p>
      <w:pPr>
        <w:pStyle w:val="ListNumber"/>
      </w:pPr>
      <w:r>
        <w:t xml:space="preserve">Read the </w:t>
      </w:r>
      <w:r>
        <w:rPr>
          <w:b/>
        </w:rPr>
        <w:t>Story</w:t>
      </w:r>
      <w:r>
        <w:t xml:space="preserve"> file, “The Circular Plan”, and answer the questions.</w:t>
      </w:r>
    </w:p>
    <w:p>
      <w:pPr>
        <w:pStyle w:val="ListNumber"/>
      </w:pPr>
      <w:r>
        <w:t xml:space="preserve">Come back here and work through the four skills below: </w:t>
      </w:r>
      <w:r>
        <w:rPr>
          <w:b/>
        </w:rPr>
        <w:t>Reading &amp; Listening → Speaking → Writing → Activities</w:t>
      </w:r>
      <w:r>
        <w:t>.</w:t>
      </w:r>
    </w:p>
    <w:p>
      <w:pPr>
        <w:pStyle w:val="ListNumber"/>
      </w:pPr>
      <w:r>
        <w:t xml:space="preserve">Finish with the </w:t>
      </w:r>
      <w:r>
        <w:rPr>
          <w:b/>
        </w:rPr>
        <w:t>Self-Assessment</w:t>
      </w:r>
      <w:r>
        <w:t xml:space="preserve"> to see everything you have learned.</w:t>
      </w:r>
    </w:p>
    <w:p>
      <w:pPr>
        <w:spacing w:before="240" w:after="80"/>
      </w:pPr>
      <w:r>
        <w:rPr>
          <w:b/>
          <w:color w:val="0F6E63"/>
          <w:sz w:val="32"/>
        </w:rPr>
        <w:t>Part 1:  Reading &amp; Listening</w:t>
      </w:r>
    </w:p>
    <w:p>
      <w:r>
        <w:t>Read each passage slowly. When you meet a word from your Vocabulary list, say it out loud. Then answer the questions in your notebook.</w:t>
      </w:r>
    </w:p>
    <w:p>
      <w:pPr>
        <w:spacing w:before="160" w:after="40"/>
      </w:pPr>
      <w:r>
        <w:rPr>
          <w:b/>
          <w:color w:val="1E885E"/>
          <w:sz w:val="26"/>
        </w:rPr>
        <w:t>Reading 1 — The Library That Came to Us</w:t>
      </w:r>
    </w:p>
    <w:p>
      <w:r>
        <w:rPr>
          <w:i/>
        </w:rPr>
        <w:t xml:space="preserve">In the town of Berbera, by the warm sea, there is a small library. It is a </w:t>
      </w:r>
      <w:r>
        <w:rPr>
          <w:b/>
          <w:i/>
        </w:rPr>
        <w:t>plain</w:t>
      </w:r>
      <w:r>
        <w:rPr>
          <w:i/>
        </w:rPr>
        <w:t xml:space="preserve"> white building with a blue door, but inside it is full of treasure: shelves of </w:t>
      </w:r>
      <w:r>
        <w:rPr>
          <w:b/>
          <w:i/>
        </w:rPr>
        <w:t>fiction</w:t>
      </w:r>
      <w:r>
        <w:rPr>
          <w:i/>
        </w:rPr>
        <w:t xml:space="preserve"> stories and shelves of true books packed with </w:t>
      </w:r>
      <w:r>
        <w:rPr>
          <w:b/>
          <w:i/>
        </w:rPr>
        <w:t>knowledge</w:t>
      </w:r>
      <w:r>
        <w:rPr>
          <w:i/>
        </w:rPr>
        <w:t xml:space="preserve">. The librarian, Mr. Cabdi, wanted every child to read, even the children who lived far away. So he began a new </w:t>
      </w:r>
      <w:r>
        <w:rPr>
          <w:b/>
          <w:i/>
        </w:rPr>
        <w:t>service</w:t>
      </w:r>
      <w:r>
        <w:rPr>
          <w:i/>
        </w:rPr>
        <w:t xml:space="preserve">. Every Thursday, he loads books into a cart and travels to the villages to </w:t>
      </w:r>
      <w:r>
        <w:rPr>
          <w:b/>
          <w:i/>
        </w:rPr>
        <w:t>deliver</w:t>
      </w:r>
      <w:r>
        <w:rPr>
          <w:i/>
        </w:rPr>
        <w:t xml:space="preserve"> them. “A library is not the building,” he says. “It is the books, and the people who read them. My </w:t>
      </w:r>
      <w:r>
        <w:rPr>
          <w:b/>
          <w:i/>
        </w:rPr>
        <w:t>priority</w:t>
      </w:r>
      <w:r>
        <w:rPr>
          <w:i/>
        </w:rPr>
        <w:t xml:space="preserve"> is to bring </w:t>
      </w:r>
      <w:r>
        <w:rPr>
          <w:b/>
          <w:i/>
        </w:rPr>
        <w:t>information</w:t>
      </w:r>
      <w:r>
        <w:rPr>
          <w:i/>
        </w:rPr>
        <w:t xml:space="preserve"> and good stories to everyone.” The children wait by the road. When they </w:t>
      </w:r>
      <w:r>
        <w:rPr>
          <w:b/>
          <w:i/>
        </w:rPr>
        <w:t>discover</w:t>
      </w:r>
      <w:r>
        <w:rPr>
          <w:i/>
        </w:rPr>
        <w:t xml:space="preserve"> a new book they love, their faces shine like the sea at sunrise.</w:t>
      </w:r>
    </w:p>
    <w:p>
      <w:r>
        <w:t>After reading, answer:</w:t>
      </w:r>
    </w:p>
    <w:p>
      <w:pPr>
        <w:pStyle w:val="ListNumber"/>
      </w:pPr>
      <w:r>
        <w:t xml:space="preserve">What new </w:t>
      </w:r>
      <w:r>
        <w:rPr>
          <w:b/>
        </w:rPr>
        <w:t>service</w:t>
      </w:r>
      <w:r>
        <w:t xml:space="preserve"> did Mr. Cabdi begin? How often does he do it?</w:t>
      </w:r>
    </w:p>
    <w:p>
      <w:pPr>
        <w:pStyle w:val="ListNumber"/>
      </w:pPr>
      <w:r>
        <w:t xml:space="preserve">What does Mr. Cabdi say his </w:t>
      </w:r>
      <w:r>
        <w:rPr>
          <w:b/>
        </w:rPr>
        <w:t>priority</w:t>
      </w:r>
      <w:r>
        <w:t xml:space="preserve"> is?</w:t>
      </w:r>
    </w:p>
    <w:p>
      <w:pPr>
        <w:pStyle w:val="ListNumber"/>
      </w:pPr>
      <w:r>
        <w:t xml:space="preserve">Find two things you can borrow from the library. Is one </w:t>
      </w:r>
      <w:r>
        <w:rPr>
          <w:b/>
        </w:rPr>
        <w:t>fiction</w:t>
      </w:r>
      <w:r>
        <w:t xml:space="preserve"> and one true?</w:t>
      </w:r>
    </w:p>
    <w:p>
      <w:pPr>
        <w:pStyle w:val="ListNumber"/>
      </w:pPr>
      <w:r>
        <w:t>Why do you think Mr. Cabdi says “a library is not the building”?</w:t>
      </w:r>
    </w:p>
    <w:p>
      <w:pPr>
        <w:spacing w:before="160" w:after="40"/>
      </w:pPr>
      <w:r>
        <w:rPr>
          <w:b/>
          <w:color w:val="1E885E"/>
          <w:sz w:val="26"/>
        </w:rPr>
        <w:t>Reading 2 — Hodan the Young Reporter</w:t>
      </w:r>
    </w:p>
    <w:p>
      <w:r>
        <w:rPr>
          <w:i/>
        </w:rPr>
        <w:t xml:space="preserve">Hodan is nine years old, and she wants to be a </w:t>
      </w:r>
      <w:r>
        <w:rPr>
          <w:b/>
          <w:i/>
        </w:rPr>
        <w:t>scientist</w:t>
      </w:r>
      <w:r>
        <w:rPr>
          <w:i/>
        </w:rPr>
        <w:t xml:space="preserve"> one day. But right now, her big </w:t>
      </w:r>
      <w:r>
        <w:rPr>
          <w:b/>
          <w:i/>
        </w:rPr>
        <w:t>challenge</w:t>
      </w:r>
      <w:r>
        <w:rPr>
          <w:i/>
        </w:rPr>
        <w:t xml:space="preserve"> is her class newspaper. Every week, she must find real </w:t>
      </w:r>
      <w:r>
        <w:rPr>
          <w:b/>
          <w:i/>
        </w:rPr>
        <w:t>information</w:t>
      </w:r>
      <w:r>
        <w:rPr>
          <w:i/>
        </w:rPr>
        <w:t xml:space="preserve"> about her town and share it. Last week, Hodan learned that the </w:t>
      </w:r>
      <w:r>
        <w:rPr>
          <w:b/>
          <w:i/>
        </w:rPr>
        <w:t>population</w:t>
      </w:r>
      <w:r>
        <w:rPr>
          <w:i/>
        </w:rPr>
        <w:t xml:space="preserve"> of her neighbourhood was growing, because many new families had arrived. “That is important news,” said her teacher. “Write it clearly, and do not </w:t>
      </w:r>
      <w:r>
        <w:rPr>
          <w:b/>
          <w:i/>
        </w:rPr>
        <w:t>judge</w:t>
      </w:r>
      <w:r>
        <w:rPr>
          <w:i/>
        </w:rPr>
        <w:t xml:space="preserve"> the new families — welcome them.” Hodan wrote her report neatly. She was careful to </w:t>
      </w:r>
      <w:r>
        <w:rPr>
          <w:b/>
          <w:i/>
        </w:rPr>
        <w:t>erase</w:t>
      </w:r>
      <w:r>
        <w:rPr>
          <w:i/>
        </w:rPr>
        <w:t xml:space="preserve"> every mistake before she stuck the pages down. Her friend Yusuf tried to </w:t>
      </w:r>
      <w:r>
        <w:rPr>
          <w:b/>
          <w:i/>
        </w:rPr>
        <w:t>tease</w:t>
      </w:r>
      <w:r>
        <w:rPr>
          <w:i/>
        </w:rPr>
        <w:t xml:space="preserve"> her: “A newspaper by a nine-year-old?” But when he read it, he stopped teasing. “This is high-</w:t>
      </w:r>
      <w:r>
        <w:rPr>
          <w:b/>
          <w:i/>
        </w:rPr>
        <w:t>quality</w:t>
      </w:r>
      <w:r>
        <w:rPr>
          <w:i/>
        </w:rPr>
        <w:t xml:space="preserve"> work,” he said. “Can I help next week?”</w:t>
      </w:r>
    </w:p>
    <w:p>
      <w:r>
        <w:t>After reading, answer:</w:t>
      </w:r>
    </w:p>
    <w:p>
      <w:pPr>
        <w:pStyle w:val="ListNumber"/>
      </w:pPr>
      <w:r>
        <w:t xml:space="preserve">What is Hodan's weekly </w:t>
      </w:r>
      <w:r>
        <w:rPr>
          <w:b/>
        </w:rPr>
        <w:t>challenge</w:t>
      </w:r>
      <w:r>
        <w:t>?</w:t>
      </w:r>
    </w:p>
    <w:p>
      <w:pPr>
        <w:pStyle w:val="ListNumber"/>
      </w:pPr>
      <w:r>
        <w:t xml:space="preserve">What news did she </w:t>
      </w:r>
      <w:r>
        <w:rPr>
          <w:b/>
        </w:rPr>
        <w:t>discover</w:t>
      </w:r>
      <w:r>
        <w:t xml:space="preserve"> about her neighbourhood?</w:t>
      </w:r>
    </w:p>
    <w:p>
      <w:pPr>
        <w:pStyle w:val="ListNumber"/>
      </w:pPr>
      <w:r>
        <w:t>What did the teacher tell her not to do to the new families?</w:t>
      </w:r>
    </w:p>
    <w:p>
      <w:pPr>
        <w:pStyle w:val="ListNumber"/>
      </w:pPr>
      <w:r>
        <w:t>How did Yusuf's feeling change after he read the newspaper? Why?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two passages with me and explain any hard words?”</w:t>
            </w:r>
          </w:p>
          <w:p>
            <w:pPr>
              <w:spacing w:after="40"/>
            </w:pPr>
            <w:r>
              <w:rPr>
                <w:sz w:val="21"/>
              </w:rPr>
              <w:t>“Can you ask me questions about the library story to check I understood?”</w:t>
            </w:r>
          </w:p>
        </w:tc>
      </w:tr>
    </w:tbl>
    <w:p>
      <w:pPr>
        <w:spacing w:after="40"/>
      </w:pPr>
    </w:p>
    <w:p>
      <w:pPr>
        <w:spacing w:before="160" w:after="40"/>
      </w:pPr>
      <w:r>
        <w:rPr>
          <w:b/>
          <w:color w:val="1E885E"/>
          <w:sz w:val="26"/>
        </w:rPr>
        <w:t>Listening — The Town Meeting</w:t>
      </w:r>
    </w:p>
    <w:p>
      <w:r>
        <w:t>Listen to this short talk. (Ask your AI tutor to read it aloud slowly, then read it yourself.)</w:t>
      </w:r>
    </w:p>
    <w:p>
      <w:r>
        <w:rPr>
          <w:i/>
        </w:rPr>
        <w:t xml:space="preserve">“Good evening, everyone, and thank you for coming. Tonight I want to share some </w:t>
      </w:r>
      <w:r>
        <w:rPr>
          <w:b/>
          <w:i/>
        </w:rPr>
        <w:t>information</w:t>
      </w:r>
      <w:r>
        <w:rPr>
          <w:i/>
        </w:rPr>
        <w:t xml:space="preserve"> about our new community centre. First, there is a reading room with many books. Then, there is a small clinic where a nurse gives health advice. Finally, there is an open hall for meetings and lessons. This is a </w:t>
      </w:r>
      <w:r>
        <w:rPr>
          <w:b/>
          <w:i/>
        </w:rPr>
        <w:t>service</w:t>
      </w:r>
      <w:r>
        <w:rPr>
          <w:i/>
        </w:rPr>
        <w:t xml:space="preserve"> for all of us. Please spread the news, tell your neighbours, and bring your ideas. Communication is how a community grows strong.”</w:t>
      </w:r>
    </w:p>
    <w:p>
      <w:r>
        <w:t>After listening, answer:</w:t>
      </w:r>
    </w:p>
    <w:p>
      <w:pPr>
        <w:pStyle w:val="ListNumber"/>
      </w:pPr>
      <w:r>
        <w:t>How many rooms does the new community centre have? Name each one.</w:t>
      </w:r>
    </w:p>
    <w:p>
      <w:pPr>
        <w:pStyle w:val="ListNumber"/>
      </w:pPr>
      <w:r>
        <w:t xml:space="preserve">Which two </w:t>
      </w:r>
      <w:r>
        <w:rPr>
          <w:b/>
        </w:rPr>
        <w:t>connectives of sequence</w:t>
      </w:r>
      <w:r>
        <w:t xml:space="preserve"> did the speaker use? (First… Then… Finally…)</w:t>
      </w:r>
    </w:p>
    <w:p>
      <w:pPr>
        <w:pStyle w:val="ListNumber"/>
      </w:pPr>
      <w:r>
        <w:t>What does the speaker ask people to do at the end?</w:t>
      </w:r>
    </w:p>
    <w:p>
      <w:pPr>
        <w:pStyle w:val="ListNumber"/>
      </w:pPr>
      <w:r>
        <w:t xml:space="preserve">The speaker says, “There is a reading room” but “there are many books.” Why is one </w:t>
      </w:r>
      <w:r>
        <w:rPr>
          <w:b/>
        </w:rPr>
        <w:t>is</w:t>
      </w:r>
      <w:r>
        <w:t xml:space="preserve"> and one </w:t>
      </w:r>
      <w:r>
        <w:rPr>
          <w:b/>
        </w:rPr>
        <w:t>are</w:t>
      </w:r>
      <w:r>
        <w:t>? (See Grammar Lesson 2.)</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town-meeting talk aloud so I can listen?”</w:t>
            </w:r>
          </w:p>
          <w:p>
            <w:pPr>
              <w:spacing w:after="40"/>
            </w:pPr>
            <w:r>
              <w:rPr>
                <w:sz w:val="21"/>
              </w:rPr>
              <w:t>“Can you play a listening game where I have to catch the sequence words?”</w:t>
            </w:r>
          </w:p>
        </w:tc>
      </w:tr>
    </w:tbl>
    <w:p>
      <w:pPr>
        <w:spacing w:after="40"/>
      </w:pPr>
    </w:p>
    <w:p>
      <w:pPr>
        <w:spacing w:before="240" w:after="80"/>
      </w:pPr>
      <w:r>
        <w:rPr>
          <w:b/>
          <w:color w:val="0F6E63"/>
          <w:sz w:val="32"/>
        </w:rPr>
        <w:t>Part 2:  Speaking</w:t>
      </w:r>
    </w:p>
    <w:p>
      <w:pPr>
        <w:spacing w:before="160" w:after="40"/>
      </w:pPr>
      <w:r>
        <w:rPr>
          <w:b/>
          <w:color w:val="1E885E"/>
          <w:sz w:val="26"/>
        </w:rPr>
        <w:t>Speaking 1 — Describe a Service in Your Community</w:t>
      </w:r>
    </w:p>
    <w:p>
      <w:r>
        <w:t>Think of a service in your community: a shop, a mosque, a clinic, a market, or a library. Get ready to say three or four sentences about it. Use these sentence starters:</w:t>
      </w:r>
    </w:p>
    <w:p>
      <w:pPr>
        <w:pStyle w:val="ListBullet"/>
      </w:pPr>
      <w:r>
        <w:t>“In my community, there is a ______.”</w:t>
      </w:r>
    </w:p>
    <w:p>
      <w:pPr>
        <w:pStyle w:val="ListBullet"/>
      </w:pPr>
      <w:r>
        <w:t>“The location of it is ______.”</w:t>
      </w:r>
    </w:p>
    <w:p>
      <w:pPr>
        <w:pStyle w:val="ListBullet"/>
      </w:pPr>
      <w:r>
        <w:t>“People go there to ______.”</w:t>
      </w:r>
    </w:p>
    <w:p>
      <w:pPr>
        <w:pStyle w:val="ListBullet"/>
      </w:pPr>
      <w:r>
        <w:t>“I think this service is ______ (helpful / important / friendly).”</w:t>
      </w:r>
    </w:p>
    <w:p>
      <w:r>
        <w:t xml:space="preserve">Record yourself. Check: Did you use </w:t>
      </w:r>
      <w:r>
        <w:rPr>
          <w:b/>
        </w:rPr>
        <w:t>there is</w:t>
      </w:r>
      <w:r>
        <w:t xml:space="preserve"> correctly? Did you speak in clear, full sentences?</w:t>
      </w:r>
    </w:p>
    <w:p>
      <w:pPr>
        <w:spacing w:before="160" w:after="40"/>
      </w:pPr>
      <w:r>
        <w:rPr>
          <w:b/>
          <w:color w:val="1E885E"/>
          <w:sz w:val="26"/>
        </w:rPr>
        <w:t>Speaking 2 — Give Clear Instructions</w:t>
      </w:r>
    </w:p>
    <w:p>
      <w:r>
        <w:t xml:space="preserve">Teach someone how to do a simple task — how to make tea, how to wash your hands, or how to send a message. Use </w:t>
      </w:r>
      <w:r>
        <w:rPr>
          <w:b/>
        </w:rPr>
        <w:t>imperatives</w:t>
      </w:r>
      <w:r>
        <w:t xml:space="preserve"> and </w:t>
      </w:r>
      <w:r>
        <w:rPr>
          <w:b/>
        </w:rPr>
        <w:t>sequence words</w:t>
      </w:r>
      <w:r>
        <w:t>:</w:t>
      </w:r>
    </w:p>
    <w:p>
      <w:pPr>
        <w:pStyle w:val="ListBullet"/>
      </w:pPr>
      <w:r>
        <w:t>“First, ______.”</w:t>
      </w:r>
    </w:p>
    <w:p>
      <w:pPr>
        <w:pStyle w:val="ListBullet"/>
      </w:pPr>
      <w:r>
        <w:t>“Then, ______.”</w:t>
      </w:r>
    </w:p>
    <w:p>
      <w:pPr>
        <w:pStyle w:val="ListBullet"/>
      </w:pPr>
      <w:r>
        <w:t>“After that, ______.”</w:t>
      </w:r>
    </w:p>
    <w:p>
      <w:pPr>
        <w:pStyle w:val="ListBullet"/>
      </w:pPr>
      <w:r>
        <w:t>“Finally, ______.”</w:t>
      </w:r>
    </w:p>
    <w:p>
      <w:pPr>
        <w:spacing w:before="160" w:after="40"/>
      </w:pPr>
      <w:r>
        <w:rPr>
          <w:b/>
          <w:color w:val="1E885E"/>
          <w:sz w:val="26"/>
        </w:rPr>
        <w:t>Speaking Game — Twenty Questions: Guess the Job</w:t>
      </w:r>
    </w:p>
    <w:p>
      <w:r>
        <w:t xml:space="preserve">Play with your AI tutor or your family. One person thinks of a community helper (a </w:t>
      </w:r>
      <w:r>
        <w:rPr>
          <w:b/>
        </w:rPr>
        <w:t>scientist</w:t>
      </w:r>
      <w:r>
        <w:t>, a teacher, a nurse, a mail carrier, a shopkeeper). The others ask yes/no questions to guess it:</w:t>
      </w:r>
    </w:p>
    <w:p>
      <w:pPr>
        <w:pStyle w:val="ListNumber"/>
      </w:pPr>
      <w:r>
        <w:t xml:space="preserve">Ask: “Do you </w:t>
      </w:r>
      <w:r>
        <w:rPr>
          <w:b/>
        </w:rPr>
        <w:t>deliver</w:t>
      </w:r>
      <w:r>
        <w:t xml:space="preserve"> things?”  “Do you work with </w:t>
      </w:r>
      <w:r>
        <w:rPr>
          <w:b/>
        </w:rPr>
        <w:t>knowledge</w:t>
      </w:r>
      <w:r>
        <w:t xml:space="preserve"> and books?”</w:t>
      </w:r>
    </w:p>
    <w:p>
      <w:pPr>
        <w:pStyle w:val="ListNumber"/>
      </w:pPr>
      <w:r>
        <w:t>The thinker answers only “Yes, I do” or “No, I don't.”</w:t>
      </w:r>
    </w:p>
    <w:p>
      <w:pPr>
        <w:pStyle w:val="ListNumber"/>
      </w:pPr>
      <w:r>
        <w:t>Guess the job in twenty questions or fewer.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describing a service in my town?”</w:t>
            </w:r>
          </w:p>
          <w:p>
            <w:pPr>
              <w:spacing w:after="40"/>
            </w:pPr>
            <w:r>
              <w:rPr>
                <w:sz w:val="21"/>
              </w:rPr>
              <w:t>“Can you play ‘Guess the Job’ with me?”</w:t>
            </w:r>
          </w:p>
          <w:p>
            <w:pPr>
              <w:spacing w:after="40"/>
            </w:pPr>
            <w:r>
              <w:rPr>
                <w:sz w:val="21"/>
              </w:rPr>
              <w:t>“Can you check that I used ‘there is’ and ‘there are’ correctly?”</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and end it with a full stop.</w:t>
            </w:r>
          </w:p>
          <w:p>
            <w:pPr>
              <w:spacing w:after="40"/>
            </w:pPr>
            <w:r>
              <w:rPr>
                <w:sz w:val="21"/>
              </w:rPr>
              <w:t>After a sequence word at the start (First, Then, Finally), put a comma.</w:t>
            </w:r>
          </w:p>
          <w:p>
            <w:pPr>
              <w:spacing w:after="40"/>
            </w:pPr>
            <w:r>
              <w:rPr>
                <w:sz w:val="21"/>
              </w:rPr>
              <w:t>Remember: uncountable nouns like “information” and “knowledge” never add an “s”.</w:t>
            </w:r>
          </w:p>
          <w:p>
            <w:pPr>
              <w:spacing w:after="40"/>
            </w:pPr>
            <w:r>
              <w:rPr>
                <w:sz w:val="21"/>
              </w:rPr>
              <w:t>Read your work aloud, then erase and fix any mistakes neatly.</w:t>
            </w:r>
          </w:p>
        </w:tc>
      </w:tr>
    </w:tbl>
    <w:p>
      <w:pPr>
        <w:spacing w:after="40"/>
      </w:pPr>
    </w:p>
    <w:p>
      <w:pPr>
        <w:spacing w:before="160" w:after="40"/>
      </w:pPr>
      <w:r>
        <w:rPr>
          <w:b/>
          <w:color w:val="1E885E"/>
          <w:sz w:val="26"/>
        </w:rPr>
        <w:t>Writing 1 — Instructions: “How to Share News in My Community”</w:t>
      </w:r>
    </w:p>
    <w:p>
      <w:r>
        <w:t>Write a set of instructions with at least four steps. Use a sequence word to begin each step, and use imperatives (action words). For example:</w:t>
      </w:r>
    </w:p>
    <w:p>
      <w:r>
        <w:rPr>
          <w:i/>
        </w:rPr>
        <w:t>First, find real information. Then, write it clearly. After that, check your spelling. Finally, share it with your neighbours.</w:t>
      </w:r>
    </w:p>
    <w:p>
      <w:pPr>
        <w:spacing w:before="160" w:after="40"/>
      </w:pPr>
      <w:r>
        <w:rPr>
          <w:b/>
          <w:color w:val="1E885E"/>
          <w:sz w:val="26"/>
        </w:rPr>
        <w:t>Writing 2 — Description: “A Circular Object in Nature”</w:t>
      </w:r>
    </w:p>
    <w:p>
      <w:r>
        <w:t xml:space="preserve">Write four or five sentences describing something </w:t>
      </w:r>
      <w:r>
        <w:rPr>
          <w:b/>
        </w:rPr>
        <w:t>circular</w:t>
      </w:r>
      <w:r>
        <w:t xml:space="preserve"> you have seen — the sun, the moon, a drum, a plate, a wheel. Begin with a </w:t>
      </w:r>
      <w:r>
        <w:rPr>
          <w:b/>
        </w:rPr>
        <w:t>descriptive starter</w:t>
      </w:r>
      <w:r>
        <w:t>: “This bright, circular moon is…”</w:t>
      </w:r>
    </w:p>
    <w:p>
      <w:pPr>
        <w:spacing w:before="160" w:after="40"/>
      </w:pPr>
      <w:r>
        <w:rPr>
          <w:b/>
          <w:color w:val="1E885E"/>
          <w:sz w:val="26"/>
        </w:rPr>
        <w:t>Writing 3 — A Short Report: “My Town”</w:t>
      </w:r>
    </w:p>
    <w:p>
      <w:r>
        <w:t xml:space="preserve">Write three or four sentences of true </w:t>
      </w:r>
      <w:r>
        <w:rPr>
          <w:b/>
        </w:rPr>
        <w:t>information</w:t>
      </w:r>
      <w:r>
        <w:t xml:space="preserve"> about your town. You could write about its </w:t>
      </w:r>
      <w:r>
        <w:rPr>
          <w:b/>
        </w:rPr>
        <w:t>population</w:t>
      </w:r>
      <w:r>
        <w:t xml:space="preserve">, its </w:t>
      </w:r>
      <w:r>
        <w:rPr>
          <w:b/>
        </w:rPr>
        <w:t>location</w:t>
      </w:r>
      <w:r>
        <w:t xml:space="preserve">, or a </w:t>
      </w:r>
      <w:r>
        <w:rPr>
          <w:b/>
        </w:rPr>
        <w:t>service</w:t>
      </w:r>
      <w:r>
        <w:t xml:space="preserve"> people use. Use the present simple for facts.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instructions and tell me if my steps are in a clear order?”</w:t>
            </w:r>
          </w:p>
          <w:p>
            <w:pPr>
              <w:spacing w:after="40"/>
            </w:pPr>
            <w:r>
              <w:rPr>
                <w:sz w:val="21"/>
              </w:rPr>
              <w:t>“Can you help me make my description more interesting?”</w:t>
            </w:r>
          </w:p>
          <w:p>
            <w:pPr>
              <w:spacing w:after="40"/>
            </w:pPr>
            <w:r>
              <w:rPr>
                <w:sz w:val="21"/>
              </w:rPr>
              <w:t>“Can you check that I used countable and uncountable nouns correctly?”</w:t>
            </w:r>
          </w:p>
        </w:tc>
      </w:tr>
    </w:tbl>
    <w:p>
      <w:pPr>
        <w:spacing w:after="40"/>
      </w:pPr>
    </w:p>
    <w:p>
      <w:pPr>
        <w:spacing w:before="240" w:after="80"/>
      </w:pPr>
      <w:r>
        <w:rPr>
          <w:b/>
          <w:color w:val="0F6E63"/>
          <w:sz w:val="32"/>
        </w:rPr>
        <w:t>Part 4:  Activities &amp; Exercises</w:t>
      </w:r>
    </w:p>
    <w:p>
      <w:r>
        <w:t>Do each activity, then check your answers in the key below.</w:t>
      </w:r>
    </w:p>
    <w:p>
      <w:pPr>
        <w:spacing w:before="160" w:after="40"/>
      </w:pPr>
      <w:r>
        <w:rPr>
          <w:b/>
          <w:color w:val="1E885E"/>
          <w:sz w:val="26"/>
        </w:rPr>
        <w:t>Activity 1 — Match the Word to its Meaning</w:t>
      </w:r>
    </w:p>
    <w:p>
      <w:r>
        <w:t>Match each word (1–5) to its meaning (a–e).</w:t>
      </w:r>
    </w:p>
    <w:p>
      <w:pPr>
        <w:pStyle w:val="ListNumber"/>
      </w:pPr>
      <w:r>
        <w:t>service</w:t>
      </w:r>
    </w:p>
    <w:p>
      <w:pPr>
        <w:pStyle w:val="ListNumber"/>
      </w:pPr>
      <w:r>
        <w:t>deliver</w:t>
      </w:r>
    </w:p>
    <w:p>
      <w:pPr>
        <w:pStyle w:val="ListNumber"/>
      </w:pPr>
      <w:r>
        <w:t>knowledge</w:t>
      </w:r>
    </w:p>
    <w:p>
      <w:pPr>
        <w:pStyle w:val="ListNumber"/>
      </w:pPr>
      <w:r>
        <w:t>population</w:t>
      </w:r>
    </w:p>
    <w:p>
      <w:pPr>
        <w:pStyle w:val="ListNumber"/>
      </w:pPr>
      <w:r>
        <w:t>priority</w:t>
      </w:r>
    </w:p>
    <w:p>
      <w:pPr>
        <w:pStyle w:val="ListBullet"/>
      </w:pPr>
      <w:r>
        <w:t>a) the number of people living in a place</w:t>
      </w:r>
    </w:p>
    <w:p>
      <w:pPr>
        <w:pStyle w:val="ListBullet"/>
      </w:pPr>
      <w:r>
        <w:t>b) something that is more important than other things</w:t>
      </w:r>
    </w:p>
    <w:p>
      <w:pPr>
        <w:pStyle w:val="ListBullet"/>
      </w:pPr>
      <w:r>
        <w:t>c) help or work done for others</w:t>
      </w:r>
    </w:p>
    <w:p>
      <w:pPr>
        <w:pStyle w:val="ListBullet"/>
      </w:pPr>
      <w:r>
        <w:t>d) to bring something to a person or place</w:t>
      </w:r>
    </w:p>
    <w:p>
      <w:pPr>
        <w:pStyle w:val="ListBullet"/>
      </w:pPr>
      <w:r>
        <w:t>e) what you know or learn</w:t>
      </w:r>
    </w:p>
    <w:p>
      <w:pPr>
        <w:spacing w:before="160" w:after="40"/>
      </w:pPr>
      <w:r>
        <w:rPr>
          <w:b/>
          <w:color w:val="1E885E"/>
          <w:sz w:val="26"/>
        </w:rPr>
        <w:t>Activity 2 — There is or There are?</w:t>
      </w:r>
    </w:p>
    <w:p>
      <w:r>
        <w:t>Choose the correct phrase.</w:t>
      </w:r>
    </w:p>
    <w:p>
      <w:pPr>
        <w:pStyle w:val="ListNumber"/>
      </w:pPr>
      <w:r>
        <w:t>______ a library near my house.</w:t>
      </w:r>
    </w:p>
    <w:p>
      <w:pPr>
        <w:pStyle w:val="ListNumber"/>
      </w:pPr>
      <w:r>
        <w:t>______ many books on the shelf.</w:t>
      </w:r>
    </w:p>
    <w:p>
      <w:pPr>
        <w:pStyle w:val="ListNumber"/>
      </w:pPr>
      <w:r>
        <w:t>______ some information on the board.</w:t>
      </w:r>
    </w:p>
    <w:p>
      <w:pPr>
        <w:pStyle w:val="ListNumber"/>
      </w:pPr>
      <w:r>
        <w:t>______ three scientists in the lab.</w:t>
      </w:r>
    </w:p>
    <w:p>
      <w:pPr>
        <w:spacing w:before="160" w:after="40"/>
      </w:pPr>
      <w:r>
        <w:rPr>
          <w:b/>
          <w:color w:val="1E885E"/>
          <w:sz w:val="26"/>
        </w:rPr>
        <w:t>Activity 3 — much or many?</w:t>
      </w:r>
    </w:p>
    <w:p>
      <w:r>
        <w:t xml:space="preserve">Choose </w:t>
      </w:r>
      <w:r>
        <w:rPr>
          <w:b/>
        </w:rPr>
        <w:t>much</w:t>
      </w:r>
      <w:r>
        <w:t xml:space="preserve"> (for uncountable nouns) or </w:t>
      </w:r>
      <w:r>
        <w:rPr>
          <w:b/>
        </w:rPr>
        <w:t>many</w:t>
      </w:r>
      <w:r>
        <w:t xml:space="preserve"> (for countable nouns).</w:t>
      </w:r>
    </w:p>
    <w:p>
      <w:pPr>
        <w:pStyle w:val="ListNumber"/>
      </w:pPr>
      <w:r>
        <w:t>How ______ books are in the library?</w:t>
      </w:r>
    </w:p>
    <w:p>
      <w:pPr>
        <w:pStyle w:val="ListNumber"/>
      </w:pPr>
      <w:r>
        <w:t>How ______ information did you find?</w:t>
      </w:r>
    </w:p>
    <w:p>
      <w:pPr>
        <w:pStyle w:val="ListNumber"/>
      </w:pPr>
      <w:r>
        <w:t>There are too ______ people in the hall.</w:t>
      </w:r>
    </w:p>
    <w:p>
      <w:pPr>
        <w:pStyle w:val="ListNumber"/>
      </w:pPr>
      <w:r>
        <w:t>We do not have ______ time left.</w:t>
      </w:r>
    </w:p>
    <w:p>
      <w:pPr>
        <w:spacing w:before="160" w:after="40"/>
      </w:pPr>
      <w:r>
        <w:rPr>
          <w:b/>
          <w:color w:val="1E885E"/>
          <w:sz w:val="26"/>
        </w:rPr>
        <w:t>Activity 4 — Put the Steps in Order</w:t>
      </w:r>
    </w:p>
    <w:p>
      <w:r>
        <w:t xml:space="preserve">Add the sequence words </w:t>
      </w:r>
      <w:r>
        <w:rPr>
          <w:b/>
        </w:rPr>
        <w:t>First, Then, After that, Finally</w:t>
      </w:r>
      <w:r>
        <w:t xml:space="preserve"> to these steps for sharing a message:</w:t>
      </w:r>
    </w:p>
    <w:p>
      <w:pPr>
        <w:pStyle w:val="ListBullet"/>
      </w:pPr>
      <w:r>
        <w:t>______ , decide what you want to say.</w:t>
      </w:r>
    </w:p>
    <w:p>
      <w:pPr>
        <w:pStyle w:val="ListBullet"/>
      </w:pPr>
      <w:r>
        <w:t>______ , write it down clearly.</w:t>
      </w:r>
    </w:p>
    <w:p>
      <w:pPr>
        <w:pStyle w:val="ListBullet"/>
      </w:pPr>
      <w:r>
        <w:t>______ , check your spelling.</w:t>
      </w:r>
    </w:p>
    <w:p>
      <w:pPr>
        <w:pStyle w:val="ListBullet"/>
      </w:pPr>
      <w:r>
        <w:t>______ , give the message to the right person.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Answer Key</w:t>
            </w:r>
          </w:p>
          <w:p>
            <w:pPr>
              <w:spacing w:after="40"/>
            </w:pPr>
            <w:r>
              <w:rPr>
                <w:sz w:val="21"/>
              </w:rPr>
              <w:t>Activity 1:  1–c   2–d   3–e   4–a   5–b</w:t>
            </w:r>
          </w:p>
          <w:p>
            <w:pPr>
              <w:spacing w:after="40"/>
            </w:pPr>
            <w:r>
              <w:rPr>
                <w:sz w:val="21"/>
              </w:rPr>
              <w:t>Activity 2:  1. There is   2. There are   3. There is   4. There are</w:t>
            </w:r>
          </w:p>
          <w:p>
            <w:pPr>
              <w:spacing w:after="40"/>
            </w:pPr>
            <w:r>
              <w:rPr>
                <w:sz w:val="21"/>
              </w:rPr>
              <w:t>Activity 3:  1. many   2. much   3. many   4. much</w:t>
            </w:r>
          </w:p>
          <w:p>
            <w:pPr>
              <w:spacing w:after="40"/>
            </w:pPr>
            <w:r>
              <w:rPr>
                <w:sz w:val="21"/>
              </w:rPr>
              <w:t>Activity 4:  First / Then / After that / Finally (in that order)</w:t>
            </w:r>
          </w:p>
        </w:tc>
      </w:tr>
    </w:tbl>
    <w:p>
      <w:pPr>
        <w:spacing w:after="40"/>
      </w:pP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countable and uncountable nouns. Can you explain it another way?”</w:t>
      </w:r>
    </w:p>
    <w:p>
      <w:pPr>
        <w:pStyle w:val="ListBullet"/>
      </w:pPr>
      <w:r>
        <w:rPr>
          <w:b/>
        </w:rPr>
        <w:t>Practise speaking:</w:t>
      </w:r>
      <w:r>
        <w:t xml:space="preserve"> “Can you listen to my instructions and tell me if they are clear?”</w:t>
      </w:r>
    </w:p>
    <w:p>
      <w:pPr>
        <w:pStyle w:val="ListBullet"/>
      </w:pPr>
      <w:r>
        <w:rPr>
          <w:b/>
        </w:rPr>
        <w:t>Get feedback:</w:t>
      </w:r>
      <w:r>
        <w:t xml:space="preserve"> “Can you check my report about my town and tell me what to fix?”</w:t>
      </w:r>
    </w:p>
    <w:p>
      <w:pPr>
        <w:pStyle w:val="ListBullet"/>
      </w:pPr>
      <w:r>
        <w:rPr>
          <w:b/>
        </w:rPr>
        <w:t>Ask for more practice:</w:t>
      </w:r>
      <w:r>
        <w:t xml:space="preserve"> “Can you give me five more ‘there is / there are’ questions?”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40–50 minutes a day</w:t>
            </w:r>
          </w:p>
          <w:p>
            <w:pPr>
              <w:spacing w:after="40"/>
            </w:pPr>
            <w:r>
              <w:rPr>
                <w:sz w:val="21"/>
              </w:rPr>
              <w:t>Morning: review five vocabulary words and use each one in a spoken sentence.</w:t>
            </w:r>
          </w:p>
          <w:p>
            <w:pPr>
              <w:spacing w:after="40"/>
            </w:pPr>
            <w:r>
              <w:rPr>
                <w:sz w:val="21"/>
              </w:rPr>
              <w:t>Afternoon: do one grammar mini-lesson OR one skill activity from this file.</w:t>
            </w:r>
          </w:p>
          <w:p>
            <w:pPr>
              <w:spacing w:after="40"/>
            </w:pPr>
            <w:r>
              <w:rPr>
                <w:sz w:val="21"/>
              </w:rPr>
              <w:t>Evening: read part of the story “The Circular Plan” and practise speaking with your AI tutor.</w:t>
            </w:r>
          </w:p>
          <w:p>
            <w:pPr>
              <w:spacing w:after="40"/>
            </w:pPr>
            <w:r>
              <w:rPr>
                <w:sz w:val="21"/>
              </w:rPr>
              <w:t>Twice a week: bring your writing and recordings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talk about a service in my community.   Yes □   Not yet □</w:t>
      </w:r>
    </w:p>
    <w:p>
      <w:pPr>
        <w:pStyle w:val="ListBullet"/>
      </w:pPr>
      <w:r>
        <w:t xml:space="preserve">I can use </w:t>
      </w:r>
      <w:r>
        <w:rPr>
          <w:b/>
        </w:rPr>
        <w:t>there is</w:t>
      </w:r>
      <w:r>
        <w:t xml:space="preserve"> and </w:t>
      </w:r>
      <w:r>
        <w:rPr>
          <w:b/>
        </w:rPr>
        <w:t>there are</w:t>
      </w:r>
      <w:r>
        <w:t xml:space="preserve"> correctly.   Yes □   Not yet □</w:t>
      </w:r>
    </w:p>
    <w:p>
      <w:pPr>
        <w:pStyle w:val="ListBullet"/>
      </w:pPr>
      <w:r>
        <w:t xml:space="preserve">I can use </w:t>
      </w:r>
      <w:r>
        <w:rPr>
          <w:b/>
        </w:rPr>
        <w:t>much</w:t>
      </w:r>
      <w:r>
        <w:t xml:space="preserve"> and </w:t>
      </w:r>
      <w:r>
        <w:rPr>
          <w:b/>
        </w:rPr>
        <w:t>many</w:t>
      </w:r>
      <w:r>
        <w:t xml:space="preserve"> correctly.   Yes □   Not yet □</w:t>
      </w:r>
    </w:p>
    <w:p>
      <w:pPr>
        <w:pStyle w:val="ListBullet"/>
      </w:pPr>
      <w:r>
        <w:t>I can give clear instructions with sequence words.   Yes □   Not yet □</w:t>
      </w:r>
    </w:p>
    <w:p>
      <w:pPr>
        <w:pStyle w:val="ListBullet"/>
      </w:pPr>
      <w:r>
        <w:t>I can write a short report of facts about my town.   Yes □   Not yet □</w:t>
      </w:r>
    </w:p>
    <w:p>
      <w:pPr>
        <w:pStyle w:val="ListBullet"/>
      </w:pPr>
      <w:r>
        <w:t>I can retell the story “The Circular Plan” and its message.   Yes □   Not yet □</w:t>
      </w:r>
    </w:p>
    <w:p>
      <w:pPr>
        <w:spacing w:before="240" w:after="80"/>
      </w:pPr>
      <w:r>
        <w:rPr>
          <w:b/>
          <w:color w:val="0F6E63"/>
          <w:sz w:val="32"/>
        </w:rPr>
        <w:t>Getting Ready for Unit 5</w:t>
      </w:r>
    </w:p>
    <w:p>
      <w:r>
        <w:t xml:space="preserve">Our next unit is </w:t>
      </w:r>
      <w:r>
        <w:rPr>
          <w:b/>
        </w:rPr>
        <w:t>Unit 5: Action and Movement</w:t>
      </w:r>
      <w:r>
        <w:t>. You will learn lots of action words and how to describe how and when things happen.</w:t>
      </w:r>
    </w:p>
    <w:p>
      <w:pPr>
        <w:pStyle w:val="ListBullet"/>
      </w:pPr>
      <w:r>
        <w:t>Make sure you know all the Unit 4 words on your Word Wall.</w:t>
      </w:r>
    </w:p>
    <w:p>
      <w:pPr>
        <w:pStyle w:val="ListBullet"/>
      </w:pPr>
      <w:r>
        <w:t>Notice action words all around you this week: run, jump, carry, build, deliver.</w:t>
      </w:r>
    </w:p>
    <w:p>
      <w:pPr>
        <w:pStyle w:val="ListBullet"/>
      </w:pPr>
      <w:r>
        <w:t>Tell your AI tutor: “What will I learn in Unit 5? Can you get me ready?”</w:t>
      </w:r>
    </w:p>
    <w:p>
      <w:r>
        <w:rPr>
          <w:i/>
        </w:rPr>
        <w:t>Well done — you are becoming a strong communicator! A good learner keeps practising a little every day. Keep it up!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