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The Silence After the Rumble</w:t>
      </w:r>
    </w:p>
    <w:p>
      <w:pPr>
        <w:spacing w:after="200"/>
      </w:pPr>
      <w:r>
        <w:rPr>
          <w:i/>
          <w:color w:val="1E885E"/>
          <w:sz w:val="25"/>
        </w:rPr>
        <w:t>Year 5 English · Ehel Academy · Unit 1 Story</w:t>
      </w:r>
    </w:p>
    <w:p>
      <w:pPr>
        <w:pBdr>
          <w:bottom w:val="single" w:sz="12" w:space="1" w:color="0F6E63"/>
        </w:pBdr>
        <w:spacing w:after="160"/>
      </w:pPr>
    </w:p>
    <w:p>
      <w:r>
        <w:t xml:space="preserve">The courthouse was the only building still standing in the middle of the broken town. Around it, there was nothing but </w:t>
      </w:r>
      <w:r>
        <w:rPr>
          <w:b/>
        </w:rPr>
        <w:t>rubble</w:t>
      </w:r>
      <w:r>
        <w:t>. Walls had fallen. Roads were cracked. Yet one room — the courtroom — still held its shape.</w:t>
      </w:r>
    </w:p>
    <w:p>
      <w:r>
        <w:t xml:space="preserve">Tendo lived in a small </w:t>
      </w:r>
      <w:r>
        <w:rPr>
          <w:b/>
        </w:rPr>
        <w:t>residence</w:t>
      </w:r>
      <w:r>
        <w:t xml:space="preserve"> nearby with her grandmother. They had survived a civil war that left many people without homes. Others had moved to different </w:t>
      </w:r>
      <w:r>
        <w:rPr>
          <w:b/>
        </w:rPr>
        <w:t>regions</w:t>
      </w:r>
      <w:r>
        <w:t xml:space="preserve"> of the country. But Tendo and her grandmother had stayed. “This is where your </w:t>
      </w:r>
      <w:r>
        <w:rPr>
          <w:b/>
        </w:rPr>
        <w:t>ancestor</w:t>
      </w:r>
      <w:r>
        <w:t xml:space="preserve"> planted trees and built homes,” Grandma said. “It is our place.”</w:t>
      </w:r>
    </w:p>
    <w:p>
      <w:r>
        <w:t xml:space="preserve">Tendo walked to the courthouse every morning. Her </w:t>
      </w:r>
      <w:r>
        <w:rPr>
          <w:b/>
        </w:rPr>
        <w:t>role</w:t>
      </w:r>
      <w:r>
        <w:t xml:space="preserve"> was simple — sweep the steps and make sure there was water for the judge’s bench. It was not a big job, but it made her proud.</w:t>
      </w:r>
    </w:p>
    <w:p>
      <w:r>
        <w:t>She moved slowly and carefully, always checking the door hinges, still bent from the last explosion. Some said the building would fall soon. But to her, it was sacred.</w:t>
      </w:r>
    </w:p>
    <w:p>
      <w:r>
        <w:t xml:space="preserve">One </w:t>
      </w:r>
      <w:r>
        <w:rPr>
          <w:b/>
        </w:rPr>
        <w:t>misty</w:t>
      </w:r>
      <w:r>
        <w:t xml:space="preserve"> morning, she arrived early. The courtroom was silent. Then, a deep </w:t>
      </w:r>
      <w:r>
        <w:rPr>
          <w:b/>
        </w:rPr>
        <w:t>rumble</w:t>
      </w:r>
      <w:r>
        <w:t xml:space="preserve"> shook the floor. Tendo froze. “Is it another bomb?” she whispered.</w:t>
      </w:r>
    </w:p>
    <w:p>
      <w:r>
        <w:t>But it was not. A delivery truck had passed too close to the damaged road.</w:t>
      </w:r>
    </w:p>
    <w:p>
      <w:r>
        <w:t>She exhaled slowly and climbed the steps.</w:t>
      </w:r>
    </w:p>
    <w:p>
      <w:r>
        <w:t xml:space="preserve">That day, a </w:t>
      </w:r>
      <w:r>
        <w:rPr>
          <w:b/>
        </w:rPr>
        <w:t>native</w:t>
      </w:r>
      <w:r>
        <w:t xml:space="preserve"> elder named Mzee Wekesa came to speak to students about justice.</w:t>
      </w:r>
    </w:p>
    <w:p>
      <w:r>
        <w:t xml:space="preserve">“When I was a boy,” he said, “we followed </w:t>
      </w:r>
      <w:r>
        <w:rPr>
          <w:b/>
        </w:rPr>
        <w:t>continental</w:t>
      </w:r>
      <w:r>
        <w:t xml:space="preserve"> rules — brought by outsiders. But now we shape our own laws.”</w:t>
      </w:r>
    </w:p>
    <w:p>
      <w:r>
        <w:t>One boy asked, “What if laws are broken? What happens?”</w:t>
      </w:r>
    </w:p>
    <w:p>
      <w:r>
        <w:t>Mzee Wekesa replied, “The law must help people — not hurt them. A nation is measured by how it treats even the smallest citizen.”</w:t>
      </w:r>
    </w:p>
    <w:p>
      <w:r>
        <w:t xml:space="preserve">Tendo listened. She felt a strange </w:t>
      </w:r>
      <w:r>
        <w:rPr>
          <w:b/>
        </w:rPr>
        <w:t>anxiety</w:t>
      </w:r>
      <w:r>
        <w:t xml:space="preserve"> in her chest — the kind that grows when you are about to speak.</w:t>
      </w:r>
    </w:p>
    <w:p>
      <w:r>
        <w:t>She raised her hand.</w:t>
      </w:r>
    </w:p>
    <w:p>
      <w:r>
        <w:t>“Yes, child?” the elder asked.</w:t>
      </w:r>
    </w:p>
    <w:p>
      <w:r>
        <w:t xml:space="preserve">“Do I have a </w:t>
      </w:r>
      <w:r>
        <w:rPr>
          <w:b/>
        </w:rPr>
        <w:t>role</w:t>
      </w:r>
      <w:r>
        <w:t>?” she asked softly. “I just sweep.”</w:t>
      </w:r>
    </w:p>
    <w:p>
      <w:r>
        <w:t>The elder looked at her with kind eyes. “Of course. You help the court open. Without you, justice begins late. Never doubt your part.”</w:t>
      </w:r>
    </w:p>
    <w:p>
      <w:r>
        <w:t>Later that week, a trial began. A businessman was accused of stealing food during the war — food meant for children.</w:t>
      </w:r>
    </w:p>
    <w:p>
      <w:r>
        <w:t xml:space="preserve">The courtroom was full. Tendo stood near the back, beside a woman in a </w:t>
      </w:r>
      <w:r>
        <w:rPr>
          <w:b/>
        </w:rPr>
        <w:t>silvery</w:t>
      </w:r>
      <w:r>
        <w:t xml:space="preserve"> shawl who had come from an </w:t>
      </w:r>
      <w:r>
        <w:rPr>
          <w:b/>
        </w:rPr>
        <w:t>urban</w:t>
      </w:r>
      <w:r>
        <w:t xml:space="preserve"> centre far away. She whispered, “My child got sick during the war. There was no </w:t>
      </w:r>
      <w:r>
        <w:rPr>
          <w:b/>
        </w:rPr>
        <w:t>nutrition</w:t>
      </w:r>
      <w:r>
        <w:t>. If that man took food, it cost lives.”</w:t>
      </w:r>
    </w:p>
    <w:p>
      <w:r>
        <w:t xml:space="preserve">The judge entered. The people sat down. The accused </w:t>
      </w:r>
      <w:r>
        <w:rPr>
          <w:b/>
        </w:rPr>
        <w:t>shuffled</w:t>
      </w:r>
      <w:r>
        <w:t xml:space="preserve"> to the front. He wore clean clothes and held a folded paper in his </w:t>
      </w:r>
      <w:r>
        <w:rPr>
          <w:b/>
        </w:rPr>
        <w:t>pouch</w:t>
      </w:r>
      <w:r>
        <w:t>.</w:t>
      </w:r>
    </w:p>
    <w:p>
      <w:r>
        <w:t>As the trial began, witnesses spoke. Some voices shook. Others spoke clearly and slowly, trying to remember.</w:t>
      </w:r>
    </w:p>
    <w:p>
      <w:r>
        <w:t>Then came a surprise.</w:t>
      </w:r>
    </w:p>
    <w:p>
      <w:r>
        <w:t xml:space="preserve">A boy, just eleven, came to speak. “I saw him,” the boy said. “He hid boxes behind the </w:t>
      </w:r>
      <w:r>
        <w:rPr>
          <w:b/>
        </w:rPr>
        <w:t>artificial</w:t>
      </w:r>
      <w:r>
        <w:t xml:space="preserve"> wall in the storehouse.”</w:t>
      </w:r>
    </w:p>
    <w:p>
      <w:r>
        <w:t>“What’s the difference,” someone whispered, “between this trial and ones from before the war?”</w:t>
      </w:r>
    </w:p>
    <w:p>
      <w:r>
        <w:t xml:space="preserve">Tendo knew the answer: </w:t>
      </w:r>
      <w:r>
        <w:rPr>
          <w:b/>
        </w:rPr>
        <w:t>survival</w:t>
      </w:r>
      <w:r>
        <w:t>. This time, people spoke. This time, the court had power.</w:t>
      </w:r>
    </w:p>
    <w:p>
      <w:r>
        <w:t xml:space="preserve">After the trial, the accused was found guilty. The judge said, “The court will ensure the food is returned. People in </w:t>
      </w:r>
      <w:r>
        <w:rPr>
          <w:b/>
        </w:rPr>
        <w:t>rural</w:t>
      </w:r>
      <w:r>
        <w:t xml:space="preserve"> towns need it most.”</w:t>
      </w:r>
    </w:p>
    <w:p>
      <w:r>
        <w:t xml:space="preserve">Outside, the sun had dipped low. A pot of tea boiled over a </w:t>
      </w:r>
      <w:r>
        <w:rPr>
          <w:b/>
        </w:rPr>
        <w:t>coal</w:t>
      </w:r>
      <w:r>
        <w:t xml:space="preserve"> stove in the courtyard. Women from different </w:t>
      </w:r>
      <w:r>
        <w:rPr>
          <w:b/>
        </w:rPr>
        <w:t>regions</w:t>
      </w:r>
      <w:r>
        <w:t xml:space="preserve"> shared small cups, speaking of the verdict.</w:t>
      </w:r>
    </w:p>
    <w:p>
      <w:r>
        <w:t>One woman turned to Tendo. “You came to every trial. Why?”</w:t>
      </w:r>
    </w:p>
    <w:p>
      <w:r>
        <w:t>“I want to know how nations work,” she said. “How laws are made. What justice means.”</w:t>
      </w:r>
    </w:p>
    <w:p>
      <w:r>
        <w:t xml:space="preserve">The woman smiled. “You might make a </w:t>
      </w:r>
      <w:r>
        <w:rPr>
          <w:b/>
        </w:rPr>
        <w:t>noble</w:t>
      </w:r>
      <w:r>
        <w:t xml:space="preserve"> lawyer someday.”</w:t>
      </w:r>
    </w:p>
    <w:p>
      <w:r>
        <w:t>Tendo laughed. “Maybe. But I like being early. I like unlocking the doors. It feels like opening a promise.”</w:t>
      </w:r>
    </w:p>
    <w:p>
      <w:r>
        <w:t xml:space="preserve">That evening, she walked home past burnt fences and empty plots where shops once stood. Her shoes crunched the gravel. From far off, she heard a soft </w:t>
      </w:r>
      <w:r>
        <w:rPr>
          <w:b/>
        </w:rPr>
        <w:t>rumble</w:t>
      </w:r>
      <w:r>
        <w:t xml:space="preserve"> — thunder this time. The sky was grey and </w:t>
      </w:r>
      <w:r>
        <w:rPr>
          <w:b/>
        </w:rPr>
        <w:t>misty</w:t>
      </w:r>
      <w:r>
        <w:t>.</w:t>
      </w:r>
    </w:p>
    <w:p>
      <w:r>
        <w:t>At home, her grandmother stirred soup over a fire. “The road may be cracked,” she said, “but we walk it anyway.”</w:t>
      </w:r>
    </w:p>
    <w:p>
      <w:r>
        <w:t>“Yes,” Tendo said. “I walked it again today.”</w:t>
      </w:r>
    </w:p>
    <w:p>
      <w:r>
        <w:t>They ate slowly. She saw her reflection in the metal spoon — dark eyes, tired but full of something new. Confidence maybe.</w:t>
      </w:r>
    </w:p>
    <w:p>
      <w:r>
        <w:t>Later, she helped hang clean clothes behind their home. They flapped like flags in the cool air.</w:t>
      </w:r>
    </w:p>
    <w:p>
      <w:r>
        <w:t xml:space="preserve">Suddenly, she </w:t>
      </w:r>
      <w:r>
        <w:rPr>
          <w:b/>
        </w:rPr>
        <w:t>encountered</w:t>
      </w:r>
      <w:r>
        <w:t xml:space="preserve"> a boy her age. He had come to see her grandmother about a land document. “Do you work at the court?” he asked.</w:t>
      </w:r>
    </w:p>
    <w:p>
      <w:r>
        <w:t>“Not really,” she said. Then she paused. “Actually, I do. I unlock the doors.”</w:t>
      </w:r>
    </w:p>
    <w:p>
      <w:r>
        <w:t>The boy looked at her like she was important.</w:t>
      </w:r>
    </w:p>
    <w:p>
      <w:r>
        <w:t>And maybe, she finally believed it too.</w:t>
      </w:r>
    </w:p>
    <w:p>
      <w:pPr>
        <w:spacing w:after="200"/>
      </w:pPr>
    </w:p>
    <w:p>
      <w:pPr>
        <w:spacing w:before="240" w:after="80"/>
      </w:pPr>
      <w:r>
        <w:rPr>
          <w:b/>
          <w:color w:val="0F6E63"/>
          <w:sz w:val="32"/>
        </w:rPr>
        <w:t>Think About the Story</w:t>
      </w:r>
    </w:p>
    <w:p>
      <w:r>
        <w:t>After reading “The Silence After the Rumble,” take some time to think about the questions below. You can write your answers in your notebook, discuss them with someone you trust, or share your thoughts with your AI tutor.</w:t>
      </w:r>
    </w:p>
    <w:p>
      <w:pPr>
        <w:spacing w:after="80"/>
      </w:pPr>
    </w:p>
    <w:p>
      <w:pPr>
        <w:pStyle w:val="ListNumber"/>
      </w:pPr>
      <w:r>
        <w:t>Tendo’s job was to sweep the courthouse steps and fill the water jug. Why do you think this small job was so important to her? What does it tell us about her character?</w:t>
      </w:r>
    </w:p>
    <w:p>
      <w:pPr>
        <w:pStyle w:val="ListNumber"/>
      </w:pPr>
      <w:r>
        <w:t>Mzee Wekesa said, “A nation is measured by how it treats even the smallest citizen.” What do you think this means? Do you agree with this idea? Why or why not?</w:t>
      </w:r>
    </w:p>
    <w:p>
      <w:pPr>
        <w:pStyle w:val="ListNumber"/>
      </w:pPr>
      <w:r>
        <w:t>The story is set in a town that is recovering from war. How does the setting affect the way the characters think, feel, and behave? Find at least two examples from the text to support your answer.</w:t>
      </w:r>
    </w:p>
    <w:p>
      <w:pPr>
        <w:pStyle w:val="ListNumber"/>
      </w:pPr>
      <w:r>
        <w:t>At the end of the story, Tendo says, “Actually, I do. I unlock the doors.” Why is this moment important? What has changed about how Tendo sees herself?</w:t>
      </w:r>
    </w:p>
    <w:p>
      <w:pPr>
        <w:pStyle w:val="ListNumber"/>
      </w:pPr>
      <w:r>
        <w:t>The moral of this story is: “Every citizen, no matter how small, plays a role in rebuilding justice — even when the world feels broken.” How does this moral connect to your own life? Can you think of a small thing you do that makes a difference in your family or community?</w:t>
      </w:r>
    </w:p>
    <w:p>
      <w:pPr>
        <w:spacing w:after="80"/>
      </w:pP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If you want to explore the story further, try asking:</w:t>
            </w:r>
          </w:p>
          <w:p>
            <w:pPr>
              <w:spacing w:after="40"/>
            </w:pPr>
            <w:r>
              <w:rPr>
                <w:sz w:val="21"/>
              </w:rPr>
              <w:t>"What are the main themes in this story?"</w:t>
            </w:r>
          </w:p>
          <w:p>
            <w:pPr>
              <w:spacing w:after="40"/>
            </w:pPr>
            <w:r>
              <w:rPr>
                <w:sz w:val="21"/>
              </w:rPr>
              <w:t>"Can you help me find examples of figurative language in the text?"</w:t>
            </w:r>
          </w:p>
          <w:p>
            <w:pPr>
              <w:spacing w:after="40"/>
            </w:pPr>
            <w:r>
              <w:rPr>
                <w:sz w:val="21"/>
              </w:rPr>
              <w:t>"What other stories deal with similar themes of justice and community?"</w:t>
            </w:r>
          </w:p>
        </w:tc>
      </w:tr>
    </w:tbl>
    <w:p>
      <w:pPr>
        <w:spacing w:after="40"/>
      </w:pPr>
    </w:p>
    <w:p>
      <w:r>
        <w:rPr>
          <w:b/>
        </w:rPr>
        <w:t>End of Story — The Silence After the Rumble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