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— Unit 7: Tell It Another Way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“The Forgotten Mural”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A school story about real children uncovering history.</w:t>
            </w:r>
          </w:p>
          <w:p>
            <w:pPr>
              <w:spacing w:after="40"/>
            </w:pPr>
            <w:r>
              <w:rPr>
                <w:sz w:val="21"/>
              </w:rPr>
              <w:t>Theme: Memory, symbols, pluralism, and the power of young voices.</w:t>
            </w:r>
          </w:p>
          <w:p>
            <w:pPr>
              <w:spacing w:after="40"/>
            </w:pPr>
            <w:r>
              <w:rPr>
                <w:sz w:val="21"/>
              </w:rPr>
              <w:t>Setting: A school and town in Ghana, West Africa.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vocabulary word from this unit, it will be in bold.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Forgotten Mural</w:t>
      </w:r>
    </w:p>
    <w:p>
      <w:r>
        <w:t xml:space="preserve">In the </w:t>
      </w:r>
      <w:r>
        <w:rPr>
          <w:b/>
        </w:rPr>
        <w:t>rural</w:t>
      </w:r>
      <w:r>
        <w:t xml:space="preserve"> town of Ayensu, nestled between clay hills and riverbanks, the Year 5 class of Nkrumah Primary was given an unusual task. Their teacher, Mr. Obeng, stood in front of the board and tapped a map of Ghana.</w:t>
      </w:r>
    </w:p>
    <w:p>
      <w:r>
        <w:t xml:space="preserve">“Today, you are going to investigate a mystery from our town’s </w:t>
      </w:r>
      <w:r>
        <w:rPr>
          <w:b/>
        </w:rPr>
        <w:t>historical</w:t>
      </w:r>
      <w:r>
        <w:t xml:space="preserve"> past,” he said. “There’s an old building in the </w:t>
      </w:r>
      <w:r>
        <w:rPr>
          <w:b/>
        </w:rPr>
        <w:t>urban</w:t>
      </w:r>
      <w:r>
        <w:t xml:space="preserve"> centre. It used to be the </w:t>
      </w:r>
      <w:r>
        <w:rPr>
          <w:b/>
        </w:rPr>
        <w:t>federal</w:t>
      </w:r>
      <w:r>
        <w:t xml:space="preserve"> hall during </w:t>
      </w:r>
      <w:r>
        <w:rPr>
          <w:b/>
        </w:rPr>
        <w:t>colonial</w:t>
      </w:r>
      <w:r>
        <w:t xml:space="preserve"> times. People say there’s a hidden </w:t>
      </w:r>
      <w:r>
        <w:rPr>
          <w:b/>
        </w:rPr>
        <w:t>mural</w:t>
      </w:r>
      <w:r>
        <w:t xml:space="preserve"> behind a wooden wall.”</w:t>
      </w:r>
    </w:p>
    <w:p>
      <w:r>
        <w:t>“A mural?” asked Sena, leaning forward.</w:t>
      </w:r>
    </w:p>
    <w:p>
      <w:r>
        <w:t xml:space="preserve">“Yes,” said Mr. Obeng. “A </w:t>
      </w:r>
      <w:r>
        <w:rPr>
          <w:b/>
        </w:rPr>
        <w:t>cultural</w:t>
      </w:r>
      <w:r>
        <w:t xml:space="preserve"> painting. Maybe a </w:t>
      </w:r>
      <w:r>
        <w:rPr>
          <w:b/>
        </w:rPr>
        <w:t>symbol</w:t>
      </w:r>
      <w:r>
        <w:t xml:space="preserve"> of resistance or peace. We don’t know. Your job is to find out.”</w:t>
      </w:r>
    </w:p>
    <w:p>
      <w:r>
        <w:t xml:space="preserve">The next day, the class travelled into the </w:t>
      </w:r>
      <w:r>
        <w:rPr>
          <w:b/>
        </w:rPr>
        <w:t>urban</w:t>
      </w:r>
      <w:r>
        <w:t xml:space="preserve"> centre on a dusty blue school bus. Cars beeped. Street vendors shouted. It was loud and </w:t>
      </w:r>
      <w:r>
        <w:rPr>
          <w:b/>
        </w:rPr>
        <w:t>spacious</w:t>
      </w:r>
      <w:r>
        <w:t>, the opposite of their quiet home village.</w:t>
      </w:r>
    </w:p>
    <w:p>
      <w:r>
        <w:t xml:space="preserve">When they arrived at the hall, a guard waved them through. Cracks ran across the stone walls. Mr. Obeng handed out </w:t>
      </w:r>
      <w:r>
        <w:rPr>
          <w:b/>
        </w:rPr>
        <w:t>journal</w:t>
      </w:r>
      <w:r>
        <w:t>s.</w:t>
      </w:r>
    </w:p>
    <w:p>
      <w:r>
        <w:t xml:space="preserve">“Write everything down. </w:t>
      </w:r>
      <w:r>
        <w:rPr>
          <w:b/>
        </w:rPr>
        <w:t>Detect</w:t>
      </w:r>
      <w:r>
        <w:t xml:space="preserve"> the clues like historians.”</w:t>
      </w:r>
    </w:p>
    <w:p>
      <w:r>
        <w:t>Inside, cobwebs danced in the light. Sena looked around. “This place feels like it’s holding its breath.”</w:t>
      </w:r>
    </w:p>
    <w:p>
      <w:r>
        <w:t>“Look,” said Kojo, pointing. “There’s a section of wood nailed over stone.”</w:t>
      </w:r>
    </w:p>
    <w:p>
      <w:r>
        <w:t xml:space="preserve">They gently removed the boards. Behind them was colour — faded, but alive. A </w:t>
      </w:r>
      <w:r>
        <w:rPr>
          <w:b/>
        </w:rPr>
        <w:t>mural</w:t>
      </w:r>
      <w:r>
        <w:t xml:space="preserve"> filled with people in traditional clothing, drums, and stars.</w:t>
      </w:r>
    </w:p>
    <w:p>
      <w:r>
        <w:t>In the mural’s centre stood a child raising a woven basket. On his tunic was a flag — half red, half green. Around him, hands reached upward. A lion watched from behind a tree.</w:t>
      </w:r>
    </w:p>
    <w:p>
      <w:r>
        <w:t>“What does it mean?” whispered Sena.</w:t>
      </w:r>
    </w:p>
    <w:p>
      <w:r>
        <w:t xml:space="preserve">“It must be </w:t>
      </w:r>
      <w:r>
        <w:rPr>
          <w:b/>
        </w:rPr>
        <w:t>local</w:t>
      </w:r>
      <w:r>
        <w:t xml:space="preserve">,” said Kwesi. “Maybe from a </w:t>
      </w:r>
      <w:r>
        <w:rPr>
          <w:b/>
        </w:rPr>
        <w:t>festival</w:t>
      </w:r>
      <w:r>
        <w:t>?”</w:t>
      </w:r>
    </w:p>
    <w:p>
      <w:r>
        <w:t>“It reminds me of our freedom day parade,” added Esi.</w:t>
      </w:r>
    </w:p>
    <w:p>
      <w:r>
        <w:t>They took photos and recorded everything. Kojo drew a sketch, labelling each section.</w:t>
      </w:r>
    </w:p>
    <w:p>
      <w:r>
        <w:t xml:space="preserve">Back at school, the students held a meeting. “We believe the mural shows </w:t>
      </w:r>
      <w:r>
        <w:rPr>
          <w:b/>
        </w:rPr>
        <w:t>pluralism</w:t>
      </w:r>
      <w:r>
        <w:t>,” said Kwesi. “Different people, same hope.”</w:t>
      </w:r>
    </w:p>
    <w:p>
      <w:r>
        <w:t xml:space="preserve">Sena stood. “It could also show a peaceful </w:t>
      </w:r>
      <w:r>
        <w:rPr>
          <w:b/>
        </w:rPr>
        <w:t>revolutionary</w:t>
      </w:r>
      <w:r>
        <w:t xml:space="preserve"> act. Something quiet but powerful.”</w:t>
      </w:r>
    </w:p>
    <w:p>
      <w:r>
        <w:t>The next week, the class prepared a presentation. They titled it: “The Forgotten Mural: A Story of Symbols, Space, and Struggle.”</w:t>
      </w:r>
    </w:p>
    <w:p>
      <w:r>
        <w:t xml:space="preserve">Esi began: “During the </w:t>
      </w:r>
      <w:r>
        <w:rPr>
          <w:b/>
        </w:rPr>
        <w:t>colonial</w:t>
      </w:r>
      <w:r>
        <w:t xml:space="preserve"> era, many </w:t>
      </w:r>
      <w:r>
        <w:rPr>
          <w:b/>
        </w:rPr>
        <w:t>local</w:t>
      </w:r>
      <w:r>
        <w:t xml:space="preserve"> stories were painted over or removed. We believe this mural was hidden on purpose.”</w:t>
      </w:r>
    </w:p>
    <w:p>
      <w:r>
        <w:t xml:space="preserve">Kwesi explained the flag on the tunic. “It doesn’t match any country, but it could represent an early independence group. A </w:t>
      </w:r>
      <w:r>
        <w:rPr>
          <w:b/>
        </w:rPr>
        <w:t>revolutionary</w:t>
      </w:r>
      <w:r>
        <w:t xml:space="preserve"> dream.”</w:t>
      </w:r>
    </w:p>
    <w:p>
      <w:r>
        <w:t>Kojo shared his drawing. “We added quotes from elders who remember seeing the mural as children.”</w:t>
      </w:r>
    </w:p>
    <w:p>
      <w:r>
        <w:t xml:space="preserve">They used prepositions clearly: “At the back of the hall,” “during the early years,” “in the </w:t>
      </w:r>
      <w:r>
        <w:rPr>
          <w:b/>
        </w:rPr>
        <w:t>rural</w:t>
      </w:r>
      <w:r>
        <w:t xml:space="preserve"> villages.”</w:t>
      </w:r>
    </w:p>
    <w:p>
      <w:r>
        <w:t>After the presentation, Mr. Obeng clapped.</w:t>
      </w:r>
    </w:p>
    <w:p>
      <w:r>
        <w:t>“You’ve done more than just describe a picture. You’ve brought back a piece of forgotten memory.”</w:t>
      </w:r>
    </w:p>
    <w:p>
      <w:r>
        <w:t>“But it’s not practical to save the mural,” a student said. “It’s in bad shape.”</w:t>
      </w:r>
    </w:p>
    <w:p>
      <w:r>
        <w:t>“True,” Mr. Obeng nodded. “But history doesn’t need to be perfect — it needs to be remembered.”</w:t>
      </w:r>
    </w:p>
    <w:p>
      <w:r>
        <w:t xml:space="preserve">Inspired, the class voted to create a new </w:t>
      </w:r>
      <w:r>
        <w:rPr>
          <w:b/>
        </w:rPr>
        <w:t>mural</w:t>
      </w:r>
      <w:r>
        <w:t xml:space="preserve"> on the school wall. They divided into teams: one for design, one for research, one for interviews.</w:t>
      </w:r>
    </w:p>
    <w:p>
      <w:r>
        <w:t xml:space="preserve">Kwesi collected stories from grandparents. Sena found </w:t>
      </w:r>
      <w:r>
        <w:rPr>
          <w:b/>
        </w:rPr>
        <w:t>journal</w:t>
      </w:r>
      <w:r>
        <w:t xml:space="preserve"> entries from early community leaders. One entry said: “We built with our hands and shared everything. That was power.”</w:t>
      </w:r>
    </w:p>
    <w:p>
      <w:r>
        <w:t xml:space="preserve">Esi asked the art teacher to help with colours. “The mural will be big and </w:t>
      </w:r>
      <w:r>
        <w:rPr>
          <w:b/>
        </w:rPr>
        <w:t>spacious</w:t>
      </w:r>
      <w:r>
        <w:t xml:space="preserve">,” she said. “It’ll show </w:t>
      </w:r>
      <w:r>
        <w:rPr>
          <w:b/>
        </w:rPr>
        <w:t>rural</w:t>
      </w:r>
      <w:r>
        <w:t xml:space="preserve"> and </w:t>
      </w:r>
      <w:r>
        <w:rPr>
          <w:b/>
        </w:rPr>
        <w:t>urban</w:t>
      </w:r>
      <w:r>
        <w:t xml:space="preserve"> life side by side.”</w:t>
      </w:r>
    </w:p>
    <w:p>
      <w:r>
        <w:t>They worked for two weeks. Every brushstroke felt like building a bridge between then and now.</w:t>
      </w:r>
    </w:p>
    <w:p>
      <w:r>
        <w:t xml:space="preserve">One morning, a visitor from the </w:t>
      </w:r>
      <w:r>
        <w:rPr>
          <w:b/>
        </w:rPr>
        <w:t>federal</w:t>
      </w:r>
      <w:r>
        <w:t xml:space="preserve"> ministry of culture arrived.</w:t>
      </w:r>
    </w:p>
    <w:p>
      <w:r>
        <w:t xml:space="preserve">“I heard about your project,” she said. “It’s rare for students to </w:t>
      </w:r>
      <w:r>
        <w:rPr>
          <w:b/>
        </w:rPr>
        <w:t>detect</w:t>
      </w:r>
      <w:r>
        <w:t xml:space="preserve"> meaning in </w:t>
      </w:r>
      <w:r>
        <w:rPr>
          <w:b/>
        </w:rPr>
        <w:t>symbol</w:t>
      </w:r>
      <w:r>
        <w:t>s and act on it.”</w:t>
      </w:r>
    </w:p>
    <w:p>
      <w:r>
        <w:t>She looked at their sketches and notes. “Do you think this mural belongs to your school?”</w:t>
      </w:r>
    </w:p>
    <w:p>
      <w:r>
        <w:t xml:space="preserve">“No,” said Sena. “It belongs to the whole </w:t>
      </w:r>
      <w:r>
        <w:rPr>
          <w:b/>
        </w:rPr>
        <w:t>continent</w:t>
      </w:r>
      <w:r>
        <w:t>. But we’re sharing it now, because it was lost.”</w:t>
      </w:r>
    </w:p>
    <w:p>
      <w:r>
        <w:t xml:space="preserve">The visitor nodded. “Your mural will be shown in our newsletter. Maybe even part of the </w:t>
      </w:r>
      <w:r>
        <w:rPr>
          <w:b/>
        </w:rPr>
        <w:t>current</w:t>
      </w:r>
      <w:r>
        <w:t xml:space="preserve"> youth history programme.”</w:t>
      </w:r>
    </w:p>
    <w:p>
      <w:r>
        <w:t>On unveiling day, drums echoed from the gates. Parents arrived in cloth and beads. Music played. Elders stood beside students. The mural was covered in fabric.</w:t>
      </w:r>
    </w:p>
    <w:p>
      <w:r>
        <w:t xml:space="preserve">“Today we celebrate memory,” said Mr. Obeng. “Let us remember that a </w:t>
      </w:r>
      <w:r>
        <w:rPr>
          <w:b/>
        </w:rPr>
        <w:t>symbol</w:t>
      </w:r>
      <w:r>
        <w:t xml:space="preserve"> can carry a story. Let us respect the voices that were once silenced.”</w:t>
      </w:r>
    </w:p>
    <w:p>
      <w:r>
        <w:t>Esi stepped forward and pulled the cloth away.</w:t>
      </w:r>
    </w:p>
    <w:p>
      <w:r>
        <w:t>Underneath was a colourful mural: dancers, farmers, teachers, city streets, a small flag, and children carrying baskets. A lion sat in the corner, just like in the original.</w:t>
      </w:r>
    </w:p>
    <w:p>
      <w:r>
        <w:t>The crowd was silent. Then cheers broke out.</w:t>
      </w:r>
    </w:p>
    <w:p>
      <w:r>
        <w:t>“It’s beautiful!”</w:t>
      </w:r>
    </w:p>
    <w:p>
      <w:r>
        <w:t>“It’s powerful!”</w:t>
      </w:r>
    </w:p>
    <w:p>
      <w:r>
        <w:t xml:space="preserve">Later that week, Kojo wrote in his </w:t>
      </w:r>
      <w:r>
        <w:rPr>
          <w:b/>
        </w:rPr>
        <w:t>journal</w:t>
      </w:r>
      <w:r>
        <w:t xml:space="preserve">: “Our mural isn’t just a painting. It’s a statement. It shows what we value — </w:t>
      </w:r>
      <w:r>
        <w:rPr>
          <w:b/>
        </w:rPr>
        <w:t>pluralism</w:t>
      </w:r>
      <w:r>
        <w:t xml:space="preserve">, peace, and courage. It reminds me that </w:t>
      </w:r>
      <w:r>
        <w:rPr>
          <w:b/>
        </w:rPr>
        <w:t>political</w:t>
      </w:r>
      <w:r>
        <w:t xml:space="preserve"> decisions aren’t only for the </w:t>
      </w:r>
      <w:r>
        <w:rPr>
          <w:b/>
        </w:rPr>
        <w:t>royal</w:t>
      </w:r>
      <w:r>
        <w:t xml:space="preserve"> or </w:t>
      </w:r>
      <w:r>
        <w:rPr>
          <w:b/>
        </w:rPr>
        <w:t>political</w:t>
      </w:r>
      <w:r>
        <w:t xml:space="preserve"> leaders. They’re for all of us. Even students.”</w:t>
      </w:r>
    </w:p>
    <w:p>
      <w:r>
        <w:t>Kwesi added: “</w:t>
      </w:r>
      <w:r>
        <w:rPr>
          <w:b/>
        </w:rPr>
        <w:t>Symbol</w:t>
      </w:r>
      <w:r>
        <w:t xml:space="preserve">s matter more than we think. A flag, a </w:t>
      </w:r>
      <w:r>
        <w:rPr>
          <w:b/>
        </w:rPr>
        <w:t>mural</w:t>
      </w:r>
      <w:r>
        <w:t xml:space="preserve">, or even a </w:t>
      </w:r>
      <w:r>
        <w:rPr>
          <w:b/>
        </w:rPr>
        <w:t>festival</w:t>
      </w:r>
      <w:r>
        <w:t xml:space="preserve"> can bring people together.”</w:t>
      </w:r>
    </w:p>
    <w:p>
      <w:r>
        <w:t xml:space="preserve">Sena concluded: “We didn’t just find history — we </w:t>
      </w:r>
      <w:r>
        <w:rPr>
          <w:b/>
        </w:rPr>
        <w:t>contact</w:t>
      </w:r>
      <w:r>
        <w:t>ed it. Now it speaks through us.”</w:t>
      </w:r>
    </w:p>
    <w:p>
      <w:pPr>
        <w:spacing w:before="240" w:after="80"/>
      </w:pPr>
      <w:r>
        <w:rPr>
          <w:b/>
          <w:color w:val="0F6E63"/>
          <w:sz w:val="32"/>
        </w:rPr>
        <w:t>Reflection Questions</w:t>
      </w:r>
    </w:p>
    <w:p>
      <w:r>
        <w:t>Answer these questions in your notebook or discuss them with your AI tutor.</w:t>
      </w:r>
    </w:p>
    <w:p>
      <w:pPr>
        <w:spacing w:before="160" w:after="40"/>
      </w:pPr>
      <w:r>
        <w:rPr>
          <w:b/>
          <w:color w:val="1E885E"/>
          <w:sz w:val="26"/>
        </w:rPr>
        <w:t>Understanding the Story</w:t>
      </w:r>
    </w:p>
    <w:p>
      <w:pPr>
        <w:pStyle w:val="ListNumber"/>
      </w:pPr>
      <w:r>
        <w:t>What task did Mr. Obeng give the class?</w:t>
      </w:r>
    </w:p>
    <w:p>
      <w:pPr>
        <w:pStyle w:val="ListNumber"/>
      </w:pPr>
      <w:r>
        <w:t>Describe what the students found behind the wooden boards.</w:t>
      </w:r>
    </w:p>
    <w:p>
      <w:pPr>
        <w:pStyle w:val="ListNumber"/>
      </w:pPr>
      <w:r>
        <w:t>What did the child in the centre of the original mural hold? What was on his tunic?</w:t>
      </w:r>
    </w:p>
    <w:p>
      <w:pPr>
        <w:pStyle w:val="ListNumber"/>
      </w:pPr>
      <w:r>
        <w:t xml:space="preserve">Why did Kwesi say the mural shows </w:t>
      </w:r>
      <w:r>
        <w:rPr>
          <w:b/>
        </w:rPr>
        <w:t>pluralism</w:t>
      </w:r>
      <w:r>
        <w:t>?</w:t>
      </w:r>
    </w:p>
    <w:p>
      <w:pPr>
        <w:pStyle w:val="ListNumber"/>
      </w:pPr>
      <w:r>
        <w:t>What did Sena mean when she said the mural could show a "peaceful revolutionary act"?</w:t>
      </w:r>
    </w:p>
    <w:p>
      <w:pPr>
        <w:pStyle w:val="ListNumber"/>
      </w:pPr>
      <w:r>
        <w:t>Why did the class decide to create a new mural on the school wall?</w:t>
      </w:r>
    </w:p>
    <w:p>
      <w:pPr>
        <w:pStyle w:val="ListNumber"/>
      </w:pPr>
      <w:r>
        <w:t>What did the visitor from the federal ministry of culture say about the students' work?</w:t>
      </w:r>
    </w:p>
    <w:p>
      <w:pPr>
        <w:pStyle w:val="ListNumber"/>
      </w:pPr>
      <w:r>
        <w:t>What did Sena mean when she said, "It belongs to the whole continent"?</w:t>
      </w:r>
    </w:p>
    <w:p>
      <w:pPr>
        <w:spacing w:before="160" w:after="40"/>
      </w:pPr>
      <w:r>
        <w:rPr>
          <w:b/>
          <w:color w:val="1E885E"/>
          <w:sz w:val="26"/>
        </w:rPr>
        <w:t>Thinking Deeper</w:t>
      </w:r>
    </w:p>
    <w:p>
      <w:pPr>
        <w:pStyle w:val="ListNumber"/>
      </w:pPr>
      <w:r>
        <w:t>Mr. Obeng said, "History doesn't need to be perfect — it needs to be remembered." What do you think he meant? Do you agree?</w:t>
      </w:r>
    </w:p>
    <w:p>
      <w:pPr>
        <w:pStyle w:val="ListNumber"/>
      </w:pPr>
      <w:r>
        <w:t>The story says, "Every brushstroke felt like building a bridge between then and now." What does this mean? What "bridge" were the students building?</w:t>
      </w:r>
    </w:p>
    <w:p>
      <w:pPr>
        <w:pStyle w:val="ListNumber"/>
      </w:pPr>
      <w:r>
        <w:t>Kojo wrote that political decisions are "for all of us. Even students." Do you think young people can make a difference in their community? Why or why not?</w:t>
      </w:r>
    </w:p>
    <w:p>
      <w:pPr>
        <w:pStyle w:val="ListNumber"/>
      </w:pPr>
      <w:r>
        <w:t>If this story happened in your town or neighbourhood, what would you want your mural to show?</w:t>
      </w:r>
    </w:p>
    <w:p>
      <w:pPr>
        <w:spacing w:before="160" w:after="40"/>
      </w:pPr>
      <w:r>
        <w:rPr>
          <w:b/>
          <w:color w:val="1E885E"/>
          <w:sz w:val="26"/>
        </w:rPr>
        <w:t>Point of View Challenge</w:t>
      </w:r>
    </w:p>
    <w:p>
      <w:pPr>
        <w:pStyle w:val="ListNumber"/>
      </w:pPr>
      <w:r>
        <w:t xml:space="preserve">This story is told in </w:t>
      </w:r>
      <w:r>
        <w:rPr>
          <w:b/>
        </w:rPr>
        <w:t>third person</w:t>
      </w:r>
      <w:r>
        <w:t xml:space="preserve"> (he, she, they). If Sena told the whole story in </w:t>
      </w:r>
      <w:r>
        <w:rPr>
          <w:b/>
        </w:rPr>
        <w:t>first person</w:t>
      </w:r>
      <w:r>
        <w:t xml:space="preserve"> (I, me, my), which parts would change the most? Why?</w:t>
      </w:r>
    </w:p>
    <w:p>
      <w:pPr>
        <w:pStyle w:val="ListNumber"/>
      </w:pPr>
      <w:r>
        <w:t xml:space="preserve">Choose one scene from the story. Rewrite it in two or three sentences from </w:t>
      </w:r>
      <w:r>
        <w:rPr>
          <w:b/>
        </w:rPr>
        <w:t>Mr. Obeng's</w:t>
      </w:r>
      <w:r>
        <w:t xml:space="preserve"> point of view, using first person.</w:t>
      </w:r>
    </w:p>
    <w:p>
      <w:pPr>
        <w:pStyle w:val="ListNumber"/>
      </w:pPr>
      <w:r>
        <w:t xml:space="preserve">How would the story be different if the </w:t>
      </w:r>
      <w:r>
        <w:rPr>
          <w:b/>
        </w:rPr>
        <w:t>visitor from the ministry</w:t>
      </w:r>
      <w:r>
        <w:t xml:space="preserve"> was the narrator? What would she notice that the students might not?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"Can you help me retell one scene from the story as Esi?"</w:t>
            </w:r>
          </w:p>
          <w:p>
            <w:pPr>
              <w:spacing w:after="40"/>
            </w:pPr>
            <w:r>
              <w:rPr>
                <w:sz w:val="21"/>
              </w:rPr>
              <w:t>"Can you ask me questions about the story to check my understanding?"</w:t>
            </w:r>
          </w:p>
          <w:p>
            <w:pPr>
              <w:spacing w:after="40"/>
            </w:pPr>
            <w:r>
              <w:rPr>
                <w:sz w:val="21"/>
              </w:rPr>
              <w:t>"Can you help me think about what a mural in my town would show?"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