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Grammar  —  Unit 9: Amazing Arts</w:t>
      </w:r>
    </w:p>
    <w:p>
      <w:pPr>
        <w:spacing w:after="200"/>
      </w:pPr>
      <w:r>
        <w:rPr>
          <w:i/>
          <w:color w:val="1E885E"/>
          <w:sz w:val="25"/>
        </w:rPr>
        <w:t>Year 6 English  ·  Ehel Academy  ·  Indefinite Pronouns and more</w:t>
      </w:r>
    </w:p>
    <w:p>
      <w:pPr>
        <w:pBdr>
          <w:bottom w:val="single" w:sz="12" w:space="1" w:color="0F6E63"/>
        </w:pBdr>
        <w:spacing w:after="160"/>
      </w:pPr>
    </w:p>
    <w:p>
      <w:r>
        <w:rPr>
          <w:i/>
        </w:rPr>
        <w:t>This file has five grammar lessons for Unit 9. Work through one lesson at a time, try the practice exercises, then check your answers at the bottom. Say the example sentences out loud — grammar sticks better when you hear it!</w:t>
      </w:r>
    </w:p>
    <w:p>
      <w:pPr>
        <w:spacing w:before="240" w:after="80"/>
      </w:pPr>
      <w:r>
        <w:rPr>
          <w:b/>
          <w:color w:val="0F6E63"/>
          <w:sz w:val="32"/>
        </w:rPr>
        <w:t>Lesson 1: Indefinite Pronouns — The Basics</w:t>
      </w:r>
    </w:p>
    <w:p>
      <w:pPr>
        <w:spacing w:before="160" w:after="40"/>
      </w:pPr>
      <w:r>
        <w:rPr>
          <w:b/>
          <w:color w:val="1E885E"/>
          <w:sz w:val="26"/>
        </w:rPr>
        <w:t>What it means and why it matters</w:t>
      </w:r>
    </w:p>
    <w:p>
      <w:r>
        <w:t xml:space="preserve">Indefinite pronouns are words that replace nouns without saying exactly who or what they refer to. They let us talk about people, things, or places in a </w:t>
      </w:r>
      <w:r>
        <w:rPr>
          <w:b/>
        </w:rPr>
        <w:t>general</w:t>
      </w:r>
      <w:r>
        <w:t xml:space="preserve"> way. For example, instead of naming a specific person, you can say </w:t>
      </w:r>
      <w:r>
        <w:rPr>
          <w:b/>
        </w:rPr>
        <w:t>someone</w:t>
      </w:r>
      <w:r>
        <w:t xml:space="preserve">. Instead of listing every object, you can say </w:t>
      </w:r>
      <w:r>
        <w:rPr>
          <w:b/>
        </w:rPr>
        <w:t>everything</w:t>
      </w:r>
      <w:r>
        <w:t>. This is very useful in both speaking and writing.</w:t>
      </w:r>
    </w:p>
    <w:p>
      <w:pPr>
        <w:spacing w:before="160" w:after="40"/>
      </w:pPr>
      <w:r>
        <w:rPr>
          <w:b/>
          <w:color w:val="1E885E"/>
          <w:sz w:val="26"/>
        </w:rPr>
        <w:t>The four groups</w:t>
      </w:r>
    </w:p>
    <w:p>
      <w:r>
        <w:t>Indefinite pronouns come in four families. Each family has words for people, things, and places: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Group</w:t>
            </w:r>
          </w:p>
        </w:tc>
        <w:tc>
          <w:tcPr>
            <w:tcW w:type="dxa" w:w="2160"/>
            <w:shd w:val="clear" w:color="auto" w:fill="0F6E63"/>
          </w:tcPr>
          <w:p>
            <w:r>
              <w:rPr>
                <w:b/>
                <w:color w:val="FFFFFF"/>
                <w:sz w:val="21"/>
              </w:rPr>
              <w:t>People</w:t>
            </w:r>
          </w:p>
        </w:tc>
        <w:tc>
          <w:tcPr>
            <w:tcW w:type="dxa" w:w="2160"/>
            <w:shd w:val="clear" w:color="auto" w:fill="0F6E63"/>
          </w:tcPr>
          <w:p>
            <w:r>
              <w:rPr>
                <w:b/>
                <w:color w:val="FFFFFF"/>
                <w:sz w:val="21"/>
              </w:rPr>
              <w:t>Things</w:t>
            </w:r>
          </w:p>
        </w:tc>
        <w:tc>
          <w:tcPr>
            <w:tcW w:type="dxa" w:w="2160"/>
            <w:shd w:val="clear" w:color="auto" w:fill="0F6E63"/>
          </w:tcPr>
          <w:p>
            <w:r>
              <w:rPr>
                <w:b/>
                <w:color w:val="FFFFFF"/>
                <w:sz w:val="21"/>
              </w:rPr>
              <w:t>Places</w:t>
            </w:r>
          </w:p>
        </w:tc>
      </w:tr>
      <w:tr>
        <w:tc>
          <w:tcPr>
            <w:tcW w:type="dxa" w:w="2160"/>
          </w:tcPr>
          <w:p>
            <w:r>
              <w:rPr>
                <w:b/>
                <w:sz w:val="20"/>
              </w:rPr>
              <w:t>some-</w:t>
            </w:r>
          </w:p>
        </w:tc>
        <w:tc>
          <w:tcPr>
            <w:tcW w:type="dxa" w:w="2160"/>
          </w:tcPr>
          <w:p>
            <w:r>
              <w:rPr>
                <w:sz w:val="20"/>
              </w:rPr>
              <w:t>someone / somebody</w:t>
            </w:r>
          </w:p>
        </w:tc>
        <w:tc>
          <w:tcPr>
            <w:tcW w:type="dxa" w:w="2160"/>
          </w:tcPr>
          <w:p>
            <w:r>
              <w:rPr>
                <w:sz w:val="20"/>
              </w:rPr>
              <w:t>something</w:t>
            </w:r>
          </w:p>
        </w:tc>
        <w:tc>
          <w:tcPr>
            <w:tcW w:type="dxa" w:w="2160"/>
          </w:tcPr>
          <w:p>
            <w:r>
              <w:rPr>
                <w:sz w:val="20"/>
              </w:rPr>
              <w:t>somewhere</w:t>
            </w:r>
          </w:p>
        </w:tc>
      </w:tr>
      <w:tr>
        <w:tc>
          <w:tcPr>
            <w:tcW w:type="dxa" w:w="2160"/>
          </w:tcPr>
          <w:p>
            <w:r>
              <w:rPr>
                <w:b/>
                <w:sz w:val="20"/>
              </w:rPr>
              <w:t>any-</w:t>
            </w:r>
          </w:p>
        </w:tc>
        <w:tc>
          <w:tcPr>
            <w:tcW w:type="dxa" w:w="2160"/>
          </w:tcPr>
          <w:p>
            <w:r>
              <w:rPr>
                <w:sz w:val="20"/>
              </w:rPr>
              <w:t>anyone / anybody</w:t>
            </w:r>
          </w:p>
        </w:tc>
        <w:tc>
          <w:tcPr>
            <w:tcW w:type="dxa" w:w="2160"/>
          </w:tcPr>
          <w:p>
            <w:r>
              <w:rPr>
                <w:sz w:val="20"/>
              </w:rPr>
              <w:t>anything</w:t>
            </w:r>
          </w:p>
        </w:tc>
        <w:tc>
          <w:tcPr>
            <w:tcW w:type="dxa" w:w="2160"/>
          </w:tcPr>
          <w:p>
            <w:r>
              <w:rPr>
                <w:sz w:val="20"/>
              </w:rPr>
              <w:t>anywhere</w:t>
            </w:r>
          </w:p>
        </w:tc>
      </w:tr>
      <w:tr>
        <w:tc>
          <w:tcPr>
            <w:tcW w:type="dxa" w:w="2160"/>
          </w:tcPr>
          <w:p>
            <w:r>
              <w:rPr>
                <w:b/>
                <w:sz w:val="20"/>
              </w:rPr>
              <w:t>every-</w:t>
            </w:r>
          </w:p>
        </w:tc>
        <w:tc>
          <w:tcPr>
            <w:tcW w:type="dxa" w:w="2160"/>
          </w:tcPr>
          <w:p>
            <w:r>
              <w:rPr>
                <w:sz w:val="20"/>
              </w:rPr>
              <w:t>everyone / everybody</w:t>
            </w:r>
          </w:p>
        </w:tc>
        <w:tc>
          <w:tcPr>
            <w:tcW w:type="dxa" w:w="2160"/>
          </w:tcPr>
          <w:p>
            <w:r>
              <w:rPr>
                <w:sz w:val="20"/>
              </w:rPr>
              <w:t>everything</w:t>
            </w:r>
          </w:p>
        </w:tc>
        <w:tc>
          <w:tcPr>
            <w:tcW w:type="dxa" w:w="2160"/>
          </w:tcPr>
          <w:p>
            <w:r>
              <w:rPr>
                <w:sz w:val="20"/>
              </w:rPr>
              <w:t>everywhere</w:t>
            </w:r>
          </w:p>
        </w:tc>
      </w:tr>
      <w:tr>
        <w:tc>
          <w:tcPr>
            <w:tcW w:type="dxa" w:w="2160"/>
          </w:tcPr>
          <w:p>
            <w:r>
              <w:rPr>
                <w:b/>
                <w:sz w:val="20"/>
              </w:rPr>
              <w:t>no-</w:t>
            </w:r>
          </w:p>
        </w:tc>
        <w:tc>
          <w:tcPr>
            <w:tcW w:type="dxa" w:w="2160"/>
          </w:tcPr>
          <w:p>
            <w:r>
              <w:rPr>
                <w:sz w:val="20"/>
              </w:rPr>
              <w:t>no one / nobody</w:t>
            </w:r>
          </w:p>
        </w:tc>
        <w:tc>
          <w:tcPr>
            <w:tcW w:type="dxa" w:w="2160"/>
          </w:tcPr>
          <w:p>
            <w:r>
              <w:rPr>
                <w:sz w:val="20"/>
              </w:rPr>
              <w:t>nothing</w:t>
            </w:r>
          </w:p>
        </w:tc>
        <w:tc>
          <w:tcPr>
            <w:tcW w:type="dxa" w:w="2160"/>
          </w:tcPr>
          <w:p>
            <w:r>
              <w:rPr>
                <w:sz w:val="20"/>
              </w:rPr>
              <w:t>nowhere</w:t>
            </w:r>
          </w:p>
        </w:tc>
      </w:tr>
    </w:tbl>
    <w:p>
      <w:pPr>
        <w:spacing w:after="80"/>
      </w:pPr>
    </w:p>
    <w:p>
      <w:pPr>
        <w:spacing w:before="160" w:after="40"/>
      </w:pPr>
      <w:r>
        <w:rPr>
          <w:b/>
          <w:color w:val="1E885E"/>
          <w:sz w:val="26"/>
        </w:rPr>
        <w:t>When to use each group</w:t>
      </w:r>
    </w:p>
    <w:p>
      <w:pPr>
        <w:pStyle w:val="ListBullet"/>
      </w:pPr>
      <w:r>
        <w:rPr>
          <w:b/>
        </w:rPr>
        <w:t>some-</w:t>
      </w:r>
      <w:r>
        <w:t xml:space="preserve"> words are used in positive statements and offers: "</w:t>
      </w:r>
      <w:r>
        <w:rPr>
          <w:b/>
        </w:rPr>
        <w:t>Someone</w:t>
      </w:r>
      <w:r>
        <w:t xml:space="preserve"> left a gift on the desk." / "Would you like </w:t>
      </w:r>
      <w:r>
        <w:rPr>
          <w:b/>
        </w:rPr>
        <w:t>something</w:t>
      </w:r>
      <w:r>
        <w:t xml:space="preserve"> to drink?"</w:t>
      </w:r>
    </w:p>
    <w:p>
      <w:pPr>
        <w:pStyle w:val="ListBullet"/>
      </w:pPr>
      <w:r>
        <w:rPr>
          <w:b/>
        </w:rPr>
        <w:t>any-</w:t>
      </w:r>
      <w:r>
        <w:t xml:space="preserve"> words are used in questions and negative sentences: "Does </w:t>
      </w:r>
      <w:r>
        <w:rPr>
          <w:b/>
        </w:rPr>
        <w:t>anyone</w:t>
      </w:r>
      <w:r>
        <w:t xml:space="preserve"> have a pencil?" / "I do not have </w:t>
      </w:r>
      <w:r>
        <w:rPr>
          <w:b/>
        </w:rPr>
        <w:t>anything</w:t>
      </w:r>
      <w:r>
        <w:t xml:space="preserve"> to wear."</w:t>
      </w:r>
    </w:p>
    <w:p>
      <w:pPr>
        <w:pStyle w:val="ListBullet"/>
      </w:pPr>
      <w:r>
        <w:rPr>
          <w:b/>
        </w:rPr>
        <w:t>every-</w:t>
      </w:r>
      <w:r>
        <w:t xml:space="preserve"> words mean ALL people, things, or places: "</w:t>
      </w:r>
      <w:r>
        <w:rPr>
          <w:b/>
        </w:rPr>
        <w:t>Everyone</w:t>
      </w:r>
      <w:r>
        <w:t xml:space="preserve"> enjoyed the show." / "She looked </w:t>
      </w:r>
      <w:r>
        <w:rPr>
          <w:b/>
        </w:rPr>
        <w:t>everywhere</w:t>
      </w:r>
      <w:r>
        <w:t>."</w:t>
      </w:r>
    </w:p>
    <w:p>
      <w:pPr>
        <w:pStyle w:val="ListBullet"/>
      </w:pPr>
      <w:r>
        <w:rPr>
          <w:b/>
        </w:rPr>
        <w:t>no-</w:t>
      </w:r>
      <w:r>
        <w:t xml:space="preserve"> words mean ZERO — none at all: "</w:t>
      </w:r>
      <w:r>
        <w:rPr>
          <w:b/>
        </w:rPr>
        <w:t>Nobody</w:t>
      </w:r>
      <w:r>
        <w:t xml:space="preserve"> was late today." / "There is </w:t>
      </w:r>
      <w:r>
        <w:rPr>
          <w:b/>
        </w:rPr>
        <w:t>nothing</w:t>
      </w:r>
      <w:r>
        <w:t xml:space="preserve"> left to eat."</w:t>
      </w:r>
    </w:p>
    <w:p>
      <w:pPr>
        <w:spacing w:before="160" w:after="40"/>
      </w:pPr>
      <w:r>
        <w:rPr>
          <w:b/>
          <w:color w:val="1E885E"/>
          <w:sz w:val="26"/>
        </w:rPr>
        <w:t>The singular verb rule</w:t>
      </w:r>
    </w:p>
    <w:p>
      <w:r>
        <w:t xml:space="preserve">All indefinite pronouns that end in </w:t>
      </w:r>
      <w:r>
        <w:rPr>
          <w:b/>
        </w:rPr>
        <w:t>-one</w:t>
      </w:r>
      <w:r>
        <w:t xml:space="preserve">, </w:t>
      </w:r>
      <w:r>
        <w:rPr>
          <w:b/>
        </w:rPr>
        <w:t>-body</w:t>
      </w:r>
      <w:r>
        <w:t xml:space="preserve">, or </w:t>
      </w:r>
      <w:r>
        <w:rPr>
          <w:b/>
        </w:rPr>
        <w:t>-thing</w:t>
      </w:r>
      <w:r>
        <w:t xml:space="preserve"> are </w:t>
      </w:r>
      <w:r>
        <w:rPr>
          <w:b/>
        </w:rPr>
        <w:t>singular</w:t>
      </w:r>
      <w:r>
        <w:t>. They take a singular verb:</w:t>
      </w:r>
    </w:p>
    <w:p>
      <w:pPr>
        <w:pStyle w:val="ListBullet"/>
      </w:pPr>
      <w:r>
        <w:rPr>
          <w:b/>
        </w:rPr>
        <w:t>Everyone is</w:t>
      </w:r>
      <w:r>
        <w:t xml:space="preserve"> here. (not "Everyone are here.")</w:t>
      </w:r>
    </w:p>
    <w:p>
      <w:pPr>
        <w:pStyle w:val="ListBullet"/>
      </w:pPr>
      <w:r>
        <w:rPr>
          <w:b/>
        </w:rPr>
        <w:t>Nobody wants</w:t>
      </w:r>
      <w:r>
        <w:t xml:space="preserve"> to leave. (not "Nobody want to leave.")</w:t>
      </w:r>
    </w:p>
    <w:p>
      <w:pPr>
        <w:pStyle w:val="ListBullet"/>
      </w:pPr>
      <w:r>
        <w:rPr>
          <w:b/>
        </w:rPr>
        <w:t>Something smells</w:t>
      </w:r>
      <w:r>
        <w:t xml:space="preserve"> wonderful.</w:t>
      </w:r>
    </w:p>
    <w:p>
      <w:pPr>
        <w:pStyle w:val="ListBullet"/>
      </w:pPr>
      <w:r>
        <w:rPr>
          <w:b/>
        </w:rPr>
        <w:t>Nothing has</w:t>
      </w:r>
      <w:r>
        <w:t xml:space="preserve"> changed.</w:t>
      </w:r>
    </w:p>
    <w:p>
      <w:pPr>
        <w:spacing w:before="160" w:after="40"/>
      </w:pPr>
      <w:r>
        <w:rPr>
          <w:b/>
          <w:color w:val="1E885E"/>
          <w:sz w:val="26"/>
        </w:rPr>
        <w:t>A common mistake</w:t>
      </w:r>
    </w:p>
    <w:p>
      <w:r>
        <w:t>Mistake: "</w:t>
      </w:r>
      <w:r>
        <w:rPr>
          <w:b/>
        </w:rPr>
        <w:t>Everyone</w:t>
      </w:r>
      <w:r>
        <w:t xml:space="preserve"> are happy about the mural." ✗</w:t>
      </w:r>
    </w:p>
    <w:p>
      <w:r>
        <w:t>Fix: "</w:t>
      </w:r>
      <w:r>
        <w:rPr>
          <w:b/>
        </w:rPr>
        <w:t>Everyone</w:t>
      </w:r>
      <w:r>
        <w:t xml:space="preserve"> is happy about the mural." ✓</w:t>
      </w:r>
    </w:p>
    <w:p>
      <w:r>
        <w:t>Remember: even though "everyone" means many people, the word itself is singular.</w:t>
      </w:r>
    </w:p>
    <w:p>
      <w:r>
        <w:t xml:space="preserve">Another common mistake is confusing </w:t>
      </w:r>
      <w:r>
        <w:rPr>
          <w:b/>
        </w:rPr>
        <w:t>someone</w:t>
      </w:r>
      <w:r>
        <w:t xml:space="preserve"> and </w:t>
      </w:r>
      <w:r>
        <w:rPr>
          <w:b/>
        </w:rPr>
        <w:t>anyone</w:t>
      </w:r>
      <w:r>
        <w:t>:</w:t>
      </w:r>
    </w:p>
    <w:p>
      <w:r>
        <w:t>Mistake: "</w:t>
      </w:r>
      <w:r>
        <w:rPr>
          <w:b/>
        </w:rPr>
        <w:t>Anyone</w:t>
      </w:r>
      <w:r>
        <w:t xml:space="preserve"> left their jacket in the classroom." ✗ (This sounds like a question about any random person.)</w:t>
      </w:r>
    </w:p>
    <w:p>
      <w:r>
        <w:t>Fix: "</w:t>
      </w:r>
      <w:r>
        <w:rPr>
          <w:b/>
        </w:rPr>
        <w:t>Someone</w:t>
      </w:r>
      <w:r>
        <w:t xml:space="preserve"> left their jacket in the classroom." ✓ (A specific but unknown person.)</w:t>
      </w:r>
    </w:p>
    <w:p>
      <w:pPr>
        <w:spacing w:before="160" w:after="40"/>
      </w:pPr>
      <w:r>
        <w:rPr>
          <w:b/>
          <w:color w:val="1E885E"/>
          <w:sz w:val="26"/>
        </w:rPr>
        <w:t>Memory tip</w:t>
      </w:r>
    </w:p>
    <w:p>
      <w:r>
        <w:t>Think of the word "indefinite" as "not definite" — not specific. These pronouns help you when you do not need to name exactly who or what. Some = a positive unknown. Any = a question or negative unknown. Every = all of them. No = none of them.</w:t>
      </w:r>
    </w:p>
    <w:p>
      <w:pPr>
        <w:spacing w:before="160" w:after="40"/>
      </w:pPr>
      <w:r>
        <w:rPr>
          <w:b/>
          <w:color w:val="1E885E"/>
          <w:sz w:val="26"/>
        </w:rPr>
        <w:t>Practice 1</w:t>
      </w:r>
    </w:p>
    <w:p>
      <w:r>
        <w:t>Fill in the blank with the correct indefinite pronoun from the box:</w:t>
      </w:r>
    </w:p>
    <w:p>
      <w:r>
        <w:rPr>
          <w:i/>
        </w:rPr>
        <w:t>(someone, anyone, everyone, no one, something, anything, nothing, everything)</w:t>
      </w:r>
    </w:p>
    <w:p>
      <w:pPr>
        <w:pStyle w:val="ListNumber"/>
      </w:pPr>
      <w:r>
        <w:t>______ left a beautiful painting on the teacher's desk. We do not know who.</w:t>
      </w:r>
    </w:p>
    <w:p>
      <w:pPr>
        <w:pStyle w:val="ListNumber"/>
      </w:pPr>
      <w:r>
        <w:t>Is ______ interested in joining the art club?</w:t>
      </w:r>
    </w:p>
    <w:p>
      <w:pPr>
        <w:pStyle w:val="ListNumber"/>
      </w:pPr>
      <w:r>
        <w:t>I have ______ to say about the project — it was perfect.</w:t>
      </w:r>
    </w:p>
    <w:p>
      <w:pPr>
        <w:pStyle w:val="ListNumber"/>
      </w:pPr>
      <w:r>
        <w:t>______ in the class enjoyed the music performance.</w:t>
      </w:r>
    </w:p>
    <w:p>
      <w:pPr>
        <w:pStyle w:val="ListNumber"/>
      </w:pPr>
      <w:r>
        <w:t>There is ______ to worry about — we are all prepared.</w:t>
      </w:r>
    </w:p>
    <w:p>
      <w:pPr>
        <w:pStyle w:val="ListNumber"/>
      </w:pPr>
      <w:r>
        <w:t>Does ______ have a spare paintbrush I can borrow?</w:t>
      </w:r>
    </w:p>
    <w:p>
      <w:pPr>
        <w:pStyle w:val="ListNumber"/>
      </w:pPr>
      <w:r>
        <w:t>______ was at the gallery when I arrived — it was completely empty.</w:t>
      </w:r>
    </w:p>
    <w:p>
      <w:pPr>
        <w:pStyle w:val="ListNumber"/>
      </w:pPr>
      <w:r>
        <w:t>______ was covered in paint after the art lesson!</w:t>
      </w:r>
    </w:p>
    <w:p>
      <w:pPr>
        <w:spacing w:before="240" w:after="80"/>
      </w:pPr>
      <w:r>
        <w:rPr>
          <w:b/>
          <w:color w:val="0F6E63"/>
          <w:sz w:val="32"/>
        </w:rPr>
        <w:t>Lesson 2: Indefinite Pronouns — Advanced Uses</w:t>
      </w:r>
    </w:p>
    <w:p>
      <w:pPr>
        <w:spacing w:before="160" w:after="40"/>
      </w:pPr>
      <w:r>
        <w:rPr>
          <w:b/>
          <w:color w:val="1E885E"/>
          <w:sz w:val="26"/>
        </w:rPr>
        <w:t>What it means and why it matters</w:t>
      </w:r>
    </w:p>
    <w:p>
      <w:r>
        <w:t>Now that you know the four groups, let us look at some more advanced rules. These will help you use indefinite pronouns like a confident English speaker.</w:t>
      </w:r>
    </w:p>
    <w:p>
      <w:pPr>
        <w:spacing w:before="160" w:after="40"/>
      </w:pPr>
      <w:r>
        <w:rPr>
          <w:b/>
          <w:color w:val="1E885E"/>
          <w:sz w:val="26"/>
        </w:rPr>
        <w:t>Using they/their/them with indefinite pronouns</w:t>
      </w:r>
    </w:p>
    <w:p>
      <w:r>
        <w:t xml:space="preserve">In modern English, we often use </w:t>
      </w:r>
      <w:r>
        <w:rPr>
          <w:b/>
        </w:rPr>
        <w:t>they</w:t>
      </w:r>
      <w:r>
        <w:t xml:space="preserve">, </w:t>
      </w:r>
      <w:r>
        <w:rPr>
          <w:b/>
        </w:rPr>
        <w:t>their</w:t>
      </w:r>
      <w:r>
        <w:t xml:space="preserve">, and </w:t>
      </w:r>
      <w:r>
        <w:rPr>
          <w:b/>
        </w:rPr>
        <w:t>them</w:t>
      </w:r>
      <w:r>
        <w:t xml:space="preserve"> to refer back to a singular indefinite pronoun when we do not know or do not want to specify the person's gender:</w:t>
      </w:r>
    </w:p>
    <w:p>
      <w:pPr>
        <w:pStyle w:val="ListBullet"/>
      </w:pPr>
      <w:r>
        <w:t>"</w:t>
      </w:r>
      <w:r>
        <w:rPr>
          <w:b/>
        </w:rPr>
        <w:t>Someone</w:t>
      </w:r>
      <w:r>
        <w:t xml:space="preserve"> left </w:t>
      </w:r>
      <w:r>
        <w:rPr>
          <w:b/>
        </w:rPr>
        <w:t>their</w:t>
      </w:r>
      <w:r>
        <w:t xml:space="preserve"> bag on the chair."</w:t>
      </w:r>
    </w:p>
    <w:p>
      <w:pPr>
        <w:pStyle w:val="ListBullet"/>
      </w:pPr>
      <w:r>
        <w:t>"</w:t>
      </w:r>
      <w:r>
        <w:rPr>
          <w:b/>
        </w:rPr>
        <w:t>Everyone</w:t>
      </w:r>
      <w:r>
        <w:t xml:space="preserve"> should bring </w:t>
      </w:r>
      <w:r>
        <w:rPr>
          <w:b/>
        </w:rPr>
        <w:t>their</w:t>
      </w:r>
      <w:r>
        <w:t xml:space="preserve"> own notebook."</w:t>
      </w:r>
    </w:p>
    <w:p>
      <w:pPr>
        <w:pStyle w:val="ListBullet"/>
      </w:pPr>
      <w:r>
        <w:t xml:space="preserve">"If </w:t>
      </w:r>
      <w:r>
        <w:rPr>
          <w:b/>
        </w:rPr>
        <w:t>anyone</w:t>
      </w:r>
      <w:r>
        <w:t xml:space="preserve"> needs help, </w:t>
      </w:r>
      <w:r>
        <w:rPr>
          <w:b/>
        </w:rPr>
        <w:t>they</w:t>
      </w:r>
      <w:r>
        <w:t xml:space="preserve"> can ask the teacher."</w:t>
      </w:r>
    </w:p>
    <w:p>
      <w:r>
        <w:t>This is now accepted in standard English. It avoids the awkwardness of writing "his or her" every time.</w:t>
      </w:r>
    </w:p>
    <w:p>
      <w:pPr>
        <w:spacing w:before="160" w:after="40"/>
      </w:pPr>
      <w:r>
        <w:rPr>
          <w:b/>
          <w:color w:val="1E885E"/>
          <w:sz w:val="26"/>
        </w:rPr>
        <w:t>Indefinite pronouns with adjectives</w:t>
      </w:r>
    </w:p>
    <w:p>
      <w:r>
        <w:t xml:space="preserve">When an adjective describes an indefinite pronoun, the adjective comes </w:t>
      </w:r>
      <w:r>
        <w:rPr>
          <w:b/>
        </w:rPr>
        <w:t>after</w:t>
      </w:r>
      <w:r>
        <w:t xml:space="preserve"> the pronoun (not before):</w:t>
      </w:r>
    </w:p>
    <w:p>
      <w:pPr>
        <w:pStyle w:val="ListBullet"/>
      </w:pPr>
      <w:r>
        <w:t xml:space="preserve">"I want to eat </w:t>
      </w:r>
      <w:r>
        <w:rPr>
          <w:b/>
        </w:rPr>
        <w:t>something delicious</w:t>
      </w:r>
      <w:r>
        <w:t>." (not "delicious something")</w:t>
      </w:r>
    </w:p>
    <w:p>
      <w:pPr>
        <w:pStyle w:val="ListBullet"/>
      </w:pPr>
      <w:r>
        <w:t xml:space="preserve">"Is there </w:t>
      </w:r>
      <w:r>
        <w:rPr>
          <w:b/>
        </w:rPr>
        <w:t>anywhere quiet</w:t>
      </w:r>
      <w:r>
        <w:t xml:space="preserve"> where I can study?" (not "quiet anywhere")</w:t>
      </w:r>
    </w:p>
    <w:p>
      <w:pPr>
        <w:pStyle w:val="ListBullet"/>
      </w:pPr>
      <w:r>
        <w:t xml:space="preserve">"We need </w:t>
      </w:r>
      <w:r>
        <w:rPr>
          <w:b/>
        </w:rPr>
        <w:t>someone brave</w:t>
      </w:r>
      <w:r>
        <w:t xml:space="preserve"> to speak first." (not "brave someone")</w:t>
      </w:r>
    </w:p>
    <w:p>
      <w:pPr>
        <w:spacing w:before="160" w:after="40"/>
      </w:pPr>
      <w:r>
        <w:rPr>
          <w:b/>
          <w:color w:val="1E885E"/>
          <w:sz w:val="26"/>
        </w:rPr>
        <w:t>Indefinite pronouns with else</w:t>
      </w:r>
    </w:p>
    <w:p>
      <w:r>
        <w:t xml:space="preserve">You can add </w:t>
      </w:r>
      <w:r>
        <w:rPr>
          <w:b/>
        </w:rPr>
        <w:t>else</w:t>
      </w:r>
      <w:r>
        <w:t xml:space="preserve"> after an indefinite pronoun to mean "another" or "different":</w:t>
      </w:r>
    </w:p>
    <w:p>
      <w:pPr>
        <w:pStyle w:val="ListBullet"/>
      </w:pPr>
      <w:r>
        <w:t xml:space="preserve">"Is there </w:t>
      </w:r>
      <w:r>
        <w:rPr>
          <w:b/>
        </w:rPr>
        <w:t>anything else</w:t>
      </w:r>
      <w:r>
        <w:t xml:space="preserve"> you need?"</w:t>
      </w:r>
    </w:p>
    <w:p>
      <w:pPr>
        <w:pStyle w:val="ListBullet"/>
      </w:pPr>
      <w:r>
        <w:t>"</w:t>
      </w:r>
      <w:r>
        <w:rPr>
          <w:b/>
        </w:rPr>
        <w:t>Someone else</w:t>
      </w:r>
      <w:r>
        <w:t xml:space="preserve"> can take the lead today."</w:t>
      </w:r>
    </w:p>
    <w:p>
      <w:pPr>
        <w:pStyle w:val="ListBullet"/>
      </w:pPr>
      <w:r>
        <w:t xml:space="preserve">"Let us go </w:t>
      </w:r>
      <w:r>
        <w:rPr>
          <w:b/>
        </w:rPr>
        <w:t>somewhere else</w:t>
      </w:r>
      <w:r>
        <w:t xml:space="preserve"> — this park is too crowded."</w:t>
      </w:r>
    </w:p>
    <w:p>
      <w:pPr>
        <w:spacing w:before="160" w:after="40"/>
      </w:pPr>
      <w:r>
        <w:rPr>
          <w:b/>
          <w:color w:val="1E885E"/>
          <w:sz w:val="26"/>
        </w:rPr>
        <w:t>Double negatives — a trap to avoid</w:t>
      </w:r>
    </w:p>
    <w:p>
      <w:r>
        <w:t xml:space="preserve">In English, we do </w:t>
      </w:r>
      <w:r>
        <w:rPr>
          <w:b/>
        </w:rPr>
        <w:t>not</w:t>
      </w:r>
      <w:r>
        <w:t xml:space="preserve"> use two negative words in the same clause:</w:t>
      </w:r>
    </w:p>
    <w:p>
      <w:r>
        <w:t xml:space="preserve">Mistake: "I do not have </w:t>
      </w:r>
      <w:r>
        <w:rPr>
          <w:b/>
        </w:rPr>
        <w:t>nothing</w:t>
      </w:r>
      <w:r>
        <w:t>." ✗ (Two negatives cancel out.)</w:t>
      </w:r>
    </w:p>
    <w:p>
      <w:r>
        <w:t xml:space="preserve">Fix: "I do not have </w:t>
      </w:r>
      <w:r>
        <w:rPr>
          <w:b/>
        </w:rPr>
        <w:t>anything</w:t>
      </w:r>
      <w:r>
        <w:t xml:space="preserve">." ✓   OR   "I have </w:t>
      </w:r>
      <w:r>
        <w:rPr>
          <w:b/>
        </w:rPr>
        <w:t>nothing</w:t>
      </w:r>
      <w:r>
        <w:t>." ✓</w:t>
      </w:r>
    </w:p>
    <w:p>
      <w:pPr>
        <w:spacing w:before="160" w:after="40"/>
      </w:pPr>
      <w:r>
        <w:rPr>
          <w:b/>
          <w:color w:val="1E885E"/>
          <w:sz w:val="26"/>
        </w:rPr>
        <w:t>Practice 2</w:t>
      </w:r>
    </w:p>
    <w:p>
      <w:r>
        <w:t>Choose the correct option in each sentence:</w:t>
      </w:r>
    </w:p>
    <w:p>
      <w:pPr>
        <w:pStyle w:val="ListNumber"/>
      </w:pPr>
      <w:r>
        <w:t>I need (something cold / cold something) to drink on this hot day.</w:t>
      </w:r>
    </w:p>
    <w:p>
      <w:pPr>
        <w:pStyle w:val="ListNumber"/>
      </w:pPr>
      <w:r>
        <w:t>If (anyone / someone) calls, tell them I am busy.</w:t>
      </w:r>
    </w:p>
    <w:p>
      <w:pPr>
        <w:pStyle w:val="ListNumber"/>
      </w:pPr>
      <w:r>
        <w:t>(Everyone / No one) brought (their / his) art supplies today, so we are all ready.</w:t>
      </w:r>
    </w:p>
    <w:p>
      <w:pPr>
        <w:pStyle w:val="ListNumber"/>
      </w:pPr>
      <w:r>
        <w:t>She does not want (anything / nothing) for her birthday.</w:t>
      </w:r>
    </w:p>
    <w:p>
      <w:pPr>
        <w:pStyle w:val="ListNumber"/>
      </w:pPr>
      <w:r>
        <w:t>Let us try (somewhere else / else somewhere) for dinner tonight.</w:t>
      </w:r>
    </w:p>
    <w:p>
      <w:pPr>
        <w:pStyle w:val="ListNumber"/>
      </w:pPr>
      <w:r>
        <w:t>There is (anyone / no one) in the classroom — it is completely empty.</w:t>
      </w:r>
    </w:p>
    <w:p>
      <w:pPr>
        <w:pStyle w:val="ListNumber"/>
      </w:pPr>
      <w:r>
        <w:t>(Somebody / Anybody) should clean up the paint spills before we leave.</w:t>
      </w:r>
    </w:p>
    <w:p>
      <w:pPr>
        <w:pStyle w:val="ListNumber"/>
      </w:pPr>
      <w:r>
        <w:t>I have not seen (anyone / someone) I know at this exhibition.</w:t>
      </w:r>
    </w:p>
    <w:p>
      <w:pPr>
        <w:spacing w:before="240" w:after="80"/>
      </w:pPr>
      <w:r>
        <w:rPr>
          <w:b/>
          <w:color w:val="0F6E63"/>
          <w:sz w:val="32"/>
        </w:rPr>
        <w:t>Lesson 3: Adjective Order</w:t>
      </w:r>
    </w:p>
    <w:p>
      <w:pPr>
        <w:spacing w:before="160" w:after="40"/>
      </w:pPr>
      <w:r>
        <w:rPr>
          <w:b/>
          <w:color w:val="1E885E"/>
          <w:sz w:val="26"/>
        </w:rPr>
        <w:t>What it means and why it matters</w:t>
      </w:r>
    </w:p>
    <w:p>
      <w:r>
        <w:t>In English, when we use more than one adjective before a noun, there is a natural order. If we put the adjectives in the wrong order, the sentence sounds odd to native speakers — even if the grammar is technically correct. Learning this order will make your writing sound polished and natural.</w:t>
      </w:r>
    </w:p>
    <w:p>
      <w:pPr>
        <w:spacing w:before="160" w:after="40"/>
      </w:pPr>
      <w:r>
        <w:rPr>
          <w:b/>
          <w:color w:val="1E885E"/>
          <w:sz w:val="26"/>
        </w:rPr>
        <w:t>The OSASCOMP order</w:t>
      </w:r>
    </w:p>
    <w:p>
      <w:r>
        <w:t xml:space="preserve">Use the word </w:t>
      </w:r>
      <w:r>
        <w:rPr>
          <w:b/>
        </w:rPr>
        <w:t>OSASCOMP</w:t>
      </w:r>
      <w:r>
        <w:t xml:space="preserve"> to remember the standard order:</w:t>
      </w:r>
    </w:p>
    <w:p>
      <w:pPr>
        <w:pStyle w:val="ListNumber"/>
      </w:pPr>
      <w:r>
        <w:rPr>
          <w:b/>
        </w:rPr>
        <w:t>O</w:t>
      </w:r>
      <w:r>
        <w:t xml:space="preserve"> — Opinion: beautiful, ugly, amazing, terrible, lovely</w:t>
      </w:r>
    </w:p>
    <w:p>
      <w:pPr>
        <w:pStyle w:val="ListNumber"/>
      </w:pPr>
      <w:r>
        <w:rPr>
          <w:b/>
        </w:rPr>
        <w:t>S</w:t>
      </w:r>
      <w:r>
        <w:t xml:space="preserve"> — Size: big, small, tiny, enormous, tall, short</w:t>
      </w:r>
    </w:p>
    <w:p>
      <w:pPr>
        <w:pStyle w:val="ListNumber"/>
      </w:pPr>
      <w:r>
        <w:rPr>
          <w:b/>
        </w:rPr>
        <w:t>A</w:t>
      </w:r>
      <w:r>
        <w:t xml:space="preserve"> — Age: old, new, young, ancient, modern</w:t>
      </w:r>
    </w:p>
    <w:p>
      <w:pPr>
        <w:pStyle w:val="ListNumber"/>
      </w:pPr>
      <w:r>
        <w:rPr>
          <w:b/>
        </w:rPr>
        <w:t>S</w:t>
      </w:r>
      <w:r>
        <w:t xml:space="preserve"> — Shape: round, square, flat, rectangular, circular</w:t>
      </w:r>
    </w:p>
    <w:p>
      <w:pPr>
        <w:pStyle w:val="ListNumber"/>
      </w:pPr>
      <w:r>
        <w:rPr>
          <w:b/>
        </w:rPr>
        <w:t>C</w:t>
      </w:r>
      <w:r>
        <w:t xml:space="preserve"> — Colour: red, blue, green, bright, dark, colourful</w:t>
      </w:r>
    </w:p>
    <w:p>
      <w:pPr>
        <w:pStyle w:val="ListNumber"/>
      </w:pPr>
      <w:r>
        <w:rPr>
          <w:b/>
        </w:rPr>
        <w:t>O</w:t>
      </w:r>
      <w:r>
        <w:t xml:space="preserve"> — Origin: Somali, East African, British, Chinese, Kenyan</w:t>
      </w:r>
    </w:p>
    <w:p>
      <w:pPr>
        <w:pStyle w:val="ListNumber"/>
      </w:pPr>
      <w:r>
        <w:rPr>
          <w:b/>
        </w:rPr>
        <w:t>M</w:t>
      </w:r>
      <w:r>
        <w:t xml:space="preserve"> — Material: wooden, metal, plastic, stone, glass, recycled</w:t>
      </w:r>
    </w:p>
    <w:p>
      <w:pPr>
        <w:pStyle w:val="ListNumber"/>
      </w:pPr>
      <w:r>
        <w:rPr>
          <w:b/>
        </w:rPr>
        <w:t>P</w:t>
      </w:r>
      <w:r>
        <w:t xml:space="preserve"> — Purpose: cooking, sleeping, painting, writing, farming</w:t>
      </w:r>
    </w:p>
    <w:p>
      <w:pPr>
        <w:spacing w:before="160" w:after="40"/>
      </w:pPr>
      <w:r>
        <w:rPr>
          <w:b/>
          <w:color w:val="1E885E"/>
          <w:sz w:val="26"/>
        </w:rPr>
        <w:t>Step-by-step guide</w:t>
      </w:r>
    </w:p>
    <w:p>
      <w:r>
        <w:t>When you have several adjectives, follow these steps:</w:t>
      </w:r>
    </w:p>
    <w:p>
      <w:pPr>
        <w:pStyle w:val="ListNumber"/>
      </w:pPr>
      <w:r>
        <w:t>Identify each adjective and its category (opinion, size, age, etc.).</w:t>
      </w:r>
    </w:p>
    <w:p>
      <w:pPr>
        <w:pStyle w:val="ListNumber"/>
      </w:pPr>
      <w:r>
        <w:t>Place them in the OSASCOMP order.</w:t>
      </w:r>
    </w:p>
    <w:p>
      <w:pPr>
        <w:pStyle w:val="ListNumber"/>
      </w:pPr>
      <w:r>
        <w:t>Check: does the phrase sound natural when you say it out loud?</w:t>
      </w:r>
    </w:p>
    <w:p>
      <w:pPr>
        <w:spacing w:before="160" w:after="40"/>
      </w:pPr>
      <w:r>
        <w:rPr>
          <w:b/>
          <w:color w:val="1E885E"/>
          <w:sz w:val="26"/>
        </w:rPr>
        <w:t>Examples</w:t>
      </w:r>
    </w:p>
    <w:p>
      <w:pPr>
        <w:pStyle w:val="ListBullet"/>
      </w:pPr>
      <w:r>
        <w:t xml:space="preserve">"a </w:t>
      </w:r>
      <w:r>
        <w:rPr>
          <w:b/>
        </w:rPr>
        <w:t>beautiful small old round</w:t>
      </w:r>
      <w:r>
        <w:t xml:space="preserve"> bowl" — opinion + size + age + shape</w:t>
      </w:r>
    </w:p>
    <w:p>
      <w:pPr>
        <w:pStyle w:val="ListBullet"/>
      </w:pPr>
      <w:r>
        <w:t xml:space="preserve">"a </w:t>
      </w:r>
      <w:r>
        <w:rPr>
          <w:b/>
        </w:rPr>
        <w:t>large rectangular wooden</w:t>
      </w:r>
      <w:r>
        <w:t xml:space="preserve"> board" — size + shape + material</w:t>
      </w:r>
    </w:p>
    <w:p>
      <w:pPr>
        <w:pStyle w:val="ListBullet"/>
      </w:pPr>
      <w:r>
        <w:t xml:space="preserve">"a </w:t>
      </w:r>
      <w:r>
        <w:rPr>
          <w:b/>
        </w:rPr>
        <w:t>lovely bright green Somali</w:t>
      </w:r>
      <w:r>
        <w:t xml:space="preserve"> cloth" — opinion + colour + origin</w:t>
      </w:r>
    </w:p>
    <w:p>
      <w:pPr>
        <w:pStyle w:val="ListBullet"/>
      </w:pPr>
      <w:r>
        <w:t>"</w:t>
      </w:r>
      <w:r>
        <w:rPr>
          <w:b/>
        </w:rPr>
        <w:t>three tiny new circular metal</w:t>
      </w:r>
      <w:r>
        <w:t xml:space="preserve"> trays" — quantity + size + age + shape + material</w:t>
      </w:r>
    </w:p>
    <w:p>
      <w:pPr>
        <w:pStyle w:val="ListBullet"/>
      </w:pPr>
      <w:r>
        <w:t xml:space="preserve">"a </w:t>
      </w:r>
      <w:r>
        <w:rPr>
          <w:b/>
        </w:rPr>
        <w:t>beautiful tall colourful East African</w:t>
      </w:r>
      <w:r>
        <w:t xml:space="preserve"> scene" — opinion + size + colour + origin</w:t>
      </w:r>
    </w:p>
    <w:p>
      <w:pPr>
        <w:spacing w:before="160" w:after="40"/>
      </w:pPr>
      <w:r>
        <w:rPr>
          <w:b/>
          <w:color w:val="1E885E"/>
          <w:sz w:val="26"/>
        </w:rPr>
        <w:t>A common mistake</w:t>
      </w:r>
    </w:p>
    <w:p>
      <w:r>
        <w:t xml:space="preserve">Mistake: "a </w:t>
      </w:r>
      <w:r>
        <w:rPr>
          <w:b/>
        </w:rPr>
        <w:t>wooden large rectangular</w:t>
      </w:r>
      <w:r>
        <w:t xml:space="preserve"> board" ✗ — material (wooden) came before size (large).</w:t>
      </w:r>
    </w:p>
    <w:p>
      <w:r>
        <w:t xml:space="preserve">Fix: "a </w:t>
      </w:r>
      <w:r>
        <w:rPr>
          <w:b/>
        </w:rPr>
        <w:t>large rectangular wooden</w:t>
      </w:r>
      <w:r>
        <w:t xml:space="preserve"> board" ✓ — size then shape then material.</w:t>
      </w:r>
    </w:p>
    <w:p>
      <w:pPr>
        <w:spacing w:before="160" w:after="40"/>
      </w:pPr>
      <w:r>
        <w:rPr>
          <w:b/>
          <w:color w:val="1E885E"/>
          <w:sz w:val="26"/>
        </w:rPr>
        <w:t>Memory tip</w:t>
      </w:r>
    </w:p>
    <w:p>
      <w:r>
        <w:t xml:space="preserve">Think: </w:t>
      </w:r>
      <w:r>
        <w:rPr>
          <w:b/>
        </w:rPr>
        <w:t>Opinion first, purpose last</w:t>
      </w:r>
      <w:r>
        <w:t>. What you think about the object goes at the very beginning, and what the object is used for goes at the end, just before the noun.</w:t>
      </w:r>
    </w:p>
    <w:p>
      <w:pPr>
        <w:spacing w:before="160" w:after="40"/>
      </w:pPr>
      <w:r>
        <w:rPr>
          <w:b/>
          <w:color w:val="1E885E"/>
          <w:sz w:val="26"/>
        </w:rPr>
        <w:t>Practice 3</w:t>
      </w:r>
    </w:p>
    <w:p>
      <w:r>
        <w:t>Put the adjectives in the correct order before the noun:</w:t>
      </w:r>
    </w:p>
    <w:p>
      <w:pPr>
        <w:pStyle w:val="ListNumber"/>
      </w:pPr>
      <w:r>
        <w:t>a ______ ______ ______ table (round / old / beautiful)</w:t>
      </w:r>
    </w:p>
    <w:p>
      <w:pPr>
        <w:pStyle w:val="ListNumber"/>
      </w:pPr>
      <w:r>
        <w:t>a ______ ______ ______ flag (Somali / large / blue)</w:t>
      </w:r>
    </w:p>
    <w:p>
      <w:pPr>
        <w:pStyle w:val="ListNumber"/>
      </w:pPr>
      <w:r>
        <w:t>______ ______ ______ drums (recycled / big / three)</w:t>
      </w:r>
    </w:p>
    <w:p>
      <w:pPr>
        <w:pStyle w:val="ListNumber"/>
      </w:pPr>
      <w:r>
        <w:t>a ______ ______ ______ mural (colourful / amazing / East African)</w:t>
      </w:r>
    </w:p>
    <w:p>
      <w:pPr>
        <w:pStyle w:val="ListNumber"/>
      </w:pPr>
      <w:r>
        <w:t>a ______ ______ ______ house (new / stone / small)</w:t>
      </w:r>
    </w:p>
    <w:p>
      <w:pPr>
        <w:pStyle w:val="ListNumber"/>
      </w:pPr>
      <w:r>
        <w:t>some ______ ______ ______ brushes (painting / long / wooden)</w:t>
      </w:r>
    </w:p>
    <w:p>
      <w:pPr>
        <w:spacing w:before="240" w:after="80"/>
      </w:pPr>
      <w:r>
        <w:rPr>
          <w:b/>
          <w:color w:val="0F6E63"/>
          <w:sz w:val="32"/>
        </w:rPr>
        <w:t>Lesson 4: Present Perfect Tense (Review)</w:t>
      </w:r>
    </w:p>
    <w:p>
      <w:pPr>
        <w:spacing w:before="160" w:after="40"/>
      </w:pPr>
      <w:r>
        <w:rPr>
          <w:b/>
          <w:color w:val="1E885E"/>
          <w:sz w:val="26"/>
        </w:rPr>
        <w:t>What it means and why it matters</w:t>
      </w:r>
    </w:p>
    <w:p>
      <w:r>
        <w:t>The present perfect tense connects the past with the present. It tells us about actions that happened at some point in the past but are still relevant now. In the story "The Children of Wind Valley," the characters use the present perfect to show what they have already accomplished:</w:t>
      </w:r>
    </w:p>
    <w:p>
      <w:pPr>
        <w:pStyle w:val="ListBullet"/>
      </w:pPr>
      <w:r>
        <w:t xml:space="preserve">"We </w:t>
      </w:r>
      <w:r>
        <w:rPr>
          <w:b/>
        </w:rPr>
        <w:t>have measured</w:t>
      </w:r>
      <w:r>
        <w:t xml:space="preserve"> changes in temperature."</w:t>
      </w:r>
    </w:p>
    <w:p>
      <w:pPr>
        <w:pStyle w:val="ListBullet"/>
      </w:pPr>
      <w:r>
        <w:t xml:space="preserve">"We </w:t>
      </w:r>
      <w:r>
        <w:rPr>
          <w:b/>
        </w:rPr>
        <w:t>have mapped</w:t>
      </w:r>
      <w:r>
        <w:t xml:space="preserve"> the affected zones."</w:t>
      </w:r>
    </w:p>
    <w:p>
      <w:pPr>
        <w:pStyle w:val="ListBullet"/>
      </w:pPr>
      <w:r>
        <w:t xml:space="preserve">"We </w:t>
      </w:r>
      <w:r>
        <w:rPr>
          <w:b/>
        </w:rPr>
        <w:t>have spoken</w:t>
      </w:r>
      <w:r>
        <w:t xml:space="preserve"> to local farmers."</w:t>
      </w:r>
    </w:p>
    <w:p>
      <w:pPr>
        <w:spacing w:before="160" w:after="40"/>
      </w:pPr>
      <w:r>
        <w:rPr>
          <w:b/>
          <w:color w:val="1E885E"/>
          <w:sz w:val="26"/>
        </w:rPr>
        <w:t>How to form it</w:t>
      </w:r>
    </w:p>
    <w:p>
      <w:r>
        <w:t xml:space="preserve">Subject + </w:t>
      </w:r>
      <w:r>
        <w:rPr>
          <w:b/>
        </w:rPr>
        <w:t>have</w:t>
      </w:r>
      <w:r>
        <w:t xml:space="preserve"> / </w:t>
      </w:r>
      <w:r>
        <w:rPr>
          <w:b/>
        </w:rPr>
        <w:t>has</w:t>
      </w:r>
      <w:r>
        <w:t xml:space="preserve"> + past participle.</w:t>
      </w:r>
    </w:p>
    <w:p>
      <w:pPr>
        <w:pStyle w:val="ListBullet"/>
      </w:pPr>
      <w:r>
        <w:t xml:space="preserve">I / you / we / they + </w:t>
      </w:r>
      <w:r>
        <w:rPr>
          <w:b/>
        </w:rPr>
        <w:t>have</w:t>
      </w:r>
      <w:r>
        <w:t xml:space="preserve"> + past participle: "We </w:t>
      </w:r>
      <w:r>
        <w:rPr>
          <w:b/>
        </w:rPr>
        <w:t>have planted</w:t>
      </w:r>
      <w:r>
        <w:t xml:space="preserve"> fifty trees."</w:t>
      </w:r>
    </w:p>
    <w:p>
      <w:pPr>
        <w:pStyle w:val="ListBullet"/>
      </w:pPr>
      <w:r>
        <w:t xml:space="preserve">he / she / it + </w:t>
      </w:r>
      <w:r>
        <w:rPr>
          <w:b/>
        </w:rPr>
        <w:t>has</w:t>
      </w:r>
      <w:r>
        <w:t xml:space="preserve"> + past participle: "She </w:t>
      </w:r>
      <w:r>
        <w:rPr>
          <w:b/>
        </w:rPr>
        <w:t>has inspired</w:t>
      </w:r>
      <w:r>
        <w:t xml:space="preserve"> many people."</w:t>
      </w:r>
    </w:p>
    <w:p>
      <w:pPr>
        <w:pStyle w:val="ListBullet"/>
      </w:pPr>
      <w:r>
        <w:t xml:space="preserve">Negative: add </w:t>
      </w:r>
      <w:r>
        <w:rPr>
          <w:b/>
        </w:rPr>
        <w:t>not</w:t>
      </w:r>
      <w:r>
        <w:t xml:space="preserve"> after have/has: "They </w:t>
      </w:r>
      <w:r>
        <w:rPr>
          <w:b/>
        </w:rPr>
        <w:t>have not finished</w:t>
      </w:r>
      <w:r>
        <w:t xml:space="preserve"> yet." (or "haven't")</w:t>
      </w:r>
    </w:p>
    <w:p>
      <w:pPr>
        <w:pStyle w:val="ListBullet"/>
      </w:pPr>
      <w:r>
        <w:t>Question: put have/has before the subject: "</w:t>
      </w:r>
      <w:r>
        <w:rPr>
          <w:b/>
        </w:rPr>
        <w:t>Have</w:t>
      </w:r>
      <w:r>
        <w:t xml:space="preserve"> you </w:t>
      </w:r>
      <w:r>
        <w:rPr>
          <w:b/>
        </w:rPr>
        <w:t>seen</w:t>
      </w:r>
      <w:r>
        <w:t xml:space="preserve"> the new mural?"</w:t>
      </w:r>
    </w:p>
    <w:p>
      <w:pPr>
        <w:spacing w:before="160" w:after="40"/>
      </w:pPr>
      <w:r>
        <w:rPr>
          <w:b/>
          <w:color w:val="1E885E"/>
          <w:sz w:val="26"/>
        </w:rPr>
        <w:t>Regular vs. irregular past participles</w:t>
      </w:r>
    </w:p>
    <w:p>
      <w:pPr>
        <w:pStyle w:val="ListBullet"/>
      </w:pPr>
      <w:r>
        <w:t xml:space="preserve">Regular: add </w:t>
      </w:r>
      <w:r>
        <w:rPr>
          <w:b/>
        </w:rPr>
        <w:t>-ed</w:t>
      </w:r>
      <w:r>
        <w:t xml:space="preserve"> to the base verb: plant → </w:t>
      </w:r>
      <w:r>
        <w:rPr>
          <w:b/>
        </w:rPr>
        <w:t>planted</w:t>
      </w:r>
      <w:r>
        <w:t xml:space="preserve">, measure → </w:t>
      </w:r>
      <w:r>
        <w:rPr>
          <w:b/>
        </w:rPr>
        <w:t>measured</w:t>
      </w:r>
      <w:r>
        <w:t xml:space="preserve">, clean → </w:t>
      </w:r>
      <w:r>
        <w:rPr>
          <w:b/>
        </w:rPr>
        <w:t>cleaned</w:t>
      </w:r>
      <w:r>
        <w:t>.</w:t>
      </w:r>
    </w:p>
    <w:p>
      <w:pPr>
        <w:pStyle w:val="ListBullet"/>
      </w:pPr>
      <w:r>
        <w:t xml:space="preserve">Irregular: these must be memorised: go → </w:t>
      </w:r>
      <w:r>
        <w:rPr>
          <w:b/>
        </w:rPr>
        <w:t>gone</w:t>
      </w:r>
      <w:r>
        <w:t xml:space="preserve">, see → </w:t>
      </w:r>
      <w:r>
        <w:rPr>
          <w:b/>
        </w:rPr>
        <w:t>seen</w:t>
      </w:r>
      <w:r>
        <w:t xml:space="preserve">, build → </w:t>
      </w:r>
      <w:r>
        <w:rPr>
          <w:b/>
        </w:rPr>
        <w:t>built</w:t>
      </w:r>
      <w:r>
        <w:t xml:space="preserve">, speak → </w:t>
      </w:r>
      <w:r>
        <w:rPr>
          <w:b/>
        </w:rPr>
        <w:t>spoken</w:t>
      </w:r>
      <w:r>
        <w:t xml:space="preserve">, write → </w:t>
      </w:r>
      <w:r>
        <w:rPr>
          <w:b/>
        </w:rPr>
        <w:t>written</w:t>
      </w:r>
      <w:r>
        <w:t xml:space="preserve">, give → </w:t>
      </w:r>
      <w:r>
        <w:rPr>
          <w:b/>
        </w:rPr>
        <w:t>given</w:t>
      </w:r>
      <w:r>
        <w:t xml:space="preserve">, take → </w:t>
      </w:r>
      <w:r>
        <w:rPr>
          <w:b/>
        </w:rPr>
        <w:t>taken</w:t>
      </w:r>
      <w:r>
        <w:t xml:space="preserve">, make → </w:t>
      </w:r>
      <w:r>
        <w:rPr>
          <w:b/>
        </w:rPr>
        <w:t>made</w:t>
      </w:r>
      <w:r>
        <w:t>.</w:t>
      </w:r>
    </w:p>
    <w:p>
      <w:pPr>
        <w:spacing w:before="160" w:after="40"/>
      </w:pPr>
      <w:r>
        <w:rPr>
          <w:b/>
          <w:color w:val="1E885E"/>
          <w:sz w:val="26"/>
        </w:rPr>
        <w:t>When to use the present perfect</w:t>
      </w:r>
    </w:p>
    <w:p>
      <w:pPr>
        <w:pStyle w:val="ListBullet"/>
      </w:pPr>
      <w:r>
        <w:t xml:space="preserve">For experiences: "I </w:t>
      </w:r>
      <w:r>
        <w:rPr>
          <w:b/>
        </w:rPr>
        <w:t>have visited</w:t>
      </w:r>
      <w:r>
        <w:t xml:space="preserve"> three countries."</w:t>
      </w:r>
    </w:p>
    <w:p>
      <w:pPr>
        <w:pStyle w:val="ListBullet"/>
      </w:pPr>
      <w:r>
        <w:t xml:space="preserve">For achievements: "She </w:t>
      </w:r>
      <w:r>
        <w:rPr>
          <w:b/>
        </w:rPr>
        <w:t>has written</w:t>
      </w:r>
      <w:r>
        <w:t xml:space="preserve"> a beautiful poem."</w:t>
      </w:r>
    </w:p>
    <w:p>
      <w:pPr>
        <w:pStyle w:val="ListBullet"/>
      </w:pPr>
      <w:r>
        <w:t xml:space="preserve">For changes over time: "The neighbourhood </w:t>
      </w:r>
      <w:r>
        <w:rPr>
          <w:b/>
        </w:rPr>
        <w:t>has changed</w:t>
      </w:r>
      <w:r>
        <w:t xml:space="preserve"> a lot."</w:t>
      </w:r>
    </w:p>
    <w:p>
      <w:pPr>
        <w:pStyle w:val="ListBullet"/>
      </w:pPr>
      <w:r>
        <w:t xml:space="preserve">For unfinished time: "We </w:t>
      </w:r>
      <w:r>
        <w:rPr>
          <w:b/>
        </w:rPr>
        <w:t>have planted</w:t>
      </w:r>
      <w:r>
        <w:t xml:space="preserve"> 47 trees this term." (the term is not over yet)</w:t>
      </w:r>
    </w:p>
    <w:p>
      <w:pPr>
        <w:spacing w:before="160" w:after="40"/>
      </w:pPr>
      <w:r>
        <w:rPr>
          <w:b/>
          <w:color w:val="1E885E"/>
          <w:sz w:val="26"/>
        </w:rPr>
        <w:t>A common mistake</w:t>
      </w:r>
    </w:p>
    <w:p>
      <w:r>
        <w:t xml:space="preserve">Mistake: "They </w:t>
      </w:r>
      <w:r>
        <w:rPr>
          <w:b/>
        </w:rPr>
        <w:t>have flourish</w:t>
      </w:r>
      <w:r>
        <w:t xml:space="preserve"> in the subtropics." ✗ (Forgot the past participle form.)</w:t>
      </w:r>
    </w:p>
    <w:p>
      <w:r>
        <w:t xml:space="preserve">Fix: "They </w:t>
      </w:r>
      <w:r>
        <w:rPr>
          <w:b/>
        </w:rPr>
        <w:t>have flourished</w:t>
      </w:r>
      <w:r>
        <w:t xml:space="preserve"> in the subtropics." ✓</w:t>
      </w:r>
    </w:p>
    <w:p>
      <w:r>
        <w:t xml:space="preserve">Mistake: "She </w:t>
      </w:r>
      <w:r>
        <w:rPr>
          <w:b/>
        </w:rPr>
        <w:t>have</w:t>
      </w:r>
      <w:r>
        <w:t xml:space="preserve"> completed her painting." ✗ (Wrong form of have.)</w:t>
      </w:r>
    </w:p>
    <w:p>
      <w:r>
        <w:t xml:space="preserve">Fix: "She </w:t>
      </w:r>
      <w:r>
        <w:rPr>
          <w:b/>
        </w:rPr>
        <w:t>has</w:t>
      </w:r>
      <w:r>
        <w:t xml:space="preserve"> completed her painting." ✓</w:t>
      </w:r>
    </w:p>
    <w:p>
      <w:pPr>
        <w:spacing w:before="160" w:after="40"/>
      </w:pPr>
      <w:r>
        <w:rPr>
          <w:b/>
          <w:color w:val="1E885E"/>
          <w:sz w:val="26"/>
        </w:rPr>
        <w:t>Memory tip</w:t>
      </w:r>
    </w:p>
    <w:p>
      <w:r>
        <w:t xml:space="preserve">Think of the present perfect as a </w:t>
      </w:r>
      <w:r>
        <w:rPr>
          <w:b/>
        </w:rPr>
        <w:t>bridge</w:t>
      </w:r>
      <w:r>
        <w:t xml:space="preserve"> between the past and the present. "Have" is the bridge, and the past participle is the action that has crossed over to affect the now.</w:t>
      </w:r>
    </w:p>
    <w:p>
      <w:pPr>
        <w:spacing w:before="160" w:after="40"/>
      </w:pPr>
      <w:r>
        <w:rPr>
          <w:b/>
          <w:color w:val="1E885E"/>
          <w:sz w:val="26"/>
        </w:rPr>
        <w:t>Practice 4</w:t>
      </w:r>
    </w:p>
    <w:p>
      <w:r>
        <w:t>Complete each sentence with the present perfect form of the verb in brackets:</w:t>
      </w:r>
    </w:p>
    <w:p>
      <w:pPr>
        <w:pStyle w:val="ListNumber"/>
      </w:pPr>
      <w:r>
        <w:t>She ______ (visit) the art gallery three times this year.</w:t>
      </w:r>
    </w:p>
    <w:p>
      <w:pPr>
        <w:pStyle w:val="ListNumber"/>
      </w:pPr>
      <w:r>
        <w:t>They ______ (complete) their group project.</w:t>
      </w:r>
    </w:p>
    <w:p>
      <w:pPr>
        <w:pStyle w:val="ListNumber"/>
      </w:pPr>
      <w:r>
        <w:t>We ______ (not see) the finished mural yet.</w:t>
      </w:r>
    </w:p>
    <w:p>
      <w:pPr>
        <w:pStyle w:val="ListNumber"/>
      </w:pPr>
      <w:r>
        <w:t>______ you ever ______ (build) something from recycled materials?</w:t>
      </w:r>
    </w:p>
    <w:p>
      <w:pPr>
        <w:pStyle w:val="ListNumber"/>
      </w:pPr>
      <w:r>
        <w:t>The garden ______ (grow) much bigger since last month.</w:t>
      </w:r>
    </w:p>
    <w:p>
      <w:pPr>
        <w:pStyle w:val="ListNumber"/>
      </w:pPr>
      <w:r>
        <w:t>I ______ (write) a poem about nature.</w:t>
      </w:r>
    </w:p>
    <w:p>
      <w:pPr>
        <w:pStyle w:val="ListNumber"/>
      </w:pPr>
      <w:r>
        <w:t>He ______ (not speak) to the teacher about his idea yet.</w:t>
      </w:r>
    </w:p>
    <w:p>
      <w:pPr>
        <w:pStyle w:val="ListNumber"/>
      </w:pPr>
      <w:r>
        <w:t>The school ______ (plant) over a hundred trees this year.</w:t>
      </w:r>
    </w:p>
    <w:p>
      <w:pPr>
        <w:spacing w:before="240" w:after="80"/>
      </w:pPr>
      <w:r>
        <w:rPr>
          <w:b/>
          <w:color w:val="0F6E63"/>
          <w:sz w:val="32"/>
        </w:rPr>
        <w:t>Lesson 5: Putting It All Together</w:t>
      </w:r>
    </w:p>
    <w:p>
      <w:pPr>
        <w:spacing w:before="160" w:after="40"/>
      </w:pPr>
      <w:r>
        <w:rPr>
          <w:b/>
          <w:color w:val="1E885E"/>
          <w:sz w:val="26"/>
        </w:rPr>
        <w:t>What it means and why it matters</w:t>
      </w:r>
    </w:p>
    <w:p>
      <w:r>
        <w:t>In real English writing and speaking, we combine many grammar features in the same text. This lesson helps you practise using indefinite pronouns, adjective order, and the present perfect tense together — just as you will in the Writing Workshop.</w:t>
      </w:r>
    </w:p>
    <w:p>
      <w:pPr>
        <w:spacing w:before="160" w:after="40"/>
      </w:pPr>
      <w:r>
        <w:rPr>
          <w:b/>
          <w:color w:val="1E885E"/>
          <w:sz w:val="26"/>
        </w:rPr>
        <w:t>Example paragraph</w:t>
      </w:r>
    </w:p>
    <w:p>
      <w:r>
        <w:t>Read this paragraph and notice the grammar features:</w:t>
      </w:r>
    </w:p>
    <w:p>
      <w:r>
        <w:rPr>
          <w:i/>
        </w:rPr>
        <w:t xml:space="preserve">"Our school has started a recycling project this term. </w:t>
      </w:r>
      <w:r>
        <w:rPr>
          <w:b/>
          <w:i/>
        </w:rPr>
        <w:t>Everyone</w:t>
      </w:r>
      <w:r>
        <w:rPr>
          <w:i/>
        </w:rPr>
        <w:t xml:space="preserve"> in Year 6 has collected plastic bottles and old newspapers. </w:t>
      </w:r>
      <w:r>
        <w:rPr>
          <w:b/>
          <w:i/>
        </w:rPr>
        <w:t>Someone</w:t>
      </w:r>
      <w:r>
        <w:rPr>
          <w:i/>
        </w:rPr>
        <w:t xml:space="preserve"> donated a large beautiful wooden box to store the materials. We have already made three small colourful recycled sculptures for the school garden. </w:t>
      </w:r>
      <w:r>
        <w:rPr>
          <w:b/>
          <w:i/>
        </w:rPr>
        <w:t>Nobody</w:t>
      </w:r>
      <w:r>
        <w:rPr>
          <w:i/>
        </w:rPr>
        <w:t xml:space="preserve"> expected the project to grow so quickly. Now </w:t>
      </w:r>
      <w:r>
        <w:rPr>
          <w:b/>
          <w:i/>
        </w:rPr>
        <w:t>anyone</w:t>
      </w:r>
      <w:r>
        <w:rPr>
          <w:i/>
        </w:rPr>
        <w:t xml:space="preserve"> who visits our school can see </w:t>
      </w:r>
      <w:r>
        <w:rPr>
          <w:b/>
          <w:i/>
        </w:rPr>
        <w:t>something</w:t>
      </w:r>
      <w:r>
        <w:rPr>
          <w:i/>
        </w:rPr>
        <w:t xml:space="preserve"> amazing — art made from things that people once threw away."</w:t>
      </w:r>
    </w:p>
    <w:p>
      <w:r>
        <w:t>In this paragraph, find:</w:t>
      </w:r>
    </w:p>
    <w:p>
      <w:pPr>
        <w:pStyle w:val="ListNumber"/>
      </w:pPr>
      <w:r>
        <w:t>Three indefinite pronouns and their group (some-, any-, every-, no-).</w:t>
      </w:r>
    </w:p>
    <w:p>
      <w:pPr>
        <w:pStyle w:val="ListNumber"/>
      </w:pPr>
      <w:r>
        <w:t>Two examples of adjective order (list the adjectives and their categories).</w:t>
      </w:r>
    </w:p>
    <w:p>
      <w:pPr>
        <w:pStyle w:val="ListNumber"/>
      </w:pPr>
      <w:r>
        <w:t>Two sentences using the present perfect tense.</w:t>
      </w:r>
    </w:p>
    <w:p>
      <w:pPr>
        <w:spacing w:before="160" w:after="40"/>
      </w:pPr>
      <w:r>
        <w:rPr>
          <w:b/>
          <w:color w:val="1E885E"/>
          <w:sz w:val="26"/>
        </w:rPr>
        <w:t>Mixed Practice</w:t>
      </w:r>
    </w:p>
    <w:p>
      <w:r>
        <w:t>Write your own paragraph (six to eight sentences) about an imaginary school project. Your paragraph must include:</w:t>
      </w:r>
    </w:p>
    <w:p>
      <w:pPr>
        <w:pStyle w:val="ListBullet"/>
      </w:pPr>
      <w:r>
        <w:t>At least three different indefinite pronouns.</w:t>
      </w:r>
    </w:p>
    <w:p>
      <w:pPr>
        <w:pStyle w:val="ListBullet"/>
      </w:pPr>
      <w:r>
        <w:t>At least two phrases with adjectives in the correct order.</w:t>
      </w:r>
    </w:p>
    <w:p>
      <w:pPr>
        <w:pStyle w:val="ListBullet"/>
      </w:pPr>
      <w:r>
        <w:t>At least two sentences using the present perfect tense.</w:t>
      </w:r>
    </w:p>
    <w:p>
      <w:pPr>
        <w:pStyle w:val="ListBullet"/>
      </w:pPr>
      <w:r>
        <w:t>At least three vocabulary words from Unit 9.</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my grammar answers for all five lessons?</w:t>
            </w:r>
          </w:p>
          <w:p>
            <w:pPr>
              <w:spacing w:after="40"/>
            </w:pPr>
            <w:r>
              <w:rPr>
                <w:sz w:val="21"/>
              </w:rPr>
              <w:t>Can you explain the difference between someone and anyone using examples?</w:t>
            </w:r>
          </w:p>
          <w:p>
            <w:pPr>
              <w:spacing w:after="40"/>
            </w:pPr>
            <w:r>
              <w:rPr>
                <w:sz w:val="21"/>
              </w:rPr>
              <w:t>Why do we say everyone is instead of everyone are?</w:t>
            </w:r>
          </w:p>
          <w:p>
            <w:pPr>
              <w:spacing w:after="40"/>
            </w:pPr>
            <w:r>
              <w:rPr>
                <w:sz w:val="21"/>
              </w:rPr>
              <w:t>Can you give me five more adjective order phrases to practise?</w:t>
            </w:r>
          </w:p>
          <w:p>
            <w:pPr>
              <w:spacing w:after="40"/>
            </w:pPr>
            <w:r>
              <w:rPr>
                <w:sz w:val="21"/>
              </w:rPr>
              <w:t>Can you help me write a paragraph that combines all three grammar topics?</w:t>
            </w:r>
          </w:p>
        </w:tc>
      </w:tr>
    </w:tbl>
    <w:p>
      <w:pPr>
        <w:spacing w:after="40"/>
      </w:pPr>
    </w:p>
    <w:p>
      <w:pPr>
        <w:spacing w:before="240" w:after="80"/>
      </w:pPr>
      <w:r>
        <w:rPr>
          <w:b/>
          <w:color w:val="0F6E63"/>
          <w:sz w:val="32"/>
        </w:rPr>
        <w:t>Answer Key</w:t>
      </w:r>
    </w:p>
    <w:p>
      <w:pPr>
        <w:spacing w:before="160" w:after="40"/>
      </w:pPr>
      <w:r>
        <w:rPr>
          <w:b/>
          <w:color w:val="1E885E"/>
          <w:sz w:val="26"/>
        </w:rPr>
        <w:t>Practice 1 (Indefinite Pronouns — Basics)</w:t>
      </w:r>
    </w:p>
    <w:p>
      <w:r>
        <w:t>1. Someone   2. anyone   3. nothing   4. Everyone   5. nothing   6. anyone   7. No one   8. Everything</w:t>
      </w:r>
    </w:p>
    <w:p>
      <w:pPr>
        <w:spacing w:before="160" w:after="40"/>
      </w:pPr>
      <w:r>
        <w:rPr>
          <w:b/>
          <w:color w:val="1E885E"/>
          <w:sz w:val="26"/>
        </w:rPr>
        <w:t>Practice 2 (Indefinite Pronouns — Advanced)</w:t>
      </w:r>
    </w:p>
    <w:p>
      <w:r>
        <w:t>1. something cold   2. anyone   3. Everyone, their   4. anything   5. somewhere else   6. no one   7. Somebody   8. anyone</w:t>
      </w:r>
    </w:p>
    <w:p>
      <w:pPr>
        <w:spacing w:before="160" w:after="40"/>
      </w:pPr>
      <w:r>
        <w:rPr>
          <w:b/>
          <w:color w:val="1E885E"/>
          <w:sz w:val="26"/>
        </w:rPr>
        <w:t>Practice 3 (Adjective Order)</w:t>
      </w:r>
    </w:p>
    <w:p>
      <w:r>
        <w:t>1. a beautiful old round table   2. a large blue Somali flag   3. three big recycled drums   4. an amazing colourful East African mural   5. a small new stone house   6. some long wooden painting brushes</w:t>
      </w:r>
    </w:p>
    <w:p>
      <w:pPr>
        <w:spacing w:before="160" w:after="40"/>
      </w:pPr>
      <w:r>
        <w:rPr>
          <w:b/>
          <w:color w:val="1E885E"/>
          <w:sz w:val="26"/>
        </w:rPr>
        <w:t>Practice 4 (Present Perfect)</w:t>
      </w:r>
    </w:p>
    <w:p>
      <w:r>
        <w:t>1. has visited   2. have completed   3. have not seen   4. Have ... built   5. has grown   6. have written   7. has not spoken   8. has planted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