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AF" w:rsidRDefault="00075140">
      <w:pPr>
        <w:rPr>
          <w:lang w:val="en-GB"/>
        </w:rPr>
      </w:pPr>
      <w:r>
        <w:rPr>
          <w:lang w:val="en-GB"/>
        </w:rPr>
        <w:t xml:space="preserve">This analysis about </w:t>
      </w:r>
      <w:proofErr w:type="spellStart"/>
      <w:r>
        <w:rPr>
          <w:lang w:val="en-GB"/>
        </w:rPr>
        <w:t>Cyclistics</w:t>
      </w:r>
      <w:proofErr w:type="spellEnd"/>
      <w:r>
        <w:rPr>
          <w:lang w:val="en-GB"/>
        </w:rPr>
        <w:t xml:space="preserve"> is focused on answering these questions: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do annual members </w:t>
      </w:r>
      <w:r w:rsidR="00F9123D">
        <w:rPr>
          <w:lang w:val="en-GB"/>
        </w:rPr>
        <w:t xml:space="preserve">and casual riders use </w:t>
      </w:r>
      <w:proofErr w:type="spellStart"/>
      <w:proofErr w:type="gramStart"/>
      <w:r w:rsidR="00F9123D">
        <w:rPr>
          <w:lang w:val="en-GB"/>
        </w:rPr>
        <w:t>Cycl</w:t>
      </w:r>
      <w:bookmarkStart w:id="0" w:name="_GoBack"/>
      <w:bookmarkEnd w:id="0"/>
      <w:r w:rsidR="00F9123D">
        <w:rPr>
          <w:lang w:val="en-GB"/>
        </w:rPr>
        <w:t>istic</w:t>
      </w:r>
      <w:proofErr w:type="spellEnd"/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Why would casual riders buy </w:t>
      </w: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annual membership?</w:t>
      </w:r>
    </w:p>
    <w:p w:rsidR="00075140" w:rsidRDefault="00075140" w:rsidP="0007514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can </w:t>
      </w: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use digital media to influence casual riders to become annual members? </w:t>
      </w:r>
    </w:p>
    <w:p w:rsidR="00075140" w:rsidRDefault="00075140" w:rsidP="00075140">
      <w:pPr>
        <w:rPr>
          <w:lang w:val="en-GB"/>
        </w:rPr>
      </w:pPr>
    </w:p>
    <w:p w:rsidR="00075140" w:rsidRDefault="00075140" w:rsidP="00075140">
      <w:pPr>
        <w:rPr>
          <w:lang w:val="en-GB"/>
        </w:rPr>
      </w:pPr>
      <w:r>
        <w:rPr>
          <w:lang w:val="en-GB"/>
        </w:rPr>
        <w:t>Solution:</w:t>
      </w:r>
    </w:p>
    <w:p w:rsidR="00D2770E" w:rsidRDefault="00D2770E" w:rsidP="00075140">
      <w:pPr>
        <w:rPr>
          <w:lang w:val="en-GB"/>
        </w:rPr>
      </w:pPr>
      <w:r>
        <w:rPr>
          <w:lang w:val="en-GB"/>
        </w:rPr>
        <w:t>ASK</w:t>
      </w:r>
    </w:p>
    <w:p w:rsidR="00075140" w:rsidRDefault="00075140" w:rsidP="00075140">
      <w:pPr>
        <w:rPr>
          <w:lang w:val="en-GB"/>
        </w:rPr>
      </w:pPr>
      <w:proofErr w:type="spellStart"/>
      <w:r>
        <w:rPr>
          <w:lang w:val="en-GB"/>
        </w:rPr>
        <w:t>Cyclistic</w:t>
      </w:r>
      <w:proofErr w:type="spellEnd"/>
      <w:r>
        <w:rPr>
          <w:lang w:val="en-GB"/>
        </w:rPr>
        <w:t xml:space="preserve"> </w:t>
      </w:r>
      <w:r w:rsidR="00F9123D">
        <w:rPr>
          <w:lang w:val="en-GB"/>
        </w:rPr>
        <w:t xml:space="preserve">needs to decide on the best possible digital media to use in other to influence casual riders to become members. I will attempt to provide an answer to this by first understanding why riders in both categories use the platform. </w:t>
      </w:r>
    </w:p>
    <w:p w:rsidR="00D2770E" w:rsidRPr="00075140" w:rsidRDefault="00D2770E" w:rsidP="00075140">
      <w:pPr>
        <w:rPr>
          <w:lang w:val="en-GB"/>
        </w:rPr>
      </w:pPr>
      <w:r>
        <w:rPr>
          <w:lang w:val="en-GB"/>
        </w:rPr>
        <w:t>PREPARE</w:t>
      </w:r>
      <w:r w:rsidR="00573818">
        <w:rPr>
          <w:lang w:val="en-GB"/>
        </w:rPr>
        <w:br/>
        <w:t>In the preparation stage of my analysis, I downloaded the Divvy bikes data for Chicago</w:t>
      </w:r>
      <w:r w:rsidR="00394130">
        <w:rPr>
          <w:lang w:val="en-GB"/>
        </w:rPr>
        <w:t xml:space="preserve"> (November 2021 to October 2022)</w:t>
      </w:r>
      <w:r w:rsidR="00573818">
        <w:rPr>
          <w:lang w:val="en-GB"/>
        </w:rPr>
        <w:t xml:space="preserve"> unto my laptop from the website which is publicly available under this </w:t>
      </w:r>
      <w:hyperlink r:id="rId5" w:history="1">
        <w:r w:rsidR="00573818" w:rsidRPr="00573818">
          <w:rPr>
            <w:rStyle w:val="Hyperlink"/>
            <w:lang w:val="en-GB"/>
          </w:rPr>
          <w:t>license</w:t>
        </w:r>
      </w:hyperlink>
      <w:r w:rsidR="00573818">
        <w:rPr>
          <w:lang w:val="en-GB"/>
        </w:rPr>
        <w:t xml:space="preserve"> . The data is good as it adheres with the ROCCC standards (Reliable, Original, Comprehensive, Current, and Cited)</w:t>
      </w:r>
    </w:p>
    <w:sectPr w:rsidR="00D2770E" w:rsidRPr="00075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048F6"/>
    <w:multiLevelType w:val="hybridMultilevel"/>
    <w:tmpl w:val="6582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40"/>
    <w:rsid w:val="00075140"/>
    <w:rsid w:val="002E4951"/>
    <w:rsid w:val="00394130"/>
    <w:rsid w:val="004436D5"/>
    <w:rsid w:val="00573818"/>
    <w:rsid w:val="00D2770E"/>
    <w:rsid w:val="00F9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87997-F970-45F0-99C1-DC1E4F3D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vvybikes.com/data-license-agre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Eyitayo Olaigbe</dc:creator>
  <cp:keywords/>
  <dc:description/>
  <cp:lastModifiedBy>Eyitayo Olaigbe</cp:lastModifiedBy>
  <cp:revision>1</cp:revision>
  <dcterms:created xsi:type="dcterms:W3CDTF">2022-12-02T09:54:00Z</dcterms:created>
  <dcterms:modified xsi:type="dcterms:W3CDTF">2022-12-02T11:49:00Z</dcterms:modified>
</cp:coreProperties>
</file>